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1A" w:rsidRPr="00BE011A" w:rsidRDefault="00BE011A" w:rsidP="00BE0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594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5942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BE011A" w:rsidRPr="00BE011A" w:rsidRDefault="00BE011A" w:rsidP="00BE0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59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E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59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59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01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</w:p>
    <w:p w:rsidR="00BE011A" w:rsidRPr="00BE011A" w:rsidRDefault="00BE011A" w:rsidP="00BE0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59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E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Краснобаковского </w:t>
      </w:r>
      <w:r w:rsidR="00594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Pr="00BE01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суда</w:t>
      </w:r>
    </w:p>
    <w:p w:rsidR="00BE011A" w:rsidRPr="00BE011A" w:rsidRDefault="00BE011A" w:rsidP="00BE0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9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E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области</w:t>
      </w:r>
    </w:p>
    <w:p w:rsidR="00BE011A" w:rsidRPr="00BE011A" w:rsidRDefault="00BE011A" w:rsidP="00BE0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59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 52-о/</w:t>
      </w:r>
      <w:proofErr w:type="spellStart"/>
      <w:r w:rsidR="0059427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59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17.01.2025</w:t>
      </w:r>
      <w:r w:rsidRPr="00BE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года</w:t>
      </w:r>
    </w:p>
    <w:p w:rsidR="00597F78" w:rsidRPr="00597F78" w:rsidRDefault="00597F78" w:rsidP="005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F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97F78" w:rsidRPr="00597F78" w:rsidRDefault="00597F78" w:rsidP="00597F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F78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</w:t>
      </w:r>
    </w:p>
    <w:p w:rsidR="00BE011A" w:rsidRDefault="00BE011A" w:rsidP="00BE011A">
      <w:pPr>
        <w:pStyle w:val="a3"/>
        <w:spacing w:before="0" w:beforeAutospacing="0" w:after="0" w:afterAutospacing="0"/>
        <w:ind w:firstLine="709"/>
        <w:jc w:val="center"/>
        <w:rPr>
          <w:b/>
          <w:bCs/>
          <w:caps/>
          <w:color w:val="000000"/>
        </w:rPr>
      </w:pPr>
    </w:p>
    <w:p w:rsidR="00594279" w:rsidRDefault="00594279" w:rsidP="00594279">
      <w:pPr>
        <w:widowControl w:val="0"/>
        <w:spacing w:after="0" w:line="240" w:lineRule="auto"/>
        <w:ind w:right="198"/>
        <w:jc w:val="center"/>
        <w:rPr>
          <w:rStyle w:val="2"/>
          <w:rFonts w:eastAsiaTheme="minorHAnsi"/>
          <w:b/>
          <w:sz w:val="28"/>
          <w:szCs w:val="28"/>
        </w:rPr>
      </w:pPr>
      <w:bookmarkStart w:id="0" w:name="_GoBack"/>
      <w:bookmarkEnd w:id="0"/>
      <w:r w:rsidRPr="00467BC9">
        <w:rPr>
          <w:rStyle w:val="2"/>
          <w:rFonts w:eastAsiaTheme="minorHAnsi"/>
          <w:b/>
          <w:sz w:val="28"/>
          <w:szCs w:val="28"/>
        </w:rPr>
        <w:t>ПРАВИЛА</w:t>
      </w:r>
    </w:p>
    <w:p w:rsidR="00594279" w:rsidRDefault="00594279" w:rsidP="00594279">
      <w:pPr>
        <w:widowControl w:val="0"/>
        <w:spacing w:after="0" w:line="240" w:lineRule="auto"/>
        <w:ind w:right="198"/>
        <w:jc w:val="center"/>
        <w:rPr>
          <w:rStyle w:val="2"/>
          <w:rFonts w:eastAsiaTheme="minorHAnsi"/>
          <w:b/>
          <w:sz w:val="28"/>
          <w:szCs w:val="28"/>
        </w:rPr>
      </w:pPr>
      <w:r>
        <w:rPr>
          <w:rStyle w:val="2"/>
          <w:rFonts w:eastAsiaTheme="minorHAnsi"/>
          <w:b/>
          <w:sz w:val="28"/>
          <w:szCs w:val="28"/>
        </w:rPr>
        <w:t xml:space="preserve">пребывания посетителей </w:t>
      </w:r>
    </w:p>
    <w:p w:rsidR="00594279" w:rsidRPr="00DA624A" w:rsidRDefault="00594279" w:rsidP="00594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5A">
        <w:rPr>
          <w:rStyle w:val="2"/>
          <w:rFonts w:eastAsiaTheme="minorHAnsi"/>
          <w:b/>
          <w:sz w:val="28"/>
          <w:szCs w:val="28"/>
        </w:rPr>
        <w:t>в</w:t>
      </w:r>
      <w:r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793D5A">
        <w:rPr>
          <w:rFonts w:ascii="Times New Roman" w:hAnsi="Times New Roman" w:cs="Times New Roman"/>
          <w:b/>
          <w:sz w:val="28"/>
          <w:szCs w:val="28"/>
        </w:rPr>
        <w:t>Краснобаковском</w:t>
      </w:r>
      <w:proofErr w:type="spellEnd"/>
      <w:r w:rsidRPr="00793D5A">
        <w:rPr>
          <w:rFonts w:ascii="Times New Roman" w:hAnsi="Times New Roman" w:cs="Times New Roman"/>
          <w:b/>
          <w:sz w:val="28"/>
          <w:szCs w:val="28"/>
        </w:rPr>
        <w:t xml:space="preserve"> межрайонном суде Нижегородской области </w:t>
      </w:r>
      <w:r w:rsidRPr="007E2969">
        <w:rPr>
          <w:rFonts w:ascii="Times New Roman" w:hAnsi="Times New Roman" w:cs="Times New Roman"/>
          <w:b/>
          <w:sz w:val="26"/>
          <w:szCs w:val="26"/>
        </w:rPr>
        <w:t>и постоянном судебном присутствии в рабочем поселке Воскресенское Воскресенского района Нижегородской области</w:t>
      </w:r>
    </w:p>
    <w:p w:rsidR="00594279" w:rsidRPr="00467BC9" w:rsidRDefault="00594279" w:rsidP="00594279">
      <w:pPr>
        <w:widowControl w:val="0"/>
        <w:spacing w:after="0" w:line="240" w:lineRule="auto"/>
        <w:ind w:right="200"/>
        <w:jc w:val="center"/>
        <w:rPr>
          <w:rStyle w:val="2"/>
          <w:rFonts w:eastAsiaTheme="minorHAnsi"/>
          <w:sz w:val="28"/>
          <w:szCs w:val="28"/>
        </w:rPr>
      </w:pPr>
    </w:p>
    <w:p w:rsidR="00594279" w:rsidRPr="00467BC9" w:rsidRDefault="00594279" w:rsidP="00594279">
      <w:pPr>
        <w:widowControl w:val="0"/>
        <w:tabs>
          <w:tab w:val="left" w:pos="4197"/>
        </w:tabs>
        <w:spacing w:after="0" w:line="240" w:lineRule="auto"/>
        <w:jc w:val="center"/>
        <w:outlineLvl w:val="3"/>
        <w:rPr>
          <w:rStyle w:val="2"/>
          <w:rFonts w:eastAsiaTheme="minorHAnsi"/>
          <w:b/>
          <w:sz w:val="28"/>
          <w:szCs w:val="28"/>
        </w:rPr>
      </w:pPr>
      <w:r w:rsidRPr="00467BC9">
        <w:rPr>
          <w:rStyle w:val="2"/>
          <w:rFonts w:eastAsiaTheme="minorHAnsi"/>
          <w:b/>
          <w:sz w:val="28"/>
          <w:szCs w:val="28"/>
        </w:rPr>
        <w:t>1. Общие положения</w:t>
      </w:r>
    </w:p>
    <w:p w:rsidR="00594279" w:rsidRPr="00467BC9" w:rsidRDefault="00594279" w:rsidP="00594279">
      <w:pPr>
        <w:widowControl w:val="0"/>
        <w:tabs>
          <w:tab w:val="left" w:pos="4197"/>
        </w:tabs>
        <w:spacing w:after="0" w:line="240" w:lineRule="auto"/>
        <w:jc w:val="center"/>
        <w:outlineLvl w:val="3"/>
        <w:rPr>
          <w:rStyle w:val="2"/>
          <w:rFonts w:eastAsiaTheme="minorHAnsi"/>
          <w:sz w:val="28"/>
          <w:szCs w:val="28"/>
        </w:rPr>
      </w:pPr>
    </w:p>
    <w:p w:rsidR="00594279" w:rsidRPr="00467BC9" w:rsidRDefault="00594279" w:rsidP="00594279">
      <w:pPr>
        <w:widowControl w:val="0"/>
        <w:tabs>
          <w:tab w:val="left" w:pos="1672"/>
        </w:tabs>
        <w:spacing w:after="0" w:line="240" w:lineRule="auto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t>1.1. </w:t>
      </w:r>
      <w:r>
        <w:rPr>
          <w:rStyle w:val="2"/>
          <w:rFonts w:eastAsiaTheme="minorHAnsi"/>
          <w:sz w:val="28"/>
          <w:szCs w:val="28"/>
        </w:rPr>
        <w:t>П</w:t>
      </w:r>
      <w:r w:rsidRPr="00467BC9">
        <w:rPr>
          <w:rStyle w:val="2"/>
          <w:rFonts w:eastAsiaTheme="minorHAnsi"/>
          <w:sz w:val="28"/>
          <w:szCs w:val="28"/>
        </w:rPr>
        <w:t xml:space="preserve">равила пребывания временно находящихся в здании (помещении) </w:t>
      </w:r>
      <w:r>
        <w:rPr>
          <w:rStyle w:val="2"/>
          <w:rFonts w:eastAsiaTheme="minorHAnsi"/>
          <w:sz w:val="28"/>
          <w:szCs w:val="28"/>
        </w:rPr>
        <w:t xml:space="preserve">Краснобаковского межрайонного суда Нижегородской </w:t>
      </w:r>
      <w:proofErr w:type="spellStart"/>
      <w:r>
        <w:rPr>
          <w:rStyle w:val="2"/>
          <w:rFonts w:eastAsiaTheme="minorHAnsi"/>
          <w:sz w:val="28"/>
          <w:szCs w:val="28"/>
        </w:rPr>
        <w:t>областии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постоянном судебном присутствии в рабочем поселке Воскресенское Воскресенского района Нижегородской област</w:t>
      </w:r>
      <w:proofErr w:type="gramStart"/>
      <w:r>
        <w:rPr>
          <w:rStyle w:val="2"/>
          <w:rFonts w:eastAsiaTheme="minorHAnsi"/>
          <w:sz w:val="28"/>
          <w:szCs w:val="28"/>
        </w:rPr>
        <w:t>и</w:t>
      </w:r>
      <w:r w:rsidRPr="00467BC9">
        <w:rPr>
          <w:rStyle w:val="2"/>
          <w:rFonts w:eastAsiaTheme="minorHAnsi"/>
          <w:sz w:val="28"/>
          <w:szCs w:val="28"/>
        </w:rPr>
        <w:t>(</w:t>
      </w:r>
      <w:proofErr w:type="gramEnd"/>
      <w:r w:rsidRPr="00467BC9">
        <w:rPr>
          <w:rStyle w:val="2"/>
          <w:rFonts w:eastAsiaTheme="minorHAnsi"/>
          <w:sz w:val="28"/>
          <w:szCs w:val="28"/>
        </w:rPr>
        <w:t xml:space="preserve">далее – </w:t>
      </w:r>
      <w:r>
        <w:rPr>
          <w:rStyle w:val="2"/>
          <w:rFonts w:eastAsiaTheme="minorHAnsi"/>
          <w:sz w:val="28"/>
          <w:szCs w:val="28"/>
        </w:rPr>
        <w:t>П</w:t>
      </w:r>
      <w:r w:rsidRPr="00467BC9">
        <w:rPr>
          <w:rStyle w:val="2"/>
          <w:rFonts w:eastAsiaTheme="minorHAnsi"/>
          <w:sz w:val="28"/>
          <w:szCs w:val="28"/>
        </w:rPr>
        <w:t>равила) физических лиц, для которых суд не является местом работы (далее – посетители),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</w:t>
      </w:r>
      <w:r>
        <w:rPr>
          <w:rStyle w:val="2"/>
          <w:rFonts w:eastAsiaTheme="minorHAnsi"/>
          <w:sz w:val="28"/>
          <w:szCs w:val="28"/>
        </w:rPr>
        <w:t>а</w:t>
      </w:r>
      <w:r w:rsidRPr="00467BC9">
        <w:rPr>
          <w:rStyle w:val="2"/>
          <w:rFonts w:eastAsiaTheme="minorHAnsi"/>
          <w:sz w:val="28"/>
          <w:szCs w:val="28"/>
        </w:rPr>
        <w:t xml:space="preserve"> суд</w:t>
      </w:r>
      <w:r>
        <w:rPr>
          <w:rStyle w:val="2"/>
          <w:rFonts w:eastAsiaTheme="minorHAnsi"/>
          <w:sz w:val="28"/>
          <w:szCs w:val="28"/>
        </w:rPr>
        <w:t>а</w:t>
      </w:r>
      <w:r w:rsidRPr="00467BC9">
        <w:rPr>
          <w:rStyle w:val="2"/>
          <w:rFonts w:eastAsiaTheme="minorHAnsi"/>
          <w:sz w:val="28"/>
          <w:szCs w:val="28"/>
        </w:rPr>
        <w:t>.</w:t>
      </w:r>
    </w:p>
    <w:p w:rsidR="00594279" w:rsidRPr="00467BC9" w:rsidRDefault="00594279" w:rsidP="00594279">
      <w:pPr>
        <w:widowControl w:val="0"/>
        <w:tabs>
          <w:tab w:val="left" w:pos="1672"/>
        </w:tabs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П</w:t>
      </w:r>
      <w:r w:rsidRPr="00467BC9">
        <w:rPr>
          <w:rStyle w:val="2"/>
          <w:rFonts w:eastAsiaTheme="minorHAnsi"/>
          <w:sz w:val="28"/>
          <w:szCs w:val="28"/>
        </w:rPr>
        <w:t>равила пребывания посетителей в суд</w:t>
      </w:r>
      <w:r>
        <w:rPr>
          <w:rStyle w:val="2"/>
          <w:rFonts w:eastAsiaTheme="minorHAnsi"/>
          <w:sz w:val="28"/>
          <w:szCs w:val="28"/>
        </w:rPr>
        <w:t>е</w:t>
      </w:r>
      <w:r w:rsidRPr="00467BC9">
        <w:rPr>
          <w:rStyle w:val="2"/>
          <w:rFonts w:eastAsiaTheme="minorHAnsi"/>
          <w:sz w:val="28"/>
          <w:szCs w:val="28"/>
        </w:rPr>
        <w:t xml:space="preserve"> направлены </w:t>
      </w:r>
      <w:proofErr w:type="gramStart"/>
      <w:r w:rsidRPr="00467BC9">
        <w:rPr>
          <w:rStyle w:val="2"/>
          <w:rFonts w:eastAsiaTheme="minorHAnsi"/>
          <w:sz w:val="28"/>
          <w:szCs w:val="28"/>
        </w:rPr>
        <w:t>на</w:t>
      </w:r>
      <w:proofErr w:type="gramEnd"/>
      <w:r w:rsidRPr="00467BC9">
        <w:rPr>
          <w:rStyle w:val="2"/>
          <w:rFonts w:eastAsiaTheme="minorHAnsi"/>
          <w:sz w:val="28"/>
          <w:szCs w:val="28"/>
        </w:rPr>
        <w:t xml:space="preserve">: </w:t>
      </w:r>
    </w:p>
    <w:p w:rsidR="00594279" w:rsidRPr="00467BC9" w:rsidRDefault="00594279" w:rsidP="00594279">
      <w:pPr>
        <w:widowControl w:val="0"/>
        <w:tabs>
          <w:tab w:val="left" w:pos="1672"/>
        </w:tabs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t xml:space="preserve">реализацию конституционного права граждан на судебную защиту; </w:t>
      </w:r>
    </w:p>
    <w:p w:rsidR="00594279" w:rsidRPr="00467BC9" w:rsidRDefault="00594279" w:rsidP="00594279">
      <w:pPr>
        <w:widowControl w:val="0"/>
        <w:tabs>
          <w:tab w:val="left" w:pos="1672"/>
        </w:tabs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t>обеспечение установленного порядка деятельности суд</w:t>
      </w:r>
      <w:r>
        <w:rPr>
          <w:rStyle w:val="2"/>
          <w:rFonts w:eastAsiaTheme="minorHAnsi"/>
          <w:sz w:val="28"/>
          <w:szCs w:val="28"/>
        </w:rPr>
        <w:t>а</w:t>
      </w:r>
      <w:r w:rsidRPr="00467BC9">
        <w:rPr>
          <w:rStyle w:val="2"/>
          <w:rFonts w:eastAsiaTheme="minorHAnsi"/>
          <w:sz w:val="28"/>
          <w:szCs w:val="28"/>
        </w:rPr>
        <w:t xml:space="preserve">; </w:t>
      </w:r>
    </w:p>
    <w:p w:rsidR="00594279" w:rsidRPr="00467BC9" w:rsidRDefault="00594279" w:rsidP="00594279">
      <w:pPr>
        <w:widowControl w:val="0"/>
        <w:tabs>
          <w:tab w:val="left" w:pos="1672"/>
        </w:tabs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t>поддержание общественного порядка в здании (помещении) суда и осуществление его охраны;</w:t>
      </w: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t>обеспечение прав граждан на охрану жизни и здоровья, в том числе безопасности судей, присяжных заседателей, работников аппарат</w:t>
      </w:r>
      <w:r>
        <w:rPr>
          <w:rStyle w:val="2"/>
          <w:rFonts w:eastAsiaTheme="minorHAnsi"/>
          <w:sz w:val="28"/>
          <w:szCs w:val="28"/>
        </w:rPr>
        <w:t>а</w:t>
      </w:r>
      <w:r w:rsidRPr="00467BC9">
        <w:rPr>
          <w:rStyle w:val="2"/>
          <w:rFonts w:eastAsiaTheme="minorHAnsi"/>
          <w:sz w:val="28"/>
          <w:szCs w:val="28"/>
        </w:rPr>
        <w:t xml:space="preserve"> суд</w:t>
      </w:r>
      <w:r>
        <w:rPr>
          <w:rStyle w:val="2"/>
          <w:rFonts w:eastAsiaTheme="minorHAnsi"/>
          <w:sz w:val="28"/>
          <w:szCs w:val="28"/>
        </w:rPr>
        <w:t>а</w:t>
      </w:r>
      <w:r w:rsidRPr="00467BC9">
        <w:rPr>
          <w:rStyle w:val="2"/>
          <w:rFonts w:eastAsiaTheme="minorHAnsi"/>
          <w:sz w:val="28"/>
          <w:szCs w:val="28"/>
        </w:rPr>
        <w:t xml:space="preserve"> и иных участников судебного процесса;</w:t>
      </w: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t>обеспечение гласности и открытости судопроизводства, реализацию права на доступ к информации о деятельности суд</w:t>
      </w:r>
      <w:r>
        <w:rPr>
          <w:rStyle w:val="2"/>
          <w:rFonts w:eastAsiaTheme="minorHAnsi"/>
          <w:sz w:val="28"/>
          <w:szCs w:val="28"/>
        </w:rPr>
        <w:t>а</w:t>
      </w:r>
      <w:r w:rsidRPr="00467BC9">
        <w:rPr>
          <w:rStyle w:val="2"/>
          <w:rFonts w:eastAsiaTheme="minorHAnsi"/>
          <w:sz w:val="28"/>
          <w:szCs w:val="28"/>
        </w:rPr>
        <w:t>;</w:t>
      </w: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t>обеспечение уважительного отношения посетителей суда, судебных приставов, судей и работников аппарата суда друг к другу.</w:t>
      </w: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1.2. Проход в здание (помещение) суда осуществляется по следующим документам: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паспорт гражданина Российской Федерации;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временное удостоверение личности гражданина Российской Федерации (форма № 2);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дипломатический паспорт гражданина Российской Федерации;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служебный паспорт гражданина Российской Федерации;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личности военнослужащего Российской Федерации или военный билет;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личности моряка;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свидетельство о рождении (для граждан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 14 лет);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водительское удостоверение;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служебное удостоверение;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адвоката;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иной документ, признаваемый в соответствии с законодательством Российской Федерации документом, удостоверяющим личность гражданина Российской Федерации;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паспорт иностранного гражданина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документ, выданный иностранным государством и признаваемый Российской Федерацией в соответствии с международным договором в качестве документа, удостоверяющего личность лица без гражданства, или иной документ, предусмотренный федеральным законом или признаваемый Российской Федерацией в соответствии с международным договором в качестве документа, удостоверяющего личность лица без гражданства.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Проход в здание (помещение) суда не может ставиться в зависимость от предъявления каких-либо иных документов, в том числе обосновывающих необходимость посещения суда, </w:t>
      </w:r>
      <w:proofErr w:type="gram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помимо</w:t>
      </w:r>
      <w:proofErr w:type="gram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указанных в настоящем пункте.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 Организация допуска посетителей в здание (помещение) суда</w:t>
      </w:r>
    </w:p>
    <w:p w:rsidR="00594279" w:rsidRPr="00467BC9" w:rsidRDefault="00594279" w:rsidP="005942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2.1. </w:t>
      </w:r>
      <w:proofErr w:type="gram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судов, Федеральный конституционный закон от 07.02.2011 № 1-ФКЗ «О судах общей юрисдикции в Российской Федерации», Закон Российской Федерации от 26.06.1992 № 3132-1 «О статусе судей в Российской Федерации»), в месте, на котором </w:t>
      </w:r>
      <w:r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судебные приставы по</w:t>
      </w:r>
      <w:proofErr w:type="gramEnd"/>
      <w:r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обеспечению установленного порядка деятельности </w:t>
      </w:r>
      <w:r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суд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выполняют возложенные на них обязанности. В целях обеспечения безопасности судей, присяжных заседателей, работников аппарат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суд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иных </w:t>
      </w:r>
      <w:r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лиц, находящихся в здани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, помещени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суд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, судебными приставами по обеспечению установленного порядка деятельности суд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применяются технические средства охраны и </w:t>
      </w:r>
      <w:proofErr w:type="gram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досмотра</w:t>
      </w:r>
      <w:proofErr w:type="gram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осуществляется учет (регистрация) входящих в здание (помещение) суда посетителей, за исключением лиц, указанных в пунктах 2.3 и 2.4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равил.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 Охрана и поддержание общественного порядка в здании (помещении) суда осуществляются судебными приставами по обеспечению установленного порядка деятельности судов (далее – судебные приставы) в соответствии с законодательством Российской Федерации.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2.3. Беспрепятственный проход в здание (помещение) суда осуществляется лицами, являющимися объектами государственной охраны в соответствии с Федеральным законом от 27.05.1996 №57-ФЗ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«О государственной охране». </w:t>
      </w:r>
    </w:p>
    <w:p w:rsidR="00594279" w:rsidRPr="00467BC9" w:rsidRDefault="00594279" w:rsidP="005942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2.4. При предъявлении служебного удостоверения в здание (помещение) суда проходят: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судьи</w:t>
      </w:r>
      <w:proofErr w:type="gram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том, числе пребывающие в отставке;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сенаторы Российской Федерации и депутаты Государственной Думы Федерального Собрания Российской Федерации;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руководители федеральных органов исполнительной власти и их заместители, а также должностные лица, чьи служебные удостоверения подписаны Президентом Российской Федерации и Председателем Правительства Российской Федерации;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прокуроры, сотрудники Федеральной службы безопасности Российской Федерации, Федеральной службы охраны Российской Федерации, Следственного комитета Российской Федерации, сотрудники полиции при осуществлении возложенных на них полномочий;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гражданские служащие Верховного Суда Российской Федерации;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работники системы Судебного департамента при Верховном Суде Российской Федерации;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гражданские служащие федеральных судов и мировых судей субъектов Российской Федерации;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высшие должностные лица субъектов Российской Федерации, руководители исполнительных органов государственной власти субъектов Российской Федерации и их заместители;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депутаты законодательных (представительных) органов государственной власти субъектов Российской Федерации;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главы муниципальных образований, руководители органов местного самоуправления и их </w:t>
      </w:r>
      <w:proofErr w:type="spell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заместители</w:t>
      </w:r>
      <w:proofErr w:type="gram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,д</w:t>
      </w:r>
      <w:proofErr w:type="gram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епутаты</w:t>
      </w:r>
      <w:proofErr w:type="spell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представительных органов муниципальных образований, члены выборных органов местного самоуправления, выборные должностные лица местного самоуправления;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сотрудники, в том числе имеющие при себе оружие, подразделений по обеспечению безопасности лиц, подлежащих государственной защите, подразделений охраны и конвоирования подозреваемых и обвиняемых, войск национальной гвардии Российской Федерации.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соответствии с правилами внутреннего распорядка суда проходят в здание (помещение) суда сотрудники Государственной фельдъегерской службы Российской Федерации, Службы специальной связи и информации Федеральной службы охраны Российской Федерации, в том числе имеющие при себе оружие.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2.5. По прибытии в здание (помещение) суда выездных бригад скорой медицинской помощи регистрируется номер бригады скорой медицинской помощи. Медицинские работники в помещениях суда находятся в сопровождении судебных приставов, осуществляющих охрану здания (помещения) суда.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нахождении в здании суда медицинских работников судебными приставами, осуществляющи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охрану здания (помещения) суда, незамедлительно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окладывается председателю суда.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2.6. Доступ в здание (помещение) суда предоставляется: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присяжным заседателям (кандидатам в присяжные заседатели</w:t>
      </w:r>
      <w:proofErr w:type="gram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)н</w:t>
      </w:r>
      <w:proofErr w:type="gram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основании списка присяжных заседателей (кандидатов в присяжные заседатели), находящегося на посту охраны;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работникам строительных (подрядных)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организаций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списков, представляемых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руководителем аппарата –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администратором суда и находящихся на посту охраны.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2.7. 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удебны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пристав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осуществляющие охрану здания (помещения) суда, обеспечивают доступ в здание (помещение) суда сотрудников полиции, войск национальной гвардии Российской Федерации, Министерства Российской Федерации по делам гражданской обороны, чрезвычайным ситуациям и </w:t>
      </w:r>
      <w:r w:rsidRPr="00467BC9">
        <w:rPr>
          <w:rStyle w:val="2"/>
          <w:rFonts w:eastAsiaTheme="minorHAnsi"/>
          <w:sz w:val="28"/>
          <w:szCs w:val="28"/>
        </w:rPr>
        <w:t>ликвидации последствий стихийных бедствий, аварийных служб, прибывших для ликвидации пожара, иной чрезвычайной ситуации или происшествия.</w:t>
      </w: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t xml:space="preserve">При ликвидации чрезвычайной ситуации или производстве аварийно-восстановительных работ присутствует лицо, осуществляющее охрану здания (помещения) суда, или уполномоченный </w:t>
      </w:r>
      <w:r>
        <w:rPr>
          <w:rStyle w:val="2"/>
          <w:rFonts w:eastAsiaTheme="minorHAnsi"/>
          <w:sz w:val="28"/>
          <w:szCs w:val="28"/>
        </w:rPr>
        <w:t>работник</w:t>
      </w:r>
      <w:r w:rsidRPr="00467BC9">
        <w:rPr>
          <w:rStyle w:val="2"/>
          <w:rFonts w:eastAsiaTheme="minorHAnsi"/>
          <w:sz w:val="28"/>
          <w:szCs w:val="28"/>
        </w:rPr>
        <w:t xml:space="preserve"> суда.</w:t>
      </w:r>
    </w:p>
    <w:p w:rsidR="0059427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lastRenderedPageBreak/>
        <w:t>2.8. Представители средств массовой информации допускаются в здание (помещение) суда при предъявлении служебного удостоверения или документа, удостоверяющего личность, с применением технических средств досмотра. Не допускается отказ в доступе в здание (помещение) суда представителей средств массовой информации по причине отсутствия аккредитации и по иным основаниям, не предусмотренным законом.</w:t>
      </w: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t>2.9. Организация прохода в здание (помещение) суда членов иностранных делегаций осуществляется по спискам с использованием технических средств досмотра в сопровождении уполномоченного работника суда.</w:t>
      </w: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t>2.10. При возникновении чрезвычайной ситуации допуск посетителей в здание (помещение) суда прекращается. Посетители, находящиеся в здании суда, должны строго следовать указаниям судебных приставов или администратора суда, выполнять требования судебного пристава об освобождении здания (помещения) суда.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2.11. При срабатывании </w:t>
      </w:r>
      <w:proofErr w:type="spell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металлодетектора</w:t>
      </w:r>
      <w:proofErr w:type="spell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наличии личных вещей у посетителя судебный пристав вправе предложить посетителю предъявить личные вещи для осмотра. </w:t>
      </w:r>
      <w:proofErr w:type="gram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отказа от этой процедуры, а также при наличии достаточных оснований полагать, что у посетителя находятся запрещенные к вносу предметы, судебный пристав вправе осуществить личный досмотр, досмотр вещей, находящихся при физическом лице, либо запретить доступ указанного лица в здание суда (ст. 11 Федерального закона от 21.07.1997 № 118-ФЗ «Об органах принудительного исполнения Российской Федерации»).</w:t>
      </w:r>
      <w:proofErr w:type="gramEnd"/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2.12. 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требованию судебного пристава посетители обязаны предъявлять документы удостоверяющие личность в развернутом виде без вложений.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2.13.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Основаниями для отказа в допуске в здание (помещение) суда являются: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отсутствие или отказ предъявить документы, удостоверяющие личность;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отказ от прохождения проверки с использованием стационарного или переносного </w:t>
      </w:r>
      <w:proofErr w:type="spell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металлодетектора</w:t>
      </w:r>
      <w:proofErr w:type="spell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</w:t>
      </w:r>
      <w:r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неуважении к обществу и суду, в одежде, не позволяющей идентифицировать личность;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прибытие в суд лиц в состоянии алкогольного, наркотического или иного токсического опьянения;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прибытие в суд лиц в возрасте до 14 лет без сопровождения законных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представителей, близких родственников, опекунов (представителей органов опеки и попечительства), педагогов (воспитателей) либо иных лиц на основании доверенности, выданной законным представителем;</w:t>
      </w:r>
    </w:p>
    <w:p w:rsidR="0059427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прибытие в суд с животными, за исключением собаки-проводника, допуск которой осуществляется при предъявлении документа, подтверждающего ее специальное обучение.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Судебные приставы вправе не допускать в зал судебного заседания опоздавших на начало судебного процесса граждан.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может служить основанием для отказа в допуске в здание (помещение) суда посетителей, желающих посетить открытые судебные заседания, то, что они не являются участниками процесса.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 Меры безопасности в суде</w:t>
      </w:r>
    </w:p>
    <w:p w:rsidR="00594279" w:rsidRPr="00467BC9" w:rsidRDefault="00594279" w:rsidP="005942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3.1. В целях предупреждения и пресечения террористических угроз, иных преступлений и административных правонарушений, обеспечения личной безопасности судей, работников аппарата суда и посетителей в здании и служебных помещениях суда посетителям запрещается: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проносить в здание и служебные помещения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суда предметы, перечисленные в п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риложении к настоящим Типовым правилам, а также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59427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находиться в служебных помещениях суда без разрешения судей, работников аппарата суда и судебных приставов;</w:t>
      </w:r>
    </w:p>
    <w:p w:rsidR="0059427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находиться в непосредственной близости от поста судебных приставов, позволяющей наблюдать за работой поста, в том числе за мониторами системы видеонаблюдения и ведением служебной документации;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проходить в залы судебных заседаний, а также в помещение для ознакомления с материалами дел в верхней одежде и головных уборах;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производить кино- и фотосъемку, видеозапись, трансляцию судебного заседания по радио, телевидению и в информационно-телекоммуникационной сети «Интернет» в нарушение порядка, установленного процессуальным законодательством Российской Федерации. В иных случаях фото- и видеосъемка в задании суда может производиться по согласованию с председателем суда, с лицом, его замещаю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щим, либо с иным уполномоченным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лицом;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выносить из здания или служебных помещений суда, портить или уничтожать документы, полученные для ознакомления, а также имущество суда;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изымать образцы судебных документов с информационных стендов суда либо размещать на них объявления личного и рекламного характера;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курить;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94279" w:rsidRDefault="00594279" w:rsidP="00594279">
      <w:pPr>
        <w:spacing w:after="0" w:line="240" w:lineRule="auto"/>
        <w:ind w:firstLine="567"/>
        <w:jc w:val="center"/>
        <w:rPr>
          <w:rStyle w:val="2"/>
          <w:rFonts w:eastAsiaTheme="minorHAnsi"/>
          <w:b/>
          <w:sz w:val="28"/>
          <w:szCs w:val="28"/>
        </w:rPr>
      </w:pPr>
      <w:r w:rsidRPr="00467BC9">
        <w:rPr>
          <w:rStyle w:val="2"/>
          <w:rFonts w:eastAsiaTheme="minorHAnsi"/>
          <w:b/>
          <w:sz w:val="28"/>
          <w:szCs w:val="28"/>
        </w:rPr>
        <w:t>4. Ответственность посетителей суда</w:t>
      </w:r>
    </w:p>
    <w:p w:rsidR="00594279" w:rsidRPr="00467BC9" w:rsidRDefault="00594279" w:rsidP="00594279">
      <w:pPr>
        <w:spacing w:after="0" w:line="240" w:lineRule="auto"/>
        <w:ind w:firstLine="567"/>
        <w:jc w:val="center"/>
        <w:rPr>
          <w:rStyle w:val="2"/>
          <w:rFonts w:eastAsiaTheme="minorHAnsi"/>
          <w:b/>
          <w:sz w:val="28"/>
          <w:szCs w:val="28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467BC9">
        <w:rPr>
          <w:rStyle w:val="2"/>
          <w:rFonts w:eastAsiaTheme="minorHAnsi"/>
          <w:sz w:val="28"/>
          <w:szCs w:val="28"/>
        </w:rPr>
        <w:t>4.1. При совершении противоправных действий (бездействии) посетитель несет установленную законодательством Российской Федерации</w:t>
      </w:r>
      <w:r>
        <w:rPr>
          <w:rStyle w:val="2"/>
          <w:rFonts w:eastAsiaTheme="minorHAnsi"/>
          <w:sz w:val="28"/>
          <w:szCs w:val="28"/>
        </w:rPr>
        <w:t xml:space="preserve"> </w:t>
      </w:r>
      <w:r w:rsidRPr="00467BC9">
        <w:rPr>
          <w:rStyle w:val="2"/>
          <w:rFonts w:eastAsiaTheme="minorHAnsi"/>
          <w:sz w:val="28"/>
          <w:szCs w:val="28"/>
        </w:rPr>
        <w:t>ответственность.</w:t>
      </w:r>
    </w:p>
    <w:p w:rsidR="00594279" w:rsidRDefault="00594279" w:rsidP="00594279">
      <w:pPr>
        <w:rPr>
          <w:rStyle w:val="2"/>
          <w:rFonts w:eastAsiaTheme="minorHAnsi"/>
          <w:sz w:val="28"/>
          <w:szCs w:val="28"/>
        </w:rPr>
      </w:pPr>
    </w:p>
    <w:p w:rsidR="00594279" w:rsidRPr="00594279" w:rsidRDefault="00594279" w:rsidP="0059427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</w:t>
      </w:r>
      <w:r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Приложение </w:t>
      </w:r>
    </w:p>
    <w:p w:rsidR="00594279" w:rsidRPr="00467BC9" w:rsidRDefault="00594279" w:rsidP="00594279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Примерный перечень предметов, запрещенных к вносу </w:t>
      </w:r>
    </w:p>
    <w:p w:rsidR="00594279" w:rsidRPr="00467BC9" w:rsidRDefault="00594279" w:rsidP="00594279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здание (помещение) суда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 Гражданское, служебное, боевое ручное стрелковое и холодное оружие, а также колющие и режущие предметы (за исключением случаев, указанных в пункте 2.3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равил) и боеприпасы.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 Взрывчатые вещества, взрывные устройства.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 Наркотические средства, психотропные вещества и их аналоги.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 Токсические (ядовитые), радиоактивные вещества.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 Легковоспламеняющиеся вещества (жидкости).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 Бытовые газовые баллоны.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7. Алкогольная и спиртосодержащая продукция.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 Велосипеды и иные транспортные средства, за исключением специальных сре</w:t>
      </w:r>
      <w:proofErr w:type="gram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дств дл</w:t>
      </w:r>
      <w:proofErr w:type="gram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передвижения (кресла-коляски), ориентирования, общения и обмена информацией инвалидов (включая собак-проводников с комплектом снаряжения при наличии документа, подтверждающего ее специальное обучение и выданного в установленном законом порядке).</w:t>
      </w:r>
    </w:p>
    <w:p w:rsidR="00594279" w:rsidRPr="00467BC9" w:rsidRDefault="00594279" w:rsidP="00594279">
      <w:pPr>
        <w:tabs>
          <w:tab w:val="left" w:pos="709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9.Предметы, материалы агитационного характера (плакаты, транспаранты, флаги, листовки).</w:t>
      </w:r>
    </w:p>
    <w:p w:rsidR="00594279" w:rsidRPr="00467BC9" w:rsidRDefault="00594279" w:rsidP="005942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 Иные предметы, вещества и средства, представляющие угрозу для безопасности окружающих.</w:t>
      </w:r>
    </w:p>
    <w:p w:rsidR="00EB6CE2" w:rsidRDefault="00EB6CE2"/>
    <w:sectPr w:rsidR="00EB6CE2" w:rsidSect="0088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74"/>
    <w:rsid w:val="000258DE"/>
    <w:rsid w:val="002B6C3E"/>
    <w:rsid w:val="003F7B8E"/>
    <w:rsid w:val="004B2261"/>
    <w:rsid w:val="005248C1"/>
    <w:rsid w:val="0058228D"/>
    <w:rsid w:val="00594279"/>
    <w:rsid w:val="00597F78"/>
    <w:rsid w:val="00724C74"/>
    <w:rsid w:val="008364E8"/>
    <w:rsid w:val="00884EE4"/>
    <w:rsid w:val="00BB1582"/>
    <w:rsid w:val="00BE011A"/>
    <w:rsid w:val="00C41295"/>
    <w:rsid w:val="00D430F1"/>
    <w:rsid w:val="00D56AD3"/>
    <w:rsid w:val="00EB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594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Сергей</cp:lastModifiedBy>
  <cp:revision>2</cp:revision>
  <cp:lastPrinted>2020-01-22T08:04:00Z</cp:lastPrinted>
  <dcterms:created xsi:type="dcterms:W3CDTF">2025-07-16T13:32:00Z</dcterms:created>
  <dcterms:modified xsi:type="dcterms:W3CDTF">2025-07-16T13:32:00Z</dcterms:modified>
</cp:coreProperties>
</file>