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E1A67" w14:textId="77777777" w:rsidR="00E11B0E" w:rsidRDefault="00816F3B" w:rsidP="00816F3B">
      <w:pPr>
        <w:pStyle w:val="Standard"/>
        <w:jc w:val="center"/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 wp14:anchorId="10042369" wp14:editId="09CF2B0B">
            <wp:simplePos x="0" y="0"/>
            <wp:positionH relativeFrom="column">
              <wp:posOffset>1546860</wp:posOffset>
            </wp:positionH>
            <wp:positionV relativeFrom="paragraph">
              <wp:posOffset>-472440</wp:posOffset>
            </wp:positionV>
            <wp:extent cx="3324225" cy="3057525"/>
            <wp:effectExtent l="0" t="0" r="9525" b="9525"/>
            <wp:wrapNone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05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7B4F6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7A162F82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40298EE1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155B22EF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6457F274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1CFD3EDC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3A6134EB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3E3801A6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05A414D3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02BF9C20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0BD53751" w14:textId="77777777" w:rsidR="00E11B0E" w:rsidRDefault="00816F3B">
      <w:pPr>
        <w:pStyle w:val="Standard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Вниманию участников судебного процесса!</w:t>
      </w:r>
    </w:p>
    <w:p w14:paraId="0DB7E10B" w14:textId="77777777" w:rsidR="00816F3B" w:rsidRDefault="00816F3B">
      <w:pPr>
        <w:pStyle w:val="Standard"/>
        <w:jc w:val="center"/>
        <w:rPr>
          <w:b/>
          <w:bCs/>
          <w:sz w:val="36"/>
          <w:szCs w:val="36"/>
        </w:rPr>
      </w:pPr>
    </w:p>
    <w:p w14:paraId="62411975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Сократите время на передачу документов приставам!</w:t>
      </w:r>
    </w:p>
    <w:p w14:paraId="767A907A" w14:textId="77777777" w:rsidR="001D6F69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 можете подать ходатайство о направлении исполнительного листа (или судебного приказа) в электронном виде напрямую </w:t>
      </w:r>
    </w:p>
    <w:p w14:paraId="5705A14A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службу судебных приставов.</w:t>
      </w:r>
    </w:p>
    <w:p w14:paraId="0E096F39" w14:textId="77777777" w:rsidR="00816F3B" w:rsidRDefault="00816F3B">
      <w:pPr>
        <w:pStyle w:val="Standard"/>
        <w:jc w:val="center"/>
        <w:rPr>
          <w:sz w:val="28"/>
          <w:szCs w:val="28"/>
        </w:rPr>
      </w:pPr>
    </w:p>
    <w:p w14:paraId="1AFCA14C" w14:textId="77777777" w:rsidR="001D6F69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Это быстро, удобно и избавляет от необходимости лишний раз </w:t>
      </w:r>
    </w:p>
    <w:p w14:paraId="68C48DF0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посещать канцелярию суда.</w:t>
      </w:r>
    </w:p>
    <w:p w14:paraId="57862C45" w14:textId="77777777" w:rsidR="00E11B0E" w:rsidRDefault="00E11B0E">
      <w:pPr>
        <w:pStyle w:val="Standard"/>
        <w:rPr>
          <w:sz w:val="28"/>
          <w:szCs w:val="28"/>
        </w:rPr>
      </w:pPr>
    </w:p>
    <w:p w14:paraId="515D251D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Как это работает?</w:t>
      </w:r>
    </w:p>
    <w:p w14:paraId="7D659F66" w14:textId="77777777" w:rsidR="00E11B0E" w:rsidRDefault="00E11B0E">
      <w:pPr>
        <w:pStyle w:val="Standard"/>
        <w:jc w:val="center"/>
        <w:rPr>
          <w:sz w:val="28"/>
          <w:szCs w:val="28"/>
        </w:rPr>
      </w:pPr>
    </w:p>
    <w:p w14:paraId="3EA11267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1. Подайте ходатайство.</w:t>
      </w:r>
    </w:p>
    <w:p w14:paraId="444BC71E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2. Укажите реквизиты.</w:t>
      </w:r>
    </w:p>
    <w:p w14:paraId="2A22B19A" w14:textId="77777777" w:rsidR="00E11B0E" w:rsidRDefault="00816F3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3. Суд направит документы.</w:t>
      </w:r>
    </w:p>
    <w:sectPr w:rsidR="00E11B0E" w:rsidSect="00816F3B">
      <w:pgSz w:w="11906" w:h="16838"/>
      <w:pgMar w:top="1134" w:right="1134" w:bottom="1134" w:left="1134" w:header="720" w:footer="720" w:gutter="0"/>
      <w:cols w:sep="1" w:space="282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2E5AF" w14:textId="77777777" w:rsidR="00C07D89" w:rsidRDefault="00816F3B">
      <w:r>
        <w:separator/>
      </w:r>
    </w:p>
  </w:endnote>
  <w:endnote w:type="continuationSeparator" w:id="0">
    <w:p w14:paraId="27F643EA" w14:textId="77777777" w:rsidR="00C07D89" w:rsidRDefault="00816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30BCD" w14:textId="77777777" w:rsidR="00C07D89" w:rsidRDefault="00816F3B">
      <w:r>
        <w:rPr>
          <w:color w:val="000000"/>
        </w:rPr>
        <w:separator/>
      </w:r>
    </w:p>
  </w:footnote>
  <w:footnote w:type="continuationSeparator" w:id="0">
    <w:p w14:paraId="6908B0AB" w14:textId="77777777" w:rsidR="00C07D89" w:rsidRDefault="00816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B0E"/>
    <w:rsid w:val="001D6F69"/>
    <w:rsid w:val="005D432B"/>
    <w:rsid w:val="00816F3B"/>
    <w:rsid w:val="00C07D89"/>
    <w:rsid w:val="00E1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DC30C"/>
  <w15:docId w15:val="{F394B99A-C059-490A-8CDC-93F00C85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Open Sans" w:hAnsi="Ope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Петрович Беляев</dc:creator>
  <cp:lastModifiedBy>Консультант</cp:lastModifiedBy>
  <cp:revision>2</cp:revision>
  <cp:lastPrinted>2026-05-26T14:21:00Z</cp:lastPrinted>
  <dcterms:created xsi:type="dcterms:W3CDTF">2026-07-13T14:05:00Z</dcterms:created>
  <dcterms:modified xsi:type="dcterms:W3CDTF">2026-07-13T14:05:00Z</dcterms:modified>
</cp:coreProperties>
</file>