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10.05.2025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right"/>
      </w:pPr>
      <w:r>
        <w:rPr>
          <w:sz w:val="20"/>
        </w:rPr>
        <w:t xml:space="preserve">В _____________________________________________________ суд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Заявитель: ______________________ (наименование или Ф.И.О.,</w:t>
      </w:r>
    </w:p>
    <w:p>
      <w:pPr>
        <w:pStyle w:val="0"/>
        <w:jc w:val="right"/>
      </w:pPr>
      <w:r>
        <w:rPr>
          <w:sz w:val="20"/>
        </w:rPr>
        <w:t xml:space="preserve">процессуальное положение)</w:t>
      </w:r>
    </w:p>
    <w:p>
      <w:pPr>
        <w:pStyle w:val="0"/>
        <w:jc w:val="right"/>
      </w:pPr>
      <w:r>
        <w:rPr>
          <w:sz w:val="20"/>
        </w:rPr>
        <w:t xml:space="preserve">адрес или место жительства (пребывания): 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__________________, факс: 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заявителя-гражданина: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заявителя-организации:</w:t>
      </w:r>
    </w:p>
    <w:p>
      <w:pPr>
        <w:pStyle w:val="0"/>
        <w:jc w:val="right"/>
      </w:pPr>
      <w:r>
        <w:rPr>
          <w:sz w:val="20"/>
        </w:rPr>
        <w:t xml:space="preserve">ИНН _________________________, ОГРН _______________________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Вариант.</w:t>
      </w:r>
    </w:p>
    <w:p>
      <w:pPr>
        <w:pStyle w:val="0"/>
        <w:jc w:val="right"/>
      </w:pPr>
      <w:r>
        <w:rPr>
          <w:sz w:val="20"/>
        </w:rPr>
        <w:t xml:space="preserve">Представитель заявителя: __________________________________</w:t>
      </w:r>
    </w:p>
    <w:p>
      <w:pPr>
        <w:pStyle w:val="0"/>
        <w:jc w:val="right"/>
      </w:pPr>
      <w:r>
        <w:rPr>
          <w:sz w:val="20"/>
        </w:rPr>
        <w:t xml:space="preserve">адрес или место жительства (пребывания): 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____________________, факс: 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_________________________________,</w:t>
      </w:r>
    </w:p>
    <w:p>
      <w:pPr>
        <w:pStyle w:val="0"/>
        <w:jc w:val="right"/>
      </w:pPr>
      <w:r>
        <w:rPr>
          <w:sz w:val="20"/>
        </w:rPr>
        <w:t xml:space="preserve">идентификатор гражданина: _________________________________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Дело N 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Заявление</w:t>
      </w:r>
    </w:p>
    <w:p>
      <w:pPr>
        <w:pStyle w:val="0"/>
        <w:jc w:val="center"/>
      </w:pPr>
      <w:r>
        <w:rPr>
          <w:sz w:val="20"/>
        </w:rPr>
        <w:t xml:space="preserve">о выдаче копии решения (определения) суда по гражданскому делу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"__"___________ ____ г. _______________________ судом г. _____________________ было вынесено решение (определение) по гражданскому делу N _____ о ____________________________. До настоящего времени заявитель копию решения (определения) суда не получил.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ч. 1 ст. 214</w:t>
        </w:r>
      </w:hyperlink>
      <w:r>
        <w:rPr>
          <w:sz w:val="20"/>
        </w:rPr>
        <w:t xml:space="preserve"> (вариант: ст.____) Гражданского процессуального кодекса Российской Федерации лицам, участвующим в деле, их представителям копии решения суда вручаются под расписку или направляются им не позднее пяти дней после дня принятия и (или) составления решения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изложенного и в соответствии с </w:t>
      </w:r>
      <w:hyperlink w:history="0" r:id="rId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ч. 1 ст. 35</w:t>
        </w:r>
      </w:hyperlink>
      <w:r>
        <w:rPr>
          <w:sz w:val="20"/>
        </w:rPr>
        <w:t xml:space="preserve">, </w:t>
      </w:r>
      <w:hyperlink w:history="0" r:id="rId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214</w:t>
        </w:r>
      </w:hyperlink>
      <w:r>
        <w:rPr>
          <w:sz w:val="20"/>
        </w:rPr>
        <w:t xml:space="preserve"> (вариант: ст.____) Гражданского процессуального кодекса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ПРОШУ: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выдать мне копию решения (определения) от "__"___________ ____ г., вынесенного _____________________ судом г. ___________________ по гражданскому делу N 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 Доверенность представителя (или иные документы, подтверждающие полномочия представителя) от "__"___________ ____ г. N _____ (если заявление подписывается представителем заявителя).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"__"___________ ____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Заявитель (представитель):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_______________ (подпись) / ____________________________ (Ф.И.О.)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Заявление в суд общей юрисдикции о выдаче копии решения (определения) суда по гражданскому делу</w:t>
            <w:br/>
            <w:t>(Подготовлен для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Заявление в суд общей юрисдикции о выдаче копии решения (определения) суда по гражданскому делу (Подготовлен для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11272&amp;dst=1113" TargetMode = "External"/><Relationship Id="rId8" Type="http://schemas.openxmlformats.org/officeDocument/2006/relationships/hyperlink" Target="https://login.consultant.ru/link/?req=doc&amp;base=LAW&amp;n=511272&amp;dst=100178" TargetMode = "External"/><Relationship Id="rId9" Type="http://schemas.openxmlformats.org/officeDocument/2006/relationships/hyperlink" Target="https://login.consultant.ru/link/?req=doc&amp;base=LAW&amp;n=511272&amp;dst=75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 выдаче копии решения (определения) суда по гражданскому делу
(Подготовлен для системы КонсультантПлюс, 2025)</dc:title>
  <dcterms:created xsi:type="dcterms:W3CDTF">2025-11-20T13:11:02Z</dcterms:created>
</cp:coreProperties>
</file>