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46" w:rsidRPr="00612434" w:rsidRDefault="00517A46" w:rsidP="009E3FD0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24952" w:rsidRPr="00C0697F" w:rsidRDefault="00324952" w:rsidP="00324952">
      <w:pPr>
        <w:keepNext/>
        <w:widowControl w:val="0"/>
        <w:tabs>
          <w:tab w:val="left" w:pos="10136"/>
        </w:tabs>
        <w:spacing w:after="0" w:line="240" w:lineRule="auto"/>
        <w:ind w:left="5245" w:right="237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C0697F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C0697F">
        <w:rPr>
          <w:rFonts w:ascii="Times New Roman" w:hAnsi="Times New Roman"/>
          <w:bCs/>
          <w:sz w:val="24"/>
          <w:szCs w:val="24"/>
          <w:lang w:eastAsia="ru-RU"/>
        </w:rPr>
        <w:t>УТВЕРЖДЕН</w:t>
      </w:r>
    </w:p>
    <w:p w:rsidR="00324952" w:rsidRPr="00C0697F" w:rsidRDefault="00C0697F" w:rsidP="00324952">
      <w:pPr>
        <w:keepNext/>
        <w:widowControl w:val="0"/>
        <w:tabs>
          <w:tab w:val="left" w:pos="9900"/>
        </w:tabs>
        <w:spacing w:after="0" w:line="240" w:lineRule="auto"/>
        <w:ind w:left="5245" w:right="237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324952" w:rsidRPr="00C0697F">
        <w:rPr>
          <w:rFonts w:ascii="Times New Roman" w:hAnsi="Times New Roman"/>
          <w:bCs/>
          <w:sz w:val="24"/>
          <w:szCs w:val="24"/>
          <w:lang w:eastAsia="ru-RU"/>
        </w:rPr>
        <w:t xml:space="preserve">приказом Корткеросского районного суда  </w:t>
      </w:r>
    </w:p>
    <w:p w:rsidR="00324952" w:rsidRPr="00C0697F" w:rsidRDefault="00C0697F" w:rsidP="00324952">
      <w:pPr>
        <w:keepNext/>
        <w:widowControl w:val="0"/>
        <w:tabs>
          <w:tab w:val="left" w:pos="9900"/>
        </w:tabs>
        <w:spacing w:after="0" w:line="240" w:lineRule="auto"/>
        <w:ind w:left="5245" w:right="237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324952" w:rsidRPr="00C0697F">
        <w:rPr>
          <w:rFonts w:ascii="Times New Roman" w:hAnsi="Times New Roman"/>
          <w:bCs/>
          <w:sz w:val="24"/>
          <w:szCs w:val="24"/>
          <w:lang w:eastAsia="ru-RU"/>
        </w:rPr>
        <w:t>Республики Коми</w:t>
      </w:r>
    </w:p>
    <w:p w:rsidR="00324952" w:rsidRPr="00C0697F" w:rsidRDefault="00C0697F" w:rsidP="00324952">
      <w:pPr>
        <w:keepNext/>
        <w:widowControl w:val="0"/>
        <w:tabs>
          <w:tab w:val="left" w:pos="10136"/>
        </w:tabs>
        <w:spacing w:after="0" w:line="240" w:lineRule="auto"/>
        <w:ind w:left="5245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</w:t>
      </w:r>
      <w:bookmarkStart w:id="0" w:name="_GoBack"/>
      <w:bookmarkEnd w:id="0"/>
      <w:r w:rsidR="00324952" w:rsidRPr="00C0697F">
        <w:rPr>
          <w:rFonts w:ascii="Times New Roman" w:hAnsi="Times New Roman"/>
          <w:bCs/>
          <w:sz w:val="24"/>
          <w:szCs w:val="24"/>
          <w:lang w:eastAsia="ru-RU"/>
        </w:rPr>
        <w:t>от « 2</w:t>
      </w:r>
      <w:r w:rsidRPr="00C0697F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324952" w:rsidRPr="00C0697F">
        <w:rPr>
          <w:rFonts w:ascii="Times New Roman" w:hAnsi="Times New Roman"/>
          <w:bCs/>
          <w:sz w:val="24"/>
          <w:szCs w:val="24"/>
          <w:lang w:eastAsia="ru-RU"/>
        </w:rPr>
        <w:t xml:space="preserve"> » декабря 202</w:t>
      </w:r>
      <w:r w:rsidRPr="00C0697F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324952" w:rsidRPr="00C0697F">
        <w:rPr>
          <w:rFonts w:ascii="Times New Roman" w:hAnsi="Times New Roman"/>
          <w:bCs/>
          <w:sz w:val="24"/>
          <w:szCs w:val="24"/>
          <w:lang w:eastAsia="ru-RU"/>
        </w:rPr>
        <w:t xml:space="preserve"> г. № </w:t>
      </w:r>
      <w:r w:rsidRPr="00C0697F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324952" w:rsidRPr="00C0697F">
        <w:rPr>
          <w:rFonts w:ascii="Times New Roman" w:hAnsi="Times New Roman"/>
          <w:bCs/>
          <w:sz w:val="24"/>
          <w:szCs w:val="24"/>
          <w:lang w:eastAsia="ru-RU"/>
        </w:rPr>
        <w:t>0 о/д</w:t>
      </w:r>
    </w:p>
    <w:p w:rsidR="00177EA6" w:rsidRPr="00612434" w:rsidRDefault="00177EA6" w:rsidP="00324952">
      <w:pPr>
        <w:spacing w:after="0" w:line="240" w:lineRule="auto"/>
        <w:ind w:left="10348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77EA6" w:rsidRPr="00612434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77EA6" w:rsidRPr="00612434" w:rsidRDefault="00177EA6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" w:name="Par40"/>
      <w:bookmarkEnd w:id="1"/>
      <w:proofErr w:type="gramStart"/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proofErr w:type="gramEnd"/>
      <w:r w:rsidR="000352E1">
        <w:rPr>
          <w:rFonts w:ascii="Times New Roman" w:hAnsi="Times New Roman"/>
          <w:b/>
          <w:bCs/>
          <w:color w:val="000000"/>
          <w:sz w:val="26"/>
          <w:szCs w:val="26"/>
        </w:rPr>
        <w:t xml:space="preserve"> Л А Н</w:t>
      </w:r>
    </w:p>
    <w:p w:rsidR="00177EA6" w:rsidRDefault="00177EA6" w:rsidP="008F4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в </w:t>
      </w:r>
      <w:r w:rsidR="005F1564">
        <w:rPr>
          <w:rFonts w:ascii="Times New Roman" w:hAnsi="Times New Roman"/>
          <w:b/>
          <w:bCs/>
          <w:color w:val="000000"/>
          <w:sz w:val="26"/>
          <w:szCs w:val="26"/>
        </w:rPr>
        <w:t xml:space="preserve">Корткеросском районном суде Республики Коми 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157FC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="002A5C19" w:rsidRPr="00C6029B">
        <w:rPr>
          <w:rFonts w:ascii="Times New Roman" w:hAnsi="Times New Roman"/>
          <w:b/>
          <w:bCs/>
          <w:color w:val="000000"/>
          <w:sz w:val="26"/>
          <w:szCs w:val="26"/>
        </w:rPr>
        <w:t>5–</w:t>
      </w:r>
      <w:r w:rsidR="007C4375" w:rsidRPr="00C6029B">
        <w:rPr>
          <w:rFonts w:ascii="Times New Roman" w:hAnsi="Times New Roman"/>
          <w:b/>
          <w:bCs/>
          <w:color w:val="000000"/>
          <w:sz w:val="26"/>
          <w:szCs w:val="26"/>
        </w:rPr>
        <w:t>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0352E1" w:rsidRPr="00414629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524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2105"/>
        <w:gridCol w:w="1791"/>
        <w:gridCol w:w="4042"/>
      </w:tblGrid>
      <w:tr w:rsidR="00A00953" w:rsidRPr="005D2C92" w:rsidTr="00552718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5D2C92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5D2C92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5D2C92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5D2C92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5D2C92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A00953" w:rsidRPr="005D2C92" w:rsidTr="001B6542">
        <w:trPr>
          <w:trHeight w:val="286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E" w:rsidRPr="005D2C92" w:rsidRDefault="00A00953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1. </w:t>
            </w:r>
            <w:r w:rsidR="00D6137E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Меры по совершенствованию нормативных правовых актов в сфере противодействия коррупции </w:t>
            </w:r>
          </w:p>
          <w:p w:rsidR="00A00953" w:rsidRPr="005D2C92" w:rsidRDefault="00D6137E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 </w:t>
            </w:r>
            <w:r w:rsidR="00F22398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(наименование суда)</w:t>
            </w:r>
          </w:p>
        </w:tc>
      </w:tr>
      <w:tr w:rsidR="006659A9" w:rsidRPr="005D2C92" w:rsidTr="00552718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5D2C9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Par49"/>
            <w:bookmarkEnd w:id="2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5D2C92" w:rsidRDefault="00EC5933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6659A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одготовк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="006659A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проектов нормативных правовых актов </w:t>
            </w:r>
            <w:r w:rsidR="0041462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6029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462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5F1564">
              <w:rPr>
                <w:rFonts w:ascii="Times New Roman" w:hAnsi="Times New Roman"/>
                <w:color w:val="000000"/>
                <w:sz w:val="24"/>
                <w:szCs w:val="24"/>
              </w:rPr>
              <w:t>Корткеросском районном суде Республики Коми</w:t>
            </w:r>
            <w:r w:rsidR="0041462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6029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(далее - </w:t>
            </w:r>
            <w:r w:rsidR="0041462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</w:t>
            </w:r>
            <w:r w:rsidR="00C6029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6659A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приведения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нормативной правовой базы в соответствие </w:t>
            </w:r>
            <w:r w:rsidR="006659A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5F1564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5F1564" w:rsidRPr="005D2C92" w:rsidRDefault="005F1564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5D2C92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4C4054" w:rsidRPr="005D2C9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5D2C92" w:rsidRDefault="002A5C19" w:rsidP="0041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своевременная </w:t>
            </w:r>
            <w:r w:rsidR="005708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5708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норма</w:t>
            </w:r>
            <w:r w:rsidR="00570B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тивн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ой правовой базы</w:t>
            </w:r>
            <w:r w:rsidR="00570B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462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415F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связи с 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изменения</w:t>
            </w:r>
            <w:r w:rsidR="004415F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C0137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570B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антикоррупционно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5708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C05C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708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  <w:r w:rsidR="004415F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C05C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 учетом</w:t>
            </w:r>
            <w:r w:rsidR="004415F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результат</w:t>
            </w:r>
            <w:r w:rsidR="00AC0137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="004415F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6A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оценки коррупционных рисков</w:t>
            </w:r>
          </w:p>
        </w:tc>
      </w:tr>
      <w:tr w:rsidR="004346E3" w:rsidRPr="005D2C92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8" w:rsidRPr="005D2C92" w:rsidRDefault="004346E3" w:rsidP="00273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Обеспечение соблюдения федеральными государственными гражданскими служащими</w:t>
            </w:r>
          </w:p>
          <w:p w:rsidR="00552718" w:rsidRPr="005D2C92" w:rsidRDefault="005F1564" w:rsidP="00273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Корткеросско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 </w:t>
            </w:r>
            <w:r w:rsidRPr="005F1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районно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</w:t>
            </w:r>
            <w:r w:rsidRPr="005F1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суд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5F1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Республики Коми </w:t>
            </w:r>
            <w:r w:rsidR="00066667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ограничений, запретов </w:t>
            </w:r>
            <w:r w:rsidR="004346E3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 требований </w:t>
            </w:r>
          </w:p>
          <w:p w:rsidR="004346E3" w:rsidRPr="005D2C92" w:rsidRDefault="004346E3" w:rsidP="0055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 служебному</w:t>
            </w:r>
            <w:r w:rsidR="00552718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поведению в связи</w:t>
            </w:r>
            <w:r w:rsidR="00552718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4346E3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5D2C92" w:rsidRDefault="004346E3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105"/>
            <w:bookmarkEnd w:id="3"/>
            <w:r w:rsidRPr="005D2C92">
              <w:rPr>
                <w:rFonts w:ascii="Times New Roman" w:hAnsi="Times New Roman"/>
                <w:sz w:val="24"/>
                <w:szCs w:val="24"/>
              </w:rPr>
              <w:t>2.</w:t>
            </w:r>
            <w:r w:rsidR="002B1D75" w:rsidRPr="005D2C92">
              <w:rPr>
                <w:rFonts w:ascii="Times New Roman" w:hAnsi="Times New Roman"/>
                <w:sz w:val="24"/>
                <w:szCs w:val="24"/>
              </w:rPr>
              <w:t>1</w:t>
            </w:r>
            <w:r w:rsidRPr="005D2C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5" w:rsidRPr="005D2C92" w:rsidRDefault="00E06CC8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</w:t>
            </w:r>
            <w:r w:rsidR="004346E3" w:rsidRPr="005D2C92">
              <w:rPr>
                <w:rFonts w:ascii="Times New Roman" w:hAnsi="Times New Roman"/>
                <w:sz w:val="24"/>
                <w:szCs w:val="24"/>
              </w:rPr>
              <w:t xml:space="preserve">Конкурсной комиссии для проведения конкурса на замещение вакантной должности </w:t>
            </w:r>
            <w:r w:rsidR="00552718" w:rsidRPr="005D2C92"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="004346E3" w:rsidRPr="005D2C92">
              <w:rPr>
                <w:rFonts w:ascii="Times New Roman" w:hAnsi="Times New Roman"/>
                <w:sz w:val="24"/>
                <w:szCs w:val="24"/>
              </w:rPr>
              <w:t xml:space="preserve">государственной гражданской службы в </w:t>
            </w:r>
            <w:r w:rsidR="00F22398" w:rsidRPr="005D2C92">
              <w:rPr>
                <w:rFonts w:ascii="Times New Roman" w:hAnsi="Times New Roman"/>
                <w:sz w:val="24"/>
                <w:szCs w:val="24"/>
              </w:rPr>
              <w:t>суде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4346E3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Pr="005D2C92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2C39F6" w:rsidRPr="005D2C92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0" w:rsidRPr="005D2C92" w:rsidRDefault="003D7DEC" w:rsidP="005F15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D2C92">
              <w:rPr>
                <w:rFonts w:ascii="Times New Roman" w:eastAsia="Calibri" w:hAnsi="Times New Roman"/>
                <w:sz w:val="24"/>
                <w:szCs w:val="24"/>
              </w:rPr>
              <w:t>В результате работы соответствующ</w:t>
            </w:r>
            <w:r w:rsidR="005F1564">
              <w:rPr>
                <w:rFonts w:ascii="Times New Roman" w:eastAsia="Calibri" w:hAnsi="Times New Roman"/>
                <w:sz w:val="24"/>
                <w:szCs w:val="24"/>
              </w:rPr>
              <w:t>ей</w:t>
            </w:r>
            <w:r w:rsidRPr="005D2C92">
              <w:rPr>
                <w:rFonts w:ascii="Times New Roman" w:eastAsia="Calibri" w:hAnsi="Times New Roman"/>
                <w:sz w:val="24"/>
                <w:szCs w:val="24"/>
              </w:rPr>
              <w:t xml:space="preserve"> комисси</w:t>
            </w:r>
            <w:r w:rsidR="005F1564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D2C92">
              <w:rPr>
                <w:rFonts w:ascii="Times New Roman" w:eastAsia="Calibri" w:hAnsi="Times New Roman"/>
                <w:sz w:val="24"/>
                <w:szCs w:val="24"/>
              </w:rPr>
              <w:t xml:space="preserve"> ожидается формирование </w:t>
            </w:r>
            <w:r w:rsidR="006A34A7" w:rsidRPr="005D2C92">
              <w:rPr>
                <w:rFonts w:ascii="Times New Roman" w:eastAsia="Calibri" w:hAnsi="Times New Roman"/>
                <w:sz w:val="24"/>
                <w:szCs w:val="24"/>
              </w:rPr>
              <w:t xml:space="preserve">корпуса высокопрофессиональных, </w:t>
            </w:r>
            <w:r w:rsidRPr="005D2C92"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ответственных, квалифицированных работников, ориентированных на достижение высоких результатов в </w:t>
            </w:r>
            <w:r w:rsidR="00552718" w:rsidRPr="005D2C92">
              <w:rPr>
                <w:rFonts w:ascii="Times New Roman" w:eastAsia="Calibri" w:hAnsi="Times New Roman"/>
                <w:sz w:val="24"/>
                <w:szCs w:val="24"/>
              </w:rPr>
              <w:t xml:space="preserve">профессиональной </w:t>
            </w:r>
            <w:r w:rsidRPr="005D2C92">
              <w:rPr>
                <w:rFonts w:ascii="Times New Roman" w:eastAsia="Calibri" w:hAnsi="Times New Roman"/>
                <w:sz w:val="24"/>
                <w:szCs w:val="24"/>
              </w:rPr>
              <w:t>де</w:t>
            </w:r>
            <w:r w:rsidR="00552718" w:rsidRPr="005D2C92">
              <w:rPr>
                <w:rFonts w:ascii="Times New Roman" w:eastAsia="Calibri" w:hAnsi="Times New Roman"/>
                <w:sz w:val="24"/>
                <w:szCs w:val="24"/>
              </w:rPr>
              <w:t>ятельности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58E8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исполнением</w:t>
            </w:r>
            <w:r w:rsidR="00AD413A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государственными гражданскими служащими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E74DB3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обязанности по уведомлению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аких-либо лиц в целях склонения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их к совершению коррупционных правонарушений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Pr="005D2C92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F61DA6" w:rsidRPr="005D2C92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6D" w:rsidRPr="005D2C92" w:rsidRDefault="006A34A7" w:rsidP="00AD41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исполнение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413A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гражданскими служащими </w:t>
            </w:r>
            <w:r w:rsidR="00AD413A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обязанностей</w:t>
            </w:r>
            <w:r w:rsidR="004E336D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установленных в целях противодействия коррупции. Реализация принципа неотвратимости ответственности за совершен</w:t>
            </w:r>
            <w:r w:rsidR="002C2D42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ие коррупционных правонарушений</w:t>
            </w:r>
            <w:r w:rsidR="004E336D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1DA6" w:rsidRPr="005D2C92" w:rsidRDefault="00F61DA6" w:rsidP="0066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61DA6" w:rsidRPr="005D2C92" w:rsidTr="000C24B0">
        <w:trPr>
          <w:trHeight w:val="2257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58E8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исполнением 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2B1D75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006B5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Pr="005D2C92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F61DA6" w:rsidRPr="005D2C92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13" w:rsidRPr="005D2C92" w:rsidRDefault="006A34A7" w:rsidP="0055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случаев несоблюдения 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по уведомлению представителя нанимателя о намерении выполнять иную оплачиваемую работу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а также призна</w:t>
            </w:r>
            <w:r w:rsidR="002C2D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ков наличия конфликта интересов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58E8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исполнением 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2B1D75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006B5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C7" w:rsidRPr="005D2C92" w:rsidRDefault="00893DC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5D2C92" w:rsidRDefault="003F1388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4A" w:rsidRPr="005D2C92" w:rsidRDefault="006A34A7" w:rsidP="000C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</w:t>
            </w:r>
            <w:r w:rsidR="00712145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условий для исполнения обязанности </w:t>
            </w:r>
            <w:r w:rsidR="002C332E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 уведомлению представителя нанимателя о возникновении конфликта интересов или</w:t>
            </w:r>
            <w:r w:rsidR="000C24B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332E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возможности его возникновения 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58E8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контроля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исполнением 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2B1D75" w:rsidRPr="005D2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2398" w:rsidRPr="005D2C92">
              <w:rPr>
                <w:rFonts w:ascii="Times New Roman" w:hAnsi="Times New Roman"/>
                <w:sz w:val="24"/>
                <w:szCs w:val="24"/>
              </w:rPr>
              <w:t>суда о</w:t>
            </w:r>
            <w:r w:rsidR="00F61DA6" w:rsidRPr="005D2C92">
              <w:rPr>
                <w:rFonts w:ascii="Times New Roman" w:hAnsi="Times New Roman"/>
                <w:sz w:val="24"/>
                <w:szCs w:val="24"/>
              </w:rPr>
              <w:t xml:space="preserve">бязанности по получению разрешения представителя нанимателя на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участие на безвозмездной основе в управлении</w:t>
            </w:r>
            <w:proofErr w:type="gramEnd"/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некоммерческими организациями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Pr="005D2C92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5D2C92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6A34A7" w:rsidP="0055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выявление </w:t>
            </w:r>
            <w:r w:rsidR="00C77CE1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случаев несоблюдения </w:t>
            </w:r>
            <w:r w:rsidR="00F8036B" w:rsidRPr="005D2C92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5D2C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C77CE1" w:rsidRPr="005D2C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обязанности по получению разрешения представителя нанимателя на </w:t>
            </w:r>
            <w:r w:rsidR="00C77CE1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участие </w:t>
            </w:r>
            <w:r w:rsidR="001B6542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br/>
            </w:r>
            <w:r w:rsidR="00C77CE1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на безвозмездной основе </w:t>
            </w:r>
            <w:r w:rsidR="001B6542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br/>
            </w:r>
            <w:r w:rsidR="00C77CE1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управлении некоммерческими организациями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58E8" w:rsidP="0071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контроля за исполнением </w:t>
            </w:r>
            <w:r w:rsidR="00F61DA6" w:rsidRPr="005D2C92">
              <w:rPr>
                <w:rFonts w:ascii="Times New Roman" w:hAnsi="Times New Roman"/>
                <w:sz w:val="24"/>
                <w:szCs w:val="24"/>
              </w:rPr>
              <w:t>постановления Правительства Российской Федерации от 5 октября 2020 г. №</w:t>
            </w:r>
            <w:r w:rsidR="007119CE" w:rsidRPr="005D2C92">
              <w:rPr>
                <w:rFonts w:ascii="Times New Roman" w:hAnsi="Times New Roman"/>
                <w:sz w:val="24"/>
                <w:szCs w:val="24"/>
              </w:rPr>
              <w:t> </w:t>
            </w:r>
            <w:r w:rsidR="00F61DA6" w:rsidRPr="005D2C92">
              <w:rPr>
                <w:rFonts w:ascii="Times New Roman" w:hAnsi="Times New Roman"/>
                <w:sz w:val="24"/>
                <w:szCs w:val="24"/>
              </w:rPr>
              <w:t xml:space="preserve">1602 «Положение о порядке участия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федерального государственного гражданского служащего на безвозмездной </w:t>
            </w:r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="00F61DA6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этой организации</w:t>
            </w:r>
            <w:r w:rsidR="00F61DA6" w:rsidRPr="005D2C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Pr="005D2C92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5D2C92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0D0360" w:rsidP="0055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случаев несоблюдения 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порядка </w:t>
            </w:r>
            <w:r w:rsidR="00C77CE1" w:rsidRPr="005D2C92">
              <w:rPr>
                <w:rFonts w:ascii="Times New Roman" w:hAnsi="Times New Roman"/>
                <w:sz w:val="24"/>
                <w:szCs w:val="24"/>
              </w:rPr>
              <w:t xml:space="preserve">участия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федерального государственного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58E8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sz w:val="24"/>
                <w:szCs w:val="24"/>
              </w:rPr>
              <w:t>Р</w:t>
            </w:r>
            <w:r w:rsidR="00F61DA6" w:rsidRPr="005D2C92">
              <w:rPr>
                <w:rFonts w:ascii="Times New Roman" w:hAnsi="Times New Roman"/>
                <w:sz w:val="24"/>
                <w:szCs w:val="24"/>
              </w:rPr>
              <w:t>еализаци</w:t>
            </w:r>
            <w:r w:rsidRPr="005D2C92">
              <w:rPr>
                <w:rFonts w:ascii="Times New Roman" w:hAnsi="Times New Roman"/>
                <w:sz w:val="24"/>
                <w:szCs w:val="24"/>
              </w:rPr>
              <w:t>я</w:t>
            </w:r>
            <w:r w:rsidR="00F61DA6" w:rsidRPr="005D2C92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5D2C92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5D2C92" w:rsidRDefault="003F1388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040FCB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2C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учет </w:t>
            </w:r>
            <w:r w:rsidR="003D7DEC" w:rsidRPr="005D2C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сведений об увольнении </w:t>
            </w:r>
            <w:r w:rsidR="001B6542" w:rsidRPr="005D2C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="003D7DEC" w:rsidRPr="005D2C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(о прекращении полномочий) лиц в связи с утратой доверия </w:t>
            </w:r>
            <w:r w:rsidR="001B6542" w:rsidRPr="005D2C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="003D7DEC" w:rsidRPr="005D2C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 совершение коррупционного правонарушения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15" w:rsidRPr="005D2C92" w:rsidRDefault="000353E7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</w:t>
            </w:r>
            <w:r w:rsidR="00F61DA6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гражданами, претендующими на замещение должностей федеральной государственной гражданской службы в </w:t>
            </w:r>
            <w:r w:rsidR="00F22398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и государственными гражданскими служащими, замещающими должности федеральной государственной гражданской службы в </w:t>
            </w:r>
            <w:r w:rsidR="00F22398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</w:t>
            </w:r>
            <w:r w:rsidR="00B4727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размещал</w:t>
            </w:r>
            <w:r w:rsidR="005C1B7E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="006A34A7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сь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общедоступн</w:t>
            </w:r>
            <w:r w:rsidR="006A34A7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ая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информаци</w:t>
            </w:r>
            <w:r w:rsidR="006A34A7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</w:t>
            </w:r>
            <w:r w:rsidR="00764E15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а также данные, позволяющие их идентифицировать</w:t>
            </w:r>
          </w:p>
          <w:p w:rsidR="00F61DA6" w:rsidRPr="005D2C92" w:rsidRDefault="00F61DA6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6A34A7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95431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отношении граждан, претендующих на замещение должностей   </w:t>
            </w:r>
            <w:r w:rsidR="00AA1F9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– по мере необходимости;</w:t>
            </w:r>
          </w:p>
          <w:p w:rsidR="00BD48AF" w:rsidRPr="005D2C92" w:rsidRDefault="00AA1F90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отношении государственных служащих – ежегодно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44" w:rsidRPr="005D2C92" w:rsidRDefault="006A34A7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D26BD5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случаев несоблюдения </w:t>
            </w:r>
            <w:r w:rsidR="00B95505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требований </w:t>
            </w:r>
            <w:r w:rsidR="00D15B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законодательства о государственной гражданской службе Российской Федерации</w:t>
            </w:r>
            <w:r w:rsidR="000C05C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15B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части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15B4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касающейся непредставления сведений</w:t>
            </w:r>
            <w:r w:rsidR="000C05C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срок, установленный законодательством Российской Федерации</w:t>
            </w:r>
          </w:p>
          <w:p w:rsidR="00D15B44" w:rsidRPr="005D2C92" w:rsidRDefault="00D15B44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6BD5" w:rsidRPr="005D2C92" w:rsidRDefault="00D26BD5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3F42B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B865F9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сведений о доходах, расходах, об имуществе </w:t>
            </w:r>
            <w:r w:rsidR="001D04B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обязательствах имущественного характера  государственных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гражданских служащих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судей (мировых судей)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 (супругов) и несовершеннол</w:t>
            </w:r>
            <w:r w:rsidR="0059532C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етних детей за отчетные периоды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Pr="005D2C92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F61DA6" w:rsidRPr="005D2C92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E" w:rsidRPr="005D2C92" w:rsidRDefault="006A34A7" w:rsidP="000C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выявление </w:t>
            </w:r>
            <w:proofErr w:type="gramStart"/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признаков  нарушения норм законодательства Российской 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противодействии коррупции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части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касающейся выявления случаев непредставления сведений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 доходах или представлени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 нарушением срока</w:t>
            </w:r>
          </w:p>
        </w:tc>
      </w:tr>
      <w:tr w:rsidR="00AB4E65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65" w:rsidRPr="005D2C92" w:rsidRDefault="00AB4E65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65" w:rsidRPr="005D2C92" w:rsidRDefault="00AB4E65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деятельность комиссии по проверке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супруги (супруга) и несовершеннолетних детей</w:t>
            </w:r>
          </w:p>
          <w:p w:rsidR="005D2C92" w:rsidRPr="005D2C92" w:rsidRDefault="005D2C92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C92" w:rsidRPr="005D2C92" w:rsidRDefault="005D2C92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AB4E65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65" w:rsidRPr="005D2C92" w:rsidRDefault="00AB4E6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ежегодно,</w:t>
            </w:r>
          </w:p>
          <w:p w:rsidR="00AB4E65" w:rsidRPr="005D2C92" w:rsidRDefault="00AB4E6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не реже 1 раза в год</w:t>
            </w:r>
          </w:p>
          <w:p w:rsidR="005D2C92" w:rsidRPr="005D2C92" w:rsidRDefault="005D2C92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(не позднее 1 декабря)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65" w:rsidRPr="005D2C92" w:rsidRDefault="00AB4E65" w:rsidP="00AB4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признаков  нарушения норм законодательства Российской Федерации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противодействии коррупции в части, касающейся выявления случаев непредставления сведений о доходах и (или) представления неполных (недостоверных) сведений</w:t>
            </w:r>
          </w:p>
        </w:tc>
      </w:tr>
      <w:tr w:rsidR="005D2C92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2" w:rsidRPr="005D2C92" w:rsidRDefault="005D2C92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2" w:rsidRDefault="005D2C92" w:rsidP="005D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передачу сведений о доходах, расходах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имуществе и обязательствах имущественного характера  судьи секретарю комиссии по проверке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супруги (супруга) и несовершеннолетних детей</w:t>
            </w:r>
          </w:p>
          <w:p w:rsidR="001E7114" w:rsidRDefault="001E7114" w:rsidP="005D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7114" w:rsidRPr="005D2C92" w:rsidRDefault="001E7114" w:rsidP="005D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5D2C92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2" w:rsidRPr="005D2C92" w:rsidRDefault="005D2C92" w:rsidP="005D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ежегодно,</w:t>
            </w:r>
          </w:p>
          <w:p w:rsidR="005D2C92" w:rsidRPr="005D2C92" w:rsidRDefault="005D2C92" w:rsidP="005D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не позднее 7 рабочих дней по истечении месяца, предоставленного судье в соответствии с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2.2 Положения о порядке проверки достоверности и полноты сведений о доходах, расходах, об имуществе и обязательствах имущественного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характера судьи суда общей юрисдикции, военного и арбитражного суда, мирового судьи, его супруги (супруга) и несовершеннолетних детей, утвержденного постановлением Президиума Верховного Суда Российской Федерации от 14 июня 2017 г.</w:t>
            </w:r>
            <w:proofErr w:type="gramEnd"/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22" w:rsidRDefault="00D92F22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беспечить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комиссии по проверке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супруги (супруга) и несовершеннолетних детей</w:t>
            </w:r>
          </w:p>
          <w:p w:rsidR="00D92F22" w:rsidRDefault="00D92F22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C92" w:rsidRPr="005D2C92" w:rsidRDefault="005D2C92" w:rsidP="00AB4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2F22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22" w:rsidRPr="005D2C92" w:rsidRDefault="00D92F22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22" w:rsidRDefault="00D92F22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передачу сведений о доходах, расходах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имуществе и обязательствах имущественного характера  судьи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 также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сведений о доходах, расходах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имуществе и обязательствах имущественного характера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 супруги (супруга) и несовершеннолетних детей в отдел государственной службы и кадров Управления Судебного департамента в Республике Коми для приобщения к личному делу судьи</w:t>
            </w:r>
          </w:p>
          <w:p w:rsidR="00D92F22" w:rsidRPr="005D2C92" w:rsidRDefault="00D92F22" w:rsidP="005D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D92F22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22" w:rsidRPr="005D2C92" w:rsidRDefault="00D92F22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ежегодно, в течение месяца с момента завершения декларационной кампании, но не позднее 1 декабря года, следующего за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22" w:rsidRPr="005D2C92" w:rsidRDefault="00D92F22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сохранности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сведений о доходах, расходах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имуществе и обязательствах имущественного характера  судьи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 также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сведений о доходах, расходах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имуществе и обязательствах имущественного характера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 супруги (супруга) и несовершеннолетних детей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B865F9" w:rsidP="00AB4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размещение в соответствии с требованиями Указа Президента Российской Федерации от 8 июля 2013 г. №</w:t>
            </w:r>
            <w:r w:rsidR="00AB4E65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613 «Вопросы противодействия коррупции» на официальном сайте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</w:t>
            </w:r>
            <w:r w:rsidR="00D4380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доходах, расходах, об имуществе и обязательствах имущественного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характера государственных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гражданских служащих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 (супругов) и несовершеннол</w:t>
            </w:r>
            <w:r w:rsidR="00D4380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етних детей за отчетные периоды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срок, не превышающий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14 рабочих дней со дня истечения срока,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установленного для их подачи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6A34A7" w:rsidP="00A3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открытости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доступности информации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соблюдении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законодательства Российской </w:t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Федерации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77CE1" w:rsidRPr="005D2C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противодействии коррупции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2" w:rsidRPr="005D2C92" w:rsidRDefault="00B865F9" w:rsidP="00F2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r w:rsidR="005E7FB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сведений о доходах, расходах,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имуществе и обязательствах имущественного характера 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государственных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гражданских служащих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Pr="005D2C92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F61DA6" w:rsidRPr="005D2C92" w:rsidRDefault="00F61DA6" w:rsidP="00866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866CA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0 июня</w:t>
            </w:r>
            <w:r w:rsidR="003E416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6A34A7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признаков нарушения законодательства Российской Федера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ции о противодействии коррупции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части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касающейся выявления случаев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C05C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представления сведений </w:t>
            </w:r>
            <w:r w:rsidR="001B654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 доходах</w:t>
            </w:r>
          </w:p>
        </w:tc>
      </w:tr>
      <w:tr w:rsidR="00F61DA6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F61DA6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B865F9" w:rsidP="00866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анализа</w:t>
            </w:r>
            <w:r w:rsidR="005E7FB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сведений о доходах, расходах, </w:t>
            </w:r>
            <w:r w:rsidR="005E7FB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имуществе и обязательствах имущественного характера </w:t>
            </w:r>
            <w:r w:rsidR="00A364F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F8036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осударственных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гражданских </w:t>
            </w:r>
            <w:r w:rsidR="005E7FB4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служащих </w:t>
            </w:r>
            <w:r w:rsidR="00F22398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 (супругов) и несовершеннол</w:t>
            </w:r>
            <w:r w:rsidR="007F169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етних детей за отчетные периоды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61DA6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Pr="005D2C92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F61DA6" w:rsidRPr="005D2C92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30 </w:t>
            </w:r>
            <w:r w:rsidR="00B4727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июля</w:t>
            </w:r>
          </w:p>
          <w:p w:rsidR="00F61DA6" w:rsidRPr="005D2C92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D2C92" w:rsidRDefault="006A34A7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B865F9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признаков нарушения законодательства Российской Федера</w:t>
            </w:r>
            <w:r w:rsidR="000C05CB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ции о противодействии коррупции в части представления неполных и недостоверных сведений о доходах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государственными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периода,</w:t>
            </w:r>
          </w:p>
          <w:p w:rsidR="006C31BD" w:rsidRPr="005D2C92" w:rsidRDefault="006C31BD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соответствием расходов  государственных гражданских служащих </w:t>
            </w:r>
            <w:r w:rsidR="00002C11"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>суда</w:t>
            </w:r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периода,</w:t>
            </w:r>
          </w:p>
          <w:p w:rsidR="006C31BD" w:rsidRPr="005D2C92" w:rsidRDefault="006C31BD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соблюдением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 </w:t>
            </w:r>
            <w:r w:rsidR="00002C11"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суда</w:t>
            </w:r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запрета на занятие предпринимательской деятельностью лично или через доверенных лиц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662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C31BD" w:rsidRPr="005D2C92" w:rsidRDefault="006C31BD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Проведение анализа 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сведений об адресах сайтов и (или) страниц 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002C11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государственными гражданскими служащими </w:t>
            </w:r>
            <w:r w:rsidR="00002C11"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отчетного периода,</w:t>
            </w:r>
          </w:p>
          <w:p w:rsidR="006C31BD" w:rsidRPr="005D2C92" w:rsidRDefault="006C31BD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6C31BD" w:rsidRPr="005D2C92" w:rsidRDefault="006C31BD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64F8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выявление признаков несоблюдения 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принципов служебного поведения, поступков, порочащих честь и достоинство 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государственных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гражданских служащих</w:t>
            </w:r>
            <w:r w:rsidRPr="005D2C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а также конфликтных ситуаций, способных нанести ущерб их репутации или авторитету государственных органов 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D2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государственных гражданских служащих, в том числе </w:t>
            </w:r>
            <w:proofErr w:type="gramStart"/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D2C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4" w:rsidRPr="005F1564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5F1564" w:rsidP="005F1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F1564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yellow"/>
              </w:rPr>
            </w:pP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актуализация анкет в соответствии 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5D2C9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Реестра (списка) уволенных государственных гражданских служащих 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периода,</w:t>
            </w:r>
          </w:p>
          <w:p w:rsidR="006C31BD" w:rsidRPr="005D2C92" w:rsidRDefault="006C31BD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5D2C92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предусмотренных законодательством Российской Федерации </w:t>
            </w:r>
            <w:r w:rsidRPr="005D2C92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br/>
              <w:t>о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противодействии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92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5D2C9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2F2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представления </w:t>
            </w:r>
            <w:proofErr w:type="gram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Судебного департамента в Республике Коми св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едений о ходе реализации мер по противодействию коррупции в суд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сроки, установленные 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Управлением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Судебн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департамент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а в Республике Коми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суд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представление, направление информации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установленные сроки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Судебн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департамент</w:t>
            </w:r>
            <w:r w:rsidR="00002C11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а в Республике Коми</w:t>
            </w:r>
          </w:p>
        </w:tc>
      </w:tr>
      <w:tr w:rsidR="006C31BD" w:rsidRPr="005D2C92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0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lastRenderedPageBreak/>
              <w:br w:type="page"/>
            </w: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Обеспечение соблюдения законодательства Российской Федерации о противодействии коррупции при использовании бюджетных средств, государственного имущества, ресурсов в </w:t>
            </w:r>
            <w:r w:rsidR="00002C11"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(наименование суда)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7313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мероприятий по повышению эффективности использования государственного имущества </w:t>
            </w:r>
          </w:p>
          <w:p w:rsidR="006C31BD" w:rsidRPr="005D2C92" w:rsidRDefault="006C31BD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31BD" w:rsidRPr="005D2C92" w:rsidRDefault="006C31BD" w:rsidP="0077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Логинов Е.Ю.</w:t>
            </w:r>
          </w:p>
          <w:p w:rsid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администратор</w:t>
            </w:r>
          </w:p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002C11" w:rsidP="0043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Надлежащее </w:t>
            </w:r>
            <w:r w:rsidR="006C31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и </w:t>
            </w:r>
            <w:r w:rsidR="00436E6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</w:t>
            </w:r>
            <w:r w:rsidR="006C31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сохранност</w:t>
            </w:r>
            <w:r w:rsidR="00436E6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6C31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государственного имущества</w:t>
            </w:r>
          </w:p>
        </w:tc>
      </w:tr>
      <w:tr w:rsidR="006C31BD" w:rsidRPr="005D2C92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4. Выявление и систематизация причин и условий проявления коррупции </w:t>
            </w: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в деятельности</w:t>
            </w:r>
            <w:r w:rsidR="003E00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Корткеросского районного суда Республики Коми</w:t>
            </w:r>
            <w:r w:rsidRPr="005D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6C31BD" w:rsidRPr="005D2C92" w:rsidTr="00552718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884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43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оценки коррупционных рисков, возникающих  при реализации </w:t>
            </w:r>
            <w:r w:rsidR="00436E62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судом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своих функций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6C31BD" w:rsidRPr="005D2C92" w:rsidRDefault="006C31BD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минимизация коррупционных рисков при реализации функций</w:t>
            </w:r>
          </w:p>
        </w:tc>
      </w:tr>
      <w:tr w:rsidR="006C31BD" w:rsidRPr="005D2C92" w:rsidTr="000C24B0">
        <w:trPr>
          <w:trHeight w:val="908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E74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436E62" w:rsidP="0043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оценки коррупционных рисков, возникающих  при реализации судом своих функций в Управление Судебного департамента в Республике Коми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436E62" w:rsidP="00436E6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6C31B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жегодно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сроки, установленные Управлением Судебного департамента в Республике Коми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A319D0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своевременная корректировка Перечня </w:t>
            </w:r>
            <w:proofErr w:type="spellStart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коррупционно</w:t>
            </w:r>
            <w:proofErr w:type="spellEnd"/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-опасных функций судов, Перечня должностей судов по представлению сведений, Перечня должностей судов, замещение которых влечет за собой размещение сведений о доходах, расходах</w:t>
            </w:r>
          </w:p>
        </w:tc>
      </w:tr>
      <w:tr w:rsidR="006C31BD" w:rsidRPr="005D2C92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4" w:name="Par182"/>
            <w:bookmarkEnd w:id="4"/>
            <w:r w:rsidRPr="005D2C92">
              <w:rPr>
                <w:rFonts w:ascii="Times New Roman" w:hAnsi="Times New Roman"/>
                <w:b/>
                <w:bCs/>
                <w:sz w:val="24"/>
                <w:szCs w:val="24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комплекса организационных, разъяснительных и иных мер в сфере  исполнения положений законодательства Российской Федерации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 противодействии коррупции для государственных гражданских служащих 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суда, судей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D05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pacing w:val="-6"/>
                <w:position w:val="-2"/>
                <w:sz w:val="24"/>
                <w:szCs w:val="24"/>
              </w:rPr>
              <w:t>повышение уровня знания законодательства о противодействии коррупции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государственных гражданских служащих судов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судей</w:t>
            </w:r>
            <w:r w:rsidR="00A319D0" w:rsidRPr="005D2C9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проведения внутриведомственных мероприятий профессионального развития, направленных на изучение и применение основ законодательства Российской Федерации по противодействию коррупции, совершенствование компетенций по ключевым аспектам противодействия коррупции с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государственными гражданскими служащими  суд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судей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уровня профессионализма, актуализация знаний государственных гражданских служащих 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 суд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ей по вопросам пр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отиводействи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sz w:val="24"/>
                <w:szCs w:val="24"/>
              </w:rPr>
              <w:t xml:space="preserve">Организация участия гражданских служащих </w:t>
            </w:r>
            <w:r w:rsidR="00A319D0" w:rsidRPr="005D2C92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sz w:val="24"/>
                <w:szCs w:val="24"/>
              </w:rPr>
              <w:t>, впервые поступивших на федеральную государственную гражданскую службу, во внутриведомственных мероприятиях по профессиональному развитию в области противодействия коррупции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государственных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нормативными актами 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суда,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Верховного Суда Российской Федерации, 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Судебного департамента в Республике Коми,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Судебного департамента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31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порядка заполнения и представления  государственными гражданскими служащими 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319D0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судьями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справок о доходах, расходах,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об имуществе и обязательствах имущественного характера, а также справок о доходах, расходах, об имуществе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  <w:p w:rsidR="006C31BD" w:rsidRPr="005D2C92" w:rsidRDefault="006C31BD" w:rsidP="004F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C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повышение качества заполнения государственными гражданскими служащими</w:t>
            </w:r>
            <w:r w:rsidR="00A319D0"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, судьями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6C31BD" w:rsidRPr="005D2C92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475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Взаимодействие с институтами гражданского общества, гражданами и организациями по вопросам </w:t>
            </w:r>
          </w:p>
          <w:p w:rsidR="006C31BD" w:rsidRPr="005D2C92" w:rsidRDefault="006C31BD" w:rsidP="00475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2C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противодействия коррупции, а также обеспечение доступности информации о деятельности </w:t>
            </w:r>
          </w:p>
          <w:p w:rsidR="006C31BD" w:rsidRPr="005D2C92" w:rsidRDefault="003E0049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Корткеросского районного суда Республики Коми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мониторинга печатных и электронных средств массовой информации по выявлению публикаций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 проявлении коррупции в 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0C24B0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постоянно,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и предупреждение коррупционных правонарушений в деятельности 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проверок по выявленным в печатных и электронных средствах массовой информации фактам проявления коррупции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применение соответствующих мер реагирования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постоянно,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течение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отчетного периода</w:t>
            </w:r>
          </w:p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1B6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установление фактов нарушения законодательства Российской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о противодействии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F818FD" w:rsidRPr="005D2C92">
              <w:rPr>
                <w:rFonts w:ascii="Times New Roman" w:hAnsi="Times New Roman"/>
                <w:sz w:val="24"/>
                <w:szCs w:val="24"/>
              </w:rPr>
              <w:t>3</w:t>
            </w:r>
            <w:r w:rsidRPr="005D2C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sz w:val="24"/>
                <w:szCs w:val="24"/>
              </w:rPr>
              <w:t xml:space="preserve">Ведение и наполнение раздела «Противодействие коррупции» на официальном сайте </w:t>
            </w:r>
            <w:r w:rsidR="00F818FD" w:rsidRPr="005D2C92">
              <w:rPr>
                <w:rFonts w:ascii="Times New Roman" w:hAnsi="Times New Roman"/>
                <w:sz w:val="24"/>
                <w:szCs w:val="24"/>
              </w:rPr>
              <w:t>суда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  <w:p w:rsid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Н.А.</w:t>
            </w:r>
          </w:p>
          <w:p w:rsidR="003E0049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инженер ПКТ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sz w:val="24"/>
                <w:szCs w:val="24"/>
              </w:rPr>
              <w:t>постоянно,</w:t>
            </w:r>
          </w:p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открытости и доступности информации об антикоррупционной деятельности в 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функционирования телефона доверия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вопросам, связанным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 проявлениями коррупции в 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683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обеспечение эффективной системы обратной связи Управления с населением 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6C31BD" w:rsidRPr="005D2C92" w:rsidRDefault="006C31B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43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взаимодействия с Комиссией Совета судей Р</w:t>
            </w:r>
            <w:r w:rsidR="004308B3">
              <w:rPr>
                <w:rFonts w:ascii="Times New Roman" w:hAnsi="Times New Roman"/>
                <w:color w:val="000000"/>
                <w:sz w:val="24"/>
                <w:szCs w:val="24"/>
              </w:rPr>
              <w:t>еспублики Коми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6C31BD" w:rsidRPr="005D2C92" w:rsidRDefault="006C31B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AB4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практическое взаимодействие 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br/>
              <w:t>с Комиссией Совета судей Республики Коми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полномочий, направленное на реализацию положений антикоррупционного законодательства и соблюдение судьями требований, установленных Законом Российской Федерации от 26 июня 1992 г. № 3132-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I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«О статусе судей в Российской </w:t>
            </w:r>
            <w:r w:rsidRPr="005D2C9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lastRenderedPageBreak/>
              <w:t>Федерации» и Кодексом судейской этики</w:t>
            </w:r>
            <w:proofErr w:type="gramEnd"/>
          </w:p>
        </w:tc>
      </w:tr>
      <w:tr w:rsidR="006C31BD" w:rsidRPr="005D2C92" w:rsidTr="0055271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F81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  <w:r w:rsidR="00F818FD"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98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практики рассмотрения обращений граждан и организаций по фактам коррупции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49" w:rsidRPr="003E0049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C31BD" w:rsidRPr="005D2C92" w:rsidRDefault="003E0049" w:rsidP="003E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049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64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BD" w:rsidRPr="005D2C92" w:rsidRDefault="006C31BD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результативности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эффективности работы </w:t>
            </w:r>
            <w:r w:rsidRPr="005D2C9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указанными обращениями</w:t>
            </w:r>
          </w:p>
        </w:tc>
      </w:tr>
    </w:tbl>
    <w:p w:rsidR="00A30E11" w:rsidRPr="005D2C92" w:rsidRDefault="00A30E11" w:rsidP="000C2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A30E11" w:rsidRPr="005D2C92" w:rsidSect="000C24B0">
      <w:headerReference w:type="default" r:id="rId9"/>
      <w:pgSz w:w="16838" w:h="11906" w:orient="landscape" w:code="9"/>
      <w:pgMar w:top="737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65" w:rsidRDefault="006B3365" w:rsidP="00C966C5">
      <w:pPr>
        <w:spacing w:after="0" w:line="240" w:lineRule="auto"/>
      </w:pPr>
      <w:r>
        <w:separator/>
      </w:r>
    </w:p>
  </w:endnote>
  <w:endnote w:type="continuationSeparator" w:id="0">
    <w:p w:rsidR="006B3365" w:rsidRDefault="006B3365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65" w:rsidRDefault="006B3365" w:rsidP="00C966C5">
      <w:pPr>
        <w:spacing w:after="0" w:line="240" w:lineRule="auto"/>
      </w:pPr>
      <w:r>
        <w:separator/>
      </w:r>
    </w:p>
  </w:footnote>
  <w:footnote w:type="continuationSeparator" w:id="0">
    <w:p w:rsidR="006B3365" w:rsidRDefault="006B3365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C11" w:rsidRPr="007F62F3" w:rsidRDefault="00002C11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C0697F">
      <w:rPr>
        <w:rFonts w:ascii="Times New Roman" w:hAnsi="Times New Roman"/>
        <w:noProof/>
      </w:rPr>
      <w:t>11</w:t>
    </w:r>
    <w:r w:rsidRPr="007F62F3">
      <w:rPr>
        <w:rFonts w:ascii="Times New Roman" w:hAnsi="Times New Roman"/>
      </w:rPr>
      <w:fldChar w:fldCharType="end"/>
    </w:r>
  </w:p>
  <w:p w:rsidR="00002C11" w:rsidRDefault="00002C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2C11"/>
    <w:rsid w:val="00004741"/>
    <w:rsid w:val="00005F52"/>
    <w:rsid w:val="00006B58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471E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7887"/>
    <w:rsid w:val="000808B5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24B0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06BF0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60AF8"/>
    <w:rsid w:val="0016181F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0C91"/>
    <w:rsid w:val="001E11AB"/>
    <w:rsid w:val="001E2698"/>
    <w:rsid w:val="001E26A9"/>
    <w:rsid w:val="001E429B"/>
    <w:rsid w:val="001E5665"/>
    <w:rsid w:val="001E7114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B8B"/>
    <w:rsid w:val="0023242E"/>
    <w:rsid w:val="00232EEB"/>
    <w:rsid w:val="00234E4A"/>
    <w:rsid w:val="00235958"/>
    <w:rsid w:val="002410A3"/>
    <w:rsid w:val="00242768"/>
    <w:rsid w:val="00243278"/>
    <w:rsid w:val="00250FA9"/>
    <w:rsid w:val="00252A4E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2B82"/>
    <w:rsid w:val="002D36BD"/>
    <w:rsid w:val="002D40DB"/>
    <w:rsid w:val="002D4ABD"/>
    <w:rsid w:val="002D5F37"/>
    <w:rsid w:val="002D676E"/>
    <w:rsid w:val="002D67A8"/>
    <w:rsid w:val="002D7247"/>
    <w:rsid w:val="002D795E"/>
    <w:rsid w:val="002E02C6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1DD7"/>
    <w:rsid w:val="00302BA5"/>
    <w:rsid w:val="0030376D"/>
    <w:rsid w:val="003037B4"/>
    <w:rsid w:val="00303E1D"/>
    <w:rsid w:val="00305BB1"/>
    <w:rsid w:val="00306646"/>
    <w:rsid w:val="00311C59"/>
    <w:rsid w:val="00311DD1"/>
    <w:rsid w:val="003135F9"/>
    <w:rsid w:val="003144AC"/>
    <w:rsid w:val="00314662"/>
    <w:rsid w:val="003157FC"/>
    <w:rsid w:val="00321D74"/>
    <w:rsid w:val="00322890"/>
    <w:rsid w:val="0032394B"/>
    <w:rsid w:val="00324952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57105"/>
    <w:rsid w:val="00360148"/>
    <w:rsid w:val="0036075A"/>
    <w:rsid w:val="00360A49"/>
    <w:rsid w:val="0036204D"/>
    <w:rsid w:val="00364B3A"/>
    <w:rsid w:val="0036622B"/>
    <w:rsid w:val="003668CB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49DD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B4E"/>
    <w:rsid w:val="003D7DEC"/>
    <w:rsid w:val="003E0049"/>
    <w:rsid w:val="003E0978"/>
    <w:rsid w:val="003E0A0B"/>
    <w:rsid w:val="003E1152"/>
    <w:rsid w:val="003E15D9"/>
    <w:rsid w:val="003E18BB"/>
    <w:rsid w:val="003E1C80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3F7FC0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4629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8B3"/>
    <w:rsid w:val="00430DF9"/>
    <w:rsid w:val="004346E3"/>
    <w:rsid w:val="00434A62"/>
    <w:rsid w:val="00434D28"/>
    <w:rsid w:val="004359A4"/>
    <w:rsid w:val="00436B75"/>
    <w:rsid w:val="00436E62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757FA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CCC"/>
    <w:rsid w:val="004C1B01"/>
    <w:rsid w:val="004C1C05"/>
    <w:rsid w:val="004C4054"/>
    <w:rsid w:val="004C41AE"/>
    <w:rsid w:val="004C4996"/>
    <w:rsid w:val="004C575E"/>
    <w:rsid w:val="004C748A"/>
    <w:rsid w:val="004C75C3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2718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532C"/>
    <w:rsid w:val="00597139"/>
    <w:rsid w:val="005A135D"/>
    <w:rsid w:val="005A34D5"/>
    <w:rsid w:val="005A3A39"/>
    <w:rsid w:val="005A3D39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2C92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564"/>
    <w:rsid w:val="005F1E8A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3096"/>
    <w:rsid w:val="00683306"/>
    <w:rsid w:val="00683677"/>
    <w:rsid w:val="006853ED"/>
    <w:rsid w:val="0068543B"/>
    <w:rsid w:val="00685D43"/>
    <w:rsid w:val="00687B85"/>
    <w:rsid w:val="00687C4D"/>
    <w:rsid w:val="00692558"/>
    <w:rsid w:val="006934EC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365"/>
    <w:rsid w:val="006B3EEA"/>
    <w:rsid w:val="006B4A9C"/>
    <w:rsid w:val="006B621D"/>
    <w:rsid w:val="006B6A9F"/>
    <w:rsid w:val="006B7438"/>
    <w:rsid w:val="006B7716"/>
    <w:rsid w:val="006B7A62"/>
    <w:rsid w:val="006C27BB"/>
    <w:rsid w:val="006C31BD"/>
    <w:rsid w:val="006C41ED"/>
    <w:rsid w:val="006C6895"/>
    <w:rsid w:val="006C716E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6F749A"/>
    <w:rsid w:val="007000F1"/>
    <w:rsid w:val="00700C0B"/>
    <w:rsid w:val="00701FC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19CE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22BD"/>
    <w:rsid w:val="00745DBC"/>
    <w:rsid w:val="0074753F"/>
    <w:rsid w:val="007526A0"/>
    <w:rsid w:val="007535AB"/>
    <w:rsid w:val="00753A63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35E8"/>
    <w:rsid w:val="00824689"/>
    <w:rsid w:val="00827B79"/>
    <w:rsid w:val="00831ABA"/>
    <w:rsid w:val="00832482"/>
    <w:rsid w:val="008327CB"/>
    <w:rsid w:val="0084237B"/>
    <w:rsid w:val="00844417"/>
    <w:rsid w:val="008449C3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A2E"/>
    <w:rsid w:val="00864C87"/>
    <w:rsid w:val="00864D95"/>
    <w:rsid w:val="008654FE"/>
    <w:rsid w:val="00866CA1"/>
    <w:rsid w:val="008708A0"/>
    <w:rsid w:val="008712E4"/>
    <w:rsid w:val="00872681"/>
    <w:rsid w:val="00872D47"/>
    <w:rsid w:val="00875188"/>
    <w:rsid w:val="00876A24"/>
    <w:rsid w:val="00881AE3"/>
    <w:rsid w:val="0088267A"/>
    <w:rsid w:val="008843D3"/>
    <w:rsid w:val="00885B39"/>
    <w:rsid w:val="00887987"/>
    <w:rsid w:val="0089114E"/>
    <w:rsid w:val="00893DC7"/>
    <w:rsid w:val="00895CE3"/>
    <w:rsid w:val="008969D3"/>
    <w:rsid w:val="008A0ED2"/>
    <w:rsid w:val="008A15B7"/>
    <w:rsid w:val="008A2279"/>
    <w:rsid w:val="008A2F4E"/>
    <w:rsid w:val="008A487B"/>
    <w:rsid w:val="008A559A"/>
    <w:rsid w:val="008A5EEE"/>
    <w:rsid w:val="008A6676"/>
    <w:rsid w:val="008A7C07"/>
    <w:rsid w:val="008B0FD6"/>
    <w:rsid w:val="008B2595"/>
    <w:rsid w:val="008B28F2"/>
    <w:rsid w:val="008B3AE5"/>
    <w:rsid w:val="008B5290"/>
    <w:rsid w:val="008B5461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77C9B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2020"/>
    <w:rsid w:val="009B40A2"/>
    <w:rsid w:val="009B46A2"/>
    <w:rsid w:val="009B5D0F"/>
    <w:rsid w:val="009B6FA5"/>
    <w:rsid w:val="009C001A"/>
    <w:rsid w:val="009C0025"/>
    <w:rsid w:val="009C0F87"/>
    <w:rsid w:val="009C27C5"/>
    <w:rsid w:val="009C318C"/>
    <w:rsid w:val="009C3B0E"/>
    <w:rsid w:val="009C46E8"/>
    <w:rsid w:val="009C51B3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DCA"/>
    <w:rsid w:val="00A278A0"/>
    <w:rsid w:val="00A27C2C"/>
    <w:rsid w:val="00A30E11"/>
    <w:rsid w:val="00A319D0"/>
    <w:rsid w:val="00A31D65"/>
    <w:rsid w:val="00A337A9"/>
    <w:rsid w:val="00A364F8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C52"/>
    <w:rsid w:val="00A67178"/>
    <w:rsid w:val="00A71C47"/>
    <w:rsid w:val="00A72231"/>
    <w:rsid w:val="00A7238B"/>
    <w:rsid w:val="00A75F4A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97BF3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4E65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11F5"/>
    <w:rsid w:val="00AD1947"/>
    <w:rsid w:val="00AD413A"/>
    <w:rsid w:val="00AD540C"/>
    <w:rsid w:val="00AD54D8"/>
    <w:rsid w:val="00AD5EF4"/>
    <w:rsid w:val="00AD7269"/>
    <w:rsid w:val="00AE0A94"/>
    <w:rsid w:val="00AE1AAF"/>
    <w:rsid w:val="00AE2AE7"/>
    <w:rsid w:val="00AE318D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C44"/>
    <w:rsid w:val="00B33F0A"/>
    <w:rsid w:val="00B355E3"/>
    <w:rsid w:val="00B375DF"/>
    <w:rsid w:val="00B40FC6"/>
    <w:rsid w:val="00B43050"/>
    <w:rsid w:val="00B4377D"/>
    <w:rsid w:val="00B440CD"/>
    <w:rsid w:val="00B47279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3789"/>
    <w:rsid w:val="00B75D02"/>
    <w:rsid w:val="00B7604C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2861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2F7D"/>
    <w:rsid w:val="00C03DD6"/>
    <w:rsid w:val="00C05700"/>
    <w:rsid w:val="00C05C45"/>
    <w:rsid w:val="00C0697F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F74"/>
    <w:rsid w:val="00C6029B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D00693"/>
    <w:rsid w:val="00D0113C"/>
    <w:rsid w:val="00D0485C"/>
    <w:rsid w:val="00D04B91"/>
    <w:rsid w:val="00D05A9A"/>
    <w:rsid w:val="00D05CEF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840"/>
    <w:rsid w:val="00D3191C"/>
    <w:rsid w:val="00D33E3C"/>
    <w:rsid w:val="00D33F3F"/>
    <w:rsid w:val="00D35182"/>
    <w:rsid w:val="00D35B68"/>
    <w:rsid w:val="00D3651B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0F0C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02D0"/>
    <w:rsid w:val="00D82110"/>
    <w:rsid w:val="00D84305"/>
    <w:rsid w:val="00D862F1"/>
    <w:rsid w:val="00D865AD"/>
    <w:rsid w:val="00D868CA"/>
    <w:rsid w:val="00D90425"/>
    <w:rsid w:val="00D926FF"/>
    <w:rsid w:val="00D92F22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2D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02A4"/>
    <w:rsid w:val="00E1107A"/>
    <w:rsid w:val="00E11A89"/>
    <w:rsid w:val="00E12030"/>
    <w:rsid w:val="00E128E5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4287"/>
    <w:rsid w:val="00E74DB3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2398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342F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18FD"/>
    <w:rsid w:val="00F82DDE"/>
    <w:rsid w:val="00F84FBB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2pt">
    <w:name w:val="Основной текст + 12 pt"/>
    <w:uiPriority w:val="99"/>
    <w:rsid w:val="006C31BD"/>
    <w:rPr>
      <w:rFonts w:ascii="Times New Roman" w:hAnsi="Times New Roman"/>
      <w:spacing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2pt">
    <w:name w:val="Основной текст + 12 pt"/>
    <w:uiPriority w:val="99"/>
    <w:rsid w:val="006C31BD"/>
    <w:rPr>
      <w:rFonts w:ascii="Times New Roman" w:hAnsi="Times New Roman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5D017-CA14-4D16-9C68-35373C51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20940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user</cp:lastModifiedBy>
  <cp:revision>4</cp:revision>
  <cp:lastPrinted>2024-12-27T08:27:00Z</cp:lastPrinted>
  <dcterms:created xsi:type="dcterms:W3CDTF">2024-12-27T06:39:00Z</dcterms:created>
  <dcterms:modified xsi:type="dcterms:W3CDTF">2024-12-27T08:27:00Z</dcterms:modified>
</cp:coreProperties>
</file>