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BC" w:rsidRDefault="00D87FBC" w:rsidP="00D87FBC">
      <w:pPr>
        <w:pStyle w:val="ConsPlusNormal"/>
        <w:spacing w:before="300"/>
        <w:jc w:val="right"/>
      </w:pPr>
      <w:r>
        <w:t>Утверждено приказом</w:t>
      </w:r>
    </w:p>
    <w:p w:rsidR="00D87FBC" w:rsidRDefault="00D87FBC" w:rsidP="00D87FBC">
      <w:pPr>
        <w:pStyle w:val="ConsPlusNormal"/>
        <w:jc w:val="right"/>
      </w:pPr>
      <w:r>
        <w:t xml:space="preserve">председателя Корсаковского </w:t>
      </w:r>
    </w:p>
    <w:p w:rsidR="00D87FBC" w:rsidRDefault="00D87FBC" w:rsidP="00D87FBC">
      <w:pPr>
        <w:pStyle w:val="ConsPlusNormal"/>
        <w:jc w:val="right"/>
      </w:pPr>
      <w:r>
        <w:t>городского суда</w:t>
      </w:r>
    </w:p>
    <w:p w:rsidR="00D87FBC" w:rsidRDefault="00D87FBC" w:rsidP="00D87FBC">
      <w:pPr>
        <w:pStyle w:val="ConsPlusNormal"/>
        <w:jc w:val="right"/>
      </w:pPr>
    </w:p>
    <w:p w:rsidR="00D87FBC" w:rsidRDefault="00D87FBC" w:rsidP="00D87FBC">
      <w:pPr>
        <w:pStyle w:val="ConsPlusNormal"/>
        <w:jc w:val="right"/>
      </w:pPr>
      <w:r>
        <w:t>от "</w:t>
      </w:r>
      <w:r w:rsidR="00A623DB">
        <w:t>27</w:t>
      </w:r>
      <w:r>
        <w:t>"</w:t>
      </w:r>
      <w:r w:rsidR="00A623DB">
        <w:t>ноября</w:t>
      </w:r>
      <w:r>
        <w:t xml:space="preserve"> 20</w:t>
      </w:r>
      <w:r w:rsidR="00A623DB">
        <w:t>23</w:t>
      </w:r>
      <w:r>
        <w:t xml:space="preserve"> г. № </w:t>
      </w:r>
      <w:r w:rsidR="00A623DB">
        <w:t>141</w:t>
      </w:r>
    </w:p>
    <w:p w:rsidR="00D87FBC" w:rsidRDefault="00D87FBC" w:rsidP="00D87FBC">
      <w:pPr>
        <w:pStyle w:val="ConsPlusNormal"/>
        <w:jc w:val="both"/>
      </w:pPr>
    </w:p>
    <w:p w:rsidR="00D87FBC" w:rsidRDefault="00D87FBC" w:rsidP="00D87FBC">
      <w:pPr>
        <w:pStyle w:val="ConsPlusNormal"/>
        <w:jc w:val="center"/>
      </w:pPr>
      <w:r>
        <w:rPr>
          <w:b/>
        </w:rPr>
        <w:t>Положение</w:t>
      </w:r>
    </w:p>
    <w:p w:rsidR="00D87FBC" w:rsidRDefault="00D87FBC" w:rsidP="00D87FBC">
      <w:pPr>
        <w:pStyle w:val="ConsPlusNormal"/>
        <w:jc w:val="center"/>
      </w:pPr>
      <w:r>
        <w:rPr>
          <w:b/>
        </w:rPr>
        <w:t>о комиссии по соблюдению требований</w:t>
      </w:r>
    </w:p>
    <w:p w:rsidR="00D87FBC" w:rsidRDefault="00D87FBC" w:rsidP="00D87FBC">
      <w:pPr>
        <w:pStyle w:val="ConsPlusNormal"/>
        <w:jc w:val="center"/>
      </w:pPr>
      <w:r>
        <w:rPr>
          <w:b/>
        </w:rPr>
        <w:t>к служебному поведению</w:t>
      </w:r>
    </w:p>
    <w:p w:rsidR="00D87FBC" w:rsidRDefault="00D87FBC" w:rsidP="00D87FBC">
      <w:pPr>
        <w:pStyle w:val="ConsPlusNormal"/>
        <w:jc w:val="center"/>
      </w:pPr>
      <w:r>
        <w:rPr>
          <w:b/>
        </w:rPr>
        <w:t>государственных гражданских служащих</w:t>
      </w:r>
    </w:p>
    <w:p w:rsidR="00D87FBC" w:rsidRDefault="00D87FBC" w:rsidP="00D87FBC">
      <w:pPr>
        <w:pStyle w:val="ConsPlusNormal"/>
        <w:jc w:val="center"/>
      </w:pPr>
      <w:r>
        <w:rPr>
          <w:b/>
        </w:rPr>
        <w:t>Корсаковского городского суда</w:t>
      </w:r>
    </w:p>
    <w:p w:rsidR="00D87FBC" w:rsidRDefault="00D87FBC" w:rsidP="00D87FBC">
      <w:pPr>
        <w:pStyle w:val="ConsPlusNormal"/>
        <w:jc w:val="center"/>
      </w:pPr>
      <w:r>
        <w:rPr>
          <w:b/>
        </w:rPr>
        <w:t>и урегулированию конфликта интересов</w:t>
      </w:r>
    </w:p>
    <w:p w:rsidR="00D87FBC" w:rsidRDefault="00D87FBC" w:rsidP="00D87FBC">
      <w:pPr>
        <w:pStyle w:val="ConsPlusNormal"/>
        <w:jc w:val="both"/>
      </w:pP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формирования и деятельности комиссии  по  соблюдению  требований к служебному поведению государственных гражданских служащих Корсаковского городского суда и урегулированию конфликта интересов (далее - Комиссия).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 Комиссии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    Основной     задачей     Комиссии     является     содействие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городским судом: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в  обеспечении  соблюдения  государственными  гражданскими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служащими (далее  -  госслужащие) ограничений и запретов, требований о предотвращении или об урегулировании конфликта интересов, а также в обеспечении исполнения госслужащими  обязанностей, установленных Федеральным </w:t>
      </w:r>
      <w:r w:rsidRPr="00127300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25.12.2008 N  273-ФЗ  "О  противодействии коррупции" (далее - Закон N 273-ФЗ), другими федеральными  законами  (далее  - требования к служебному поведению и (или) требования об урегулировании конфликта интересов);</w:t>
      </w:r>
      <w:proofErr w:type="gramEnd"/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Комиссия рассматривает вопросы, связанные с соблюдением требований к  служебному  поведению  и  (или)  требований  об урегулировании конфликта интересов,    в   отношении   госслужащих,   которые   замещают   должности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  Комиссия   не  рассматривает  сообщения  о  преступлениях  и  об административных  правонарушениях, анонимные обращения, а также не проводит проверки по фактам нарушения служебной дисциплины.</w:t>
      </w:r>
    </w:p>
    <w:p w:rsidR="00D87FBC" w:rsidRDefault="00D87FBC" w:rsidP="00D87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FBC" w:rsidRDefault="00D87FBC" w:rsidP="00D87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Состав Комиссии</w:t>
      </w:r>
    </w:p>
    <w:p w:rsidR="00D87FBC" w:rsidRDefault="00D87FBC" w:rsidP="00D87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  Состав    Комиссии    утверждается   приказом   (распоряжением) председателя Корсаковского городского суда.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Комиссия состоит  из председателя,  его заместителя,  назначаемого председателем Корсаковского городского суда из    числа    членов    Комиссии,    замещающих     должности    госслужбы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суде,  секретаря  и других членов.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8"/>
      <w:bookmarkEnd w:id="1"/>
      <w:r>
        <w:rPr>
          <w:rFonts w:ascii="Times New Roman" w:hAnsi="Times New Roman" w:cs="Times New Roman"/>
          <w:sz w:val="24"/>
          <w:szCs w:val="24"/>
        </w:rPr>
        <w:t xml:space="preserve">2.3.  Комиссия  формируется  таким образом, чтобы исключить возможность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возникновения  конфликта  интересов, который мог бы повлиять на принимаемые ею решения.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заседаниях Комиссии с правом совещательного голоса участвуют: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непосредственный  руководитель  госслужащего,  в отношении которого Комиссия   рассматривает   вопрос  о  соблюдении  требований  к  служебному поведению   и   (или)  требований  об  урегулировании  конфликта интересов, и определяемые   председателем   Комиссии   два   госслужащих,   замещающих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 должности  госслужбы,  аналогичные должности, замещаемой  госслужащим,  в  отношении которого Комиссия рассматривает этот вопрос;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8"/>
      <w:bookmarkEnd w:id="2"/>
      <w:proofErr w:type="gramStart"/>
      <w:r>
        <w:rPr>
          <w:rFonts w:ascii="Times New Roman" w:hAnsi="Times New Roman" w:cs="Times New Roman"/>
          <w:sz w:val="24"/>
          <w:szCs w:val="24"/>
        </w:rPr>
        <w:t>б)   лица,  которые  допускаются  к  участию  в  заседании  по  решению председателя Комиссии, принимаемому в каждом конкретном случае не менее чем  за  три  дня  до  дня  заседания  на  основании ходатайства госслужащего, в отношении  которого Комиссия рассматривает вопрос о соблюдении требований к служебному   поведению  и  (или)  требований  об  урегулировании  конфликта интересов, или любого члена Комиссии:</w:t>
      </w:r>
      <w:proofErr w:type="gramEnd"/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другие     госслужащие,     замещающие     должности     госслужбы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специалисты,  которые  могут  дать пояснения по вопросам госслужбы и вопросам, рассматриваемым Комиссией;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    госслужащего,   в   отношении   которого    Комиссия рассматривает вопрос повестки дня.</w:t>
      </w:r>
    </w:p>
    <w:p w:rsidR="00D87FBC" w:rsidRDefault="00D87FBC" w:rsidP="00D87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FBC" w:rsidRDefault="00D87FBC" w:rsidP="00D87F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работы Комиссии</w:t>
      </w:r>
    </w:p>
    <w:p w:rsidR="00D87FBC" w:rsidRDefault="00D87FBC" w:rsidP="00D87F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Заседание Комиссии считается правомочным, если на нем присутствует не  менее двух третей от общего числа членов Комиссии. Проведение заседаний с   участием   только   членов  Комиссии,  замещающих  должности  госслужбы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суде, недопустимо.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 возникновении прямой или косвенной личной заинтересованности члена Комиссии,  которая  может  привести  к конфликту интересов при рассмотрении вопроса,  включенного  в  повестку  дня  заседания  Комиссии, до его начала данный член Комиссии обязан заявить об этом. В таком случае он не принимает участия в рассмотрении указанного вопроса.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 члены  Комиссии  при  принятии решений обладают равными правами. В отсутствие  председателя  Комиссии  его  обязанности  исполняет заместитель председателя Комиссии.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9"/>
      <w:bookmarkEnd w:id="3"/>
      <w:r>
        <w:rPr>
          <w:rFonts w:ascii="Times New Roman" w:hAnsi="Times New Roman" w:cs="Times New Roman"/>
          <w:sz w:val="24"/>
          <w:szCs w:val="24"/>
        </w:rPr>
        <w:t>3.2. Основаниями для проведения заседания Комиссии являются: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0"/>
      <w:bookmarkEnd w:id="4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   представление    руководителем    в    соответствии   с   </w:t>
      </w:r>
      <w:r w:rsidRPr="00127300">
        <w:rPr>
          <w:rFonts w:ascii="Times New Roman" w:hAnsi="Times New Roman" w:cs="Times New Roman"/>
          <w:sz w:val="24"/>
          <w:szCs w:val="24"/>
        </w:rPr>
        <w:t>п.   31</w:t>
      </w:r>
      <w:r>
        <w:rPr>
          <w:rFonts w:ascii="Times New Roman" w:hAnsi="Times New Roman" w:cs="Times New Roman"/>
          <w:sz w:val="24"/>
          <w:szCs w:val="24"/>
        </w:rPr>
        <w:t xml:space="preserve"> Положения  о  проверке  достоверности  и  полноты сведений,  представляемых гражданами,    претендующими    на    замещение    должностей   федеральной государственной   службы,  и  федеральными  государственными  служащими,  и соблюдения  федеральными государственными служащими требований к служебному поведению,    утвержденного    Указом   Президента   Российской   Федерации от   21.09.2009   N   1065   (далее   -   Положение   о  проверке) либо соответствующим  пунктом  нормативного  правового  акта субъекта Российской Федерации  материалов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свидетельствующих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bookmarkStart w:id="5" w:name="P159"/>
      <w:bookmarkEnd w:id="5"/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  представлении  госслужащим  недостоверных  или неполных сведений, предусмотренных  </w:t>
      </w:r>
      <w:proofErr w:type="spellStart"/>
      <w:r w:rsidRPr="001273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27300">
        <w:rPr>
          <w:rFonts w:ascii="Times New Roman" w:hAnsi="Times New Roman" w:cs="Times New Roman"/>
          <w:sz w:val="24"/>
          <w:szCs w:val="24"/>
        </w:rPr>
        <w:t>. "а" п. 1</w:t>
      </w:r>
      <w:r>
        <w:rPr>
          <w:rFonts w:ascii="Times New Roman" w:hAnsi="Times New Roman" w:cs="Times New Roman"/>
          <w:sz w:val="24"/>
          <w:szCs w:val="24"/>
        </w:rPr>
        <w:t xml:space="preserve"> Положения о проверке;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2"/>
      <w:bookmarkEnd w:id="6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несоблюдении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госслужащим  требований к служебному поведению и (или) требований об урегулировании конфликта интересов;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4"/>
      <w:bookmarkEnd w:id="7"/>
      <w:r>
        <w:rPr>
          <w:rFonts w:ascii="Times New Roman" w:hAnsi="Times New Roman" w:cs="Times New Roman"/>
          <w:sz w:val="24"/>
          <w:szCs w:val="24"/>
        </w:rPr>
        <w:t xml:space="preserve">    б)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ответственному лицу по   профилактике  коррупционных  и  иных  правонарушений: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9"/>
      <w:bookmarkEnd w:id="8"/>
      <w:r>
        <w:rPr>
          <w:rFonts w:ascii="Times New Roman" w:hAnsi="Times New Roman" w:cs="Times New Roman"/>
          <w:sz w:val="24"/>
          <w:szCs w:val="24"/>
        </w:rPr>
        <w:t xml:space="preserve">-  обращение  гражданина,  замещавшего 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должность   госслужбы,   включенную   в   перечень   должностей, утвержденный нормативным правовым актом Российской Федерации, при  назначении  на  которые  граждане и при замещении   которых  госслужащие  обязаны  представлять  сведения  о  своих доходах,  об  имуществе  и обязательствах имущественного характера, а также сведения  о доходах, об имуществе и обязательствах имущественного характера своих  супруги  (супруга)  и  несовершеннолетних  детей, о даче согласия на замещение  должности  в коммерческой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некоммерческой организации либо на выполнение   работы  на  условиях  гражданско-правового  договора  в  такой организации,  если  отдельные  функции  по государственному управлению этой организацией   входили   в  его  должностные  (служебные)  обязанности,  до истечения двух лет со дня увольнения с госслужбы;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3"/>
      <w:bookmarkEnd w:id="9"/>
      <w:r>
        <w:rPr>
          <w:rFonts w:ascii="Times New Roman" w:hAnsi="Times New Roman" w:cs="Times New Roman"/>
          <w:sz w:val="24"/>
          <w:szCs w:val="24"/>
        </w:rPr>
        <w:t>- заявление госслужащего о том, что по объективным причинам он не может представить   сведения   о   доходах,   об   имуществе   и   обязательствах имущественного  характера  своих  супруги  (супруга)  и  несовершеннолетних детей;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87"/>
      <w:bookmarkEnd w:id="1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заявление   госслужащего   о   невозможности  выполнить  требования Федерального  </w:t>
      </w:r>
      <w:r w:rsidRPr="00127300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от  07.05.2013 N 79-ФЗ "О запрете отдельным категориям лиц  открывать и иметь счета (вклады), хранить наличные денежные средства и ценности  в  иностранных  банках,  расположенных  за  пределами  территории Российской Федерации, владеть и (или) пользоваться иностранными финансовыми инструментами"  (далее  -  Закон  о  запрете  открывать  и  иметь  счета за пределами  РФ)  в  связи  с  арестом,  запретом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распоряжения,  наложенными компетентными   органами   иностранного   государства   в   соответствии  с законодательством  данного  государства,  на  территории которого находятся счета   (вклады),  осуществляется  хранение  наличных  денежных  средств  и ценностей  в  иностранном  банке  и  (или)  имеются  иностранные финансовые инструменты,  либо  в связи с иными обстоятельствами, не зависящими от воли госслужащего или воли его супруги (супруга) и несовершеннолетних детей;</w:t>
      </w:r>
      <w:proofErr w:type="gramEnd"/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00"/>
      <w:bookmarkEnd w:id="11"/>
      <w:r>
        <w:rPr>
          <w:rFonts w:ascii="Times New Roman" w:hAnsi="Times New Roman" w:cs="Times New Roman"/>
          <w:sz w:val="24"/>
          <w:szCs w:val="24"/>
        </w:rPr>
        <w:t>-  уведомление  госслужащего  о возникновении личной заинтересованности при   исполнении  должностных  обязанностей,  которая  приводит  или  может привести к конфликту интересов;</w:t>
      </w:r>
    </w:p>
    <w:p w:rsidR="00D87FBC" w:rsidRDefault="00D87FBC" w:rsidP="00D87FBC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03"/>
      <w:bookmarkEnd w:id="12"/>
      <w:r>
        <w:rPr>
          <w:rFonts w:ascii="Times New Roman" w:hAnsi="Times New Roman" w:cs="Times New Roman"/>
          <w:sz w:val="24"/>
          <w:szCs w:val="24"/>
        </w:rPr>
        <w:t xml:space="preserve">в)  представление  руководителя  или  любого члена Комиссии, касающееся обеспечения  соблюдения  госслужащим  требований  к  служебному поведению и (или)  требований  об урегулировании конфликта интересов либо осуществления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 мер по предупреждению коррупции;</w:t>
      </w:r>
    </w:p>
    <w:p w:rsidR="00D87FBC" w:rsidRDefault="00D87FBC" w:rsidP="00D87FBC">
      <w:pPr>
        <w:pStyle w:val="ConsPlusNormal"/>
        <w:ind w:firstLine="540"/>
        <w:jc w:val="both"/>
      </w:pPr>
      <w:r>
        <w:t xml:space="preserve">г)    представление    руководителем   материалов   проверки,   которые свидетельствуют  о  представлении  госслужащим  недостоверных  или неполных сведений,  предусмотренных  ч. 1 ст. 3 Федерального  закона  от  03.12.2012 N  230-ФЗ   "О   </w:t>
      </w:r>
      <w:proofErr w:type="gramStart"/>
      <w:r>
        <w:t>контроле   за</w:t>
      </w:r>
      <w:proofErr w:type="gramEnd"/>
      <w:r>
        <w:t xml:space="preserve">   соответствием   расходов  лиц,  замещающих государственные должности, и иных лиц их доходам" (далее - Закон N 230-ФЗ);</w:t>
      </w:r>
    </w:p>
    <w:p w:rsidR="00D87FBC" w:rsidRDefault="00D87FBC" w:rsidP="00D87FBC">
      <w:pPr>
        <w:pStyle w:val="ConsPlusNormal"/>
        <w:ind w:firstLine="540"/>
        <w:jc w:val="both"/>
      </w:pPr>
      <w:proofErr w:type="gramStart"/>
      <w:r>
        <w:t xml:space="preserve">д) поступившее в соответствии с </w:t>
      </w:r>
      <w:r w:rsidRPr="00127300">
        <w:t>частью 4 статьи 12</w:t>
      </w:r>
      <w:r>
        <w:t xml:space="preserve"> Федерального закона от 25 декабря 2008 г. N 273-ФЗ "О противодействии коррупции" и </w:t>
      </w:r>
      <w:r w:rsidRPr="00127300">
        <w:t>статьей 64.1</w:t>
      </w:r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 xml:space="preserve">управления данной организацией входили в его должностные (служебные) обязанности, исполняемые во время замещения должности в </w:t>
      </w:r>
      <w:proofErr w:type="spellStart"/>
      <w:r>
        <w:t>Корсаковском</w:t>
      </w:r>
      <w:proofErr w:type="spellEnd"/>
      <w:r>
        <w:t xml:space="preserve"> городском суде,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bookmarkStart w:id="13" w:name="P208"/>
      <w:bookmarkEnd w:id="13"/>
      <w:r>
        <w:rPr>
          <w:szCs w:val="24"/>
        </w:rPr>
        <w:t xml:space="preserve">3.3. Обращения, заявления, уведомления, содержащиеся в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3.2 п. 3 настоящего Положения, подаются ответственному лицу по профилактике коррупционных и иных правонарушений.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3.4. В обращении указываются: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Ф.И.О. гражданина;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дата его рождения;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адрес места жительства;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замещаемые должности в течение последних двух лет до дня увольнения с госслужбы;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наименование, местонахождение коммерческой или некоммерческой организации, характер ее деятельности;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должностные (служебные) обязанности, исполняемые гражданином во время замещения им должности госслужбы и функции по государственному управлению в отношении коммерческой или некоммерческой организации;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вид договора (трудовой или гражданско-правовой);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предполагаемый срок его действия;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сумма оплаты за выполнение работ (оказание услуг) по договору.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3.5. Обращение, указанное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2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может быть подано госслужащим, планирующим свое увольнение с госслужбы, и подлежит рассмотрению Комиссией в соответствии с настоящим Положением.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3.6. Ответственное лицо по профилактике коррупционных и иных правонарушений  рассматривает обращения и уведомления (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>. 2</w:t>
      </w:r>
      <w:r>
        <w:rPr>
          <w:szCs w:val="24"/>
        </w:rPr>
        <w:t xml:space="preserve"> и </w:t>
      </w:r>
      <w:r w:rsidRPr="00127300">
        <w:rPr>
          <w:szCs w:val="24"/>
        </w:rPr>
        <w:t xml:space="preserve">5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</w:t>
      </w:r>
      <w:r>
        <w:rPr>
          <w:szCs w:val="24"/>
        </w:rPr>
        <w:t xml:space="preserve"> и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"д" п. 3.2</w:t>
      </w:r>
      <w:r>
        <w:rPr>
          <w:szCs w:val="24"/>
        </w:rPr>
        <w:t xml:space="preserve"> настоящего Положения), по </w:t>
      </w:r>
      <w:proofErr w:type="gramStart"/>
      <w:r>
        <w:rPr>
          <w:szCs w:val="24"/>
        </w:rPr>
        <w:t>результатам</w:t>
      </w:r>
      <w:proofErr w:type="gramEnd"/>
      <w:r>
        <w:rPr>
          <w:szCs w:val="24"/>
        </w:rPr>
        <w:t xml:space="preserve"> рассмотрения которых подготавливает мотивированное заключение с учетом требований </w:t>
      </w:r>
      <w:r w:rsidRPr="00127300">
        <w:rPr>
          <w:szCs w:val="24"/>
        </w:rPr>
        <w:t>ст. 12</w:t>
      </w:r>
      <w:r>
        <w:rPr>
          <w:szCs w:val="24"/>
        </w:rPr>
        <w:t xml:space="preserve"> Закона N 273-ФЗ «О противодействии коррупции». При этом заключение по результатам рассмотрения обращений, указанных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2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готовится по существу обращения.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proofErr w:type="gramStart"/>
      <w:r>
        <w:rPr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2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или уведомлений, указанных в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"д" п. 3.2</w:t>
      </w:r>
      <w:r>
        <w:rPr>
          <w:szCs w:val="24"/>
        </w:rPr>
        <w:t xml:space="preserve"> настоящего Положения, ответственное лицо по профилактике коррупционных и иных правонарушений имеет право проводить собеседование с госслужащим, представившим обращение или уведомление, получать от него письменные пояснения, а председатель Корсаковского городского суда или его заместитель, специально</w:t>
      </w:r>
      <w:proofErr w:type="gramEnd"/>
      <w:r>
        <w:rPr>
          <w:szCs w:val="24"/>
        </w:rPr>
        <w:t xml:space="preserve"> уполномоченный на то, может направлять в установленном порядке запросы в госорганы, органы местного самоуправления и заинтересованные организации. Обращение или уведомление, а также заключение и другие материалы представляются председателю Комиссии в течение семи рабочих дней со дня поступления обращения либо уведомления, а в случае направления запросов - в течение 45 дней со дня поступления обращения или уведомления. Указанный срок может быть продлен, но не более чем на 30 дней.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3.7.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а) назначает в 10-дневный срок дату заседания Комиссии. При этом она не может быть назначена позднее 20 дней со дня, когда поступила указанная информация, за исключением случаев, предусмотренных </w:t>
      </w:r>
      <w:r w:rsidRPr="00127300">
        <w:rPr>
          <w:szCs w:val="24"/>
        </w:rPr>
        <w:t>п. п. 3.8</w:t>
      </w:r>
      <w:r>
        <w:rPr>
          <w:szCs w:val="24"/>
        </w:rPr>
        <w:t xml:space="preserve"> и </w:t>
      </w:r>
      <w:r w:rsidRPr="00127300">
        <w:rPr>
          <w:szCs w:val="24"/>
        </w:rPr>
        <w:t>3.9</w:t>
      </w:r>
      <w:r>
        <w:rPr>
          <w:szCs w:val="24"/>
        </w:rPr>
        <w:t xml:space="preserve"> настоящего Положения;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proofErr w:type="gramStart"/>
      <w:r>
        <w:rPr>
          <w:szCs w:val="24"/>
        </w:rPr>
        <w:t>б) организует ознакомление госслужащего, в отношении которого Комиссия рассматривает вопрос о соблюдении требований к служебному поведению и (или) требований об урегулировании конфликта интересов, его представителя (представителей), членов Комиссии и других лиц, участвующих в заседании Комиссии, с информацией, которая поступила ответственному лицу по профилактике коррупционных и иных правонарушений, и с результатами ее проверки;</w:t>
      </w:r>
      <w:proofErr w:type="gramEnd"/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в) рассматривает ходатайства о приглашении на заседание Комиссии лиц, </w:t>
      </w:r>
      <w:r>
        <w:rPr>
          <w:szCs w:val="24"/>
        </w:rPr>
        <w:lastRenderedPageBreak/>
        <w:t xml:space="preserve">указанных в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2.4</w:t>
      </w:r>
      <w:r>
        <w:rPr>
          <w:szCs w:val="24"/>
        </w:rPr>
        <w:t xml:space="preserve"> настоящего Положения, принимает решение об удовлетворении этих ходатайств (отказе в удовлетворении) и о рассмотрении (об отказе в рассмотрении) дополнительных материалов в ходе заседания Комиссии.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bookmarkStart w:id="14" w:name="P248"/>
      <w:bookmarkEnd w:id="14"/>
      <w:r>
        <w:rPr>
          <w:szCs w:val="24"/>
        </w:rPr>
        <w:t xml:space="preserve">3.8. Заседание Комиссии по рассмотрению заявлений, указанных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>. 3</w:t>
      </w:r>
      <w:r>
        <w:rPr>
          <w:szCs w:val="24"/>
        </w:rPr>
        <w:t xml:space="preserve"> и </w:t>
      </w:r>
      <w:r w:rsidRPr="00127300">
        <w:rPr>
          <w:szCs w:val="24"/>
        </w:rPr>
        <w:t xml:space="preserve">4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bookmarkStart w:id="15" w:name="P249"/>
      <w:bookmarkEnd w:id="15"/>
      <w:r>
        <w:rPr>
          <w:szCs w:val="24"/>
        </w:rPr>
        <w:t xml:space="preserve">3.9. Уведомление, указанное в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"д" п. 3.2</w:t>
      </w:r>
      <w:r>
        <w:rPr>
          <w:szCs w:val="24"/>
        </w:rPr>
        <w:t xml:space="preserve"> настоящего Положения, рассматривается на очередном (плановом) заседании Комиссии.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  Заседание  Комиссии  проводится,  как  правило,  в  присутствии госслужащего,  в  отношении  которого  рассматривается  вопрос о соблюдении требований  к  служебному  поведению  и  (или) требований об урегулировании конфликта  интересов,  или  гражданина,  замещавшего  должность госслужбы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суде.  О намерении лично  присутствовать на заседании Комиссии  госслужащий  или  гражданин  сообщает в обращении, заявлении либо уведомлении,  представленном  в  соответствии  с </w:t>
      </w:r>
      <w:proofErr w:type="spellStart"/>
      <w:r w:rsidRPr="001273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27300">
        <w:rPr>
          <w:rFonts w:ascii="Times New Roman" w:hAnsi="Times New Roman" w:cs="Times New Roman"/>
          <w:sz w:val="24"/>
          <w:szCs w:val="24"/>
        </w:rPr>
        <w:t>. "б" п. 3.2</w:t>
      </w:r>
      <w:r>
        <w:rPr>
          <w:rFonts w:ascii="Times New Roman" w:hAnsi="Times New Roman" w:cs="Times New Roman"/>
          <w:sz w:val="24"/>
          <w:szCs w:val="24"/>
        </w:rPr>
        <w:t xml:space="preserve">  настоящего Положения.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 Заседание  Комиссии  может проводиться в отсутствие госслужащего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гражданина, если: а)  в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заявлении или уведомлении, предусмотренном </w:t>
      </w:r>
      <w:proofErr w:type="spellStart"/>
      <w:r w:rsidRPr="001273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27300">
        <w:rPr>
          <w:rFonts w:ascii="Times New Roman" w:hAnsi="Times New Roman" w:cs="Times New Roman"/>
          <w:sz w:val="24"/>
          <w:szCs w:val="24"/>
        </w:rPr>
        <w:t>. "б" п.</w:t>
      </w:r>
      <w:r>
        <w:rPr>
          <w:rFonts w:ascii="Times New Roman" w:hAnsi="Times New Roman" w:cs="Times New Roman"/>
          <w:sz w:val="24"/>
          <w:szCs w:val="24"/>
        </w:rPr>
        <w:t xml:space="preserve"> 3.2  настоящего  Положения,  нет  информации  о  намерении госслужащего или гражданина лично присутствовать на заседании Комиссии;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госслужащий  или  гражданин, намеревающийся лично присутствовать на заседании  Комиссии  и  надлежащим образом извещенный о времени и месте его проведения, не явился на заседание.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 На  заседании  Комиссии заслушиваются пояснения госслужащего или гражданина,  замещавшего  должность  госслужбы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 (с  его  согласия),  и  иных  лиц,  рассматриваются  материалы  по существу вынесенных  на данное заседание вопросов, а также дополнительные материалы.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3.13. Члены Комиссии и лица, участвовавшие в ее заседании, не вправе разглашать сведения, которые стали им известны в ходе работы Комиссии.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bookmarkStart w:id="16" w:name="P273"/>
      <w:bookmarkEnd w:id="16"/>
      <w:r>
        <w:rPr>
          <w:szCs w:val="24"/>
        </w:rPr>
        <w:t xml:space="preserve">3.14. По итогам рассмотрения вопроса,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2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"а" п. 3.2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а) установить, что сведения, представленные госслужащим, являются достоверными и полными;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б) установить, что </w:t>
      </w:r>
      <w:proofErr w:type="gramStart"/>
      <w:r>
        <w:rPr>
          <w:szCs w:val="24"/>
        </w:rPr>
        <w:t>сведения, представленные госслужащим являются</w:t>
      </w:r>
      <w:proofErr w:type="gramEnd"/>
      <w:r>
        <w:rPr>
          <w:szCs w:val="24"/>
        </w:rPr>
        <w:t xml:space="preserve"> недостоверными и (или) неполными. В этом случае Комиссия рекомендует руководителю применить к госслужащему конкретную меру ответственности.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3.15. По результатам рассмотрения вопроса,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3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"а" п. 3.2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а) установить, что госслужащий соблюдал требования к служебному поведению и (или) требования об урегулировании конфликта интересов;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б) установить, что госслужащий не соблюдал требования к служебному поведению и (или) требования об урегулировании конфликта интересов. В данном случае Комиссия рекомендует руководителю указать госслужащему на недопустимость нарушения требований к служебному поведению и (или) требований об урегулировании конфликта интересов либо применить к госслужащему конкретную меру ответственности.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3.16. По итогам рассмотрения вопроса,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2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3.17. По результатам рассмотрения вопроса,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3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а) признать, что причина непредставления госслужащим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б) признать, что причина непредставления госслужащим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госслужащему принять меры по представлению этих сведений;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в) признать, что причина непредставления госслужащим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этих сведений. В этом случае Комиссия рекомендует руководителю применить к указанному лицу конкретную меру ответственности.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3.18. По итогам рассмотрения вопроса,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4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а) признать, что обстоятельства, препятствующие выполнению госслужащим требований </w:t>
      </w:r>
      <w:r w:rsidRPr="00127300">
        <w:rPr>
          <w:szCs w:val="24"/>
        </w:rPr>
        <w:t>Закона</w:t>
      </w:r>
      <w:r>
        <w:rPr>
          <w:szCs w:val="24"/>
        </w:rPr>
        <w:t xml:space="preserve"> о запрете </w:t>
      </w:r>
      <w:proofErr w:type="gramStart"/>
      <w:r>
        <w:rPr>
          <w:szCs w:val="24"/>
        </w:rPr>
        <w:t>открывать и иметь</w:t>
      </w:r>
      <w:proofErr w:type="gramEnd"/>
      <w:r>
        <w:rPr>
          <w:szCs w:val="24"/>
        </w:rPr>
        <w:t xml:space="preserve"> счета за пределами РФ, являются объективными и уважительными;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б) признать, что обстоятельства, препятствующие выполнению госслужащим требований </w:t>
      </w:r>
      <w:r w:rsidRPr="00127300">
        <w:rPr>
          <w:szCs w:val="24"/>
        </w:rPr>
        <w:t>Закона</w:t>
      </w:r>
      <w:r>
        <w:rPr>
          <w:szCs w:val="24"/>
        </w:rPr>
        <w:t xml:space="preserve"> о запрете </w:t>
      </w:r>
      <w:proofErr w:type="gramStart"/>
      <w:r>
        <w:rPr>
          <w:szCs w:val="24"/>
        </w:rPr>
        <w:t>открывать и иметь</w:t>
      </w:r>
      <w:proofErr w:type="gramEnd"/>
      <w:r>
        <w:rPr>
          <w:szCs w:val="24"/>
        </w:rPr>
        <w:t xml:space="preserve"> счета за пределами РФ, не являются объективными и уважительными. В этом случае Комиссия рекомендует руководителю применить к указанному лицу конкретную меру ответственности.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3.19. По результатам рассмотрения вопроса,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5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а) признать, что при исполнении госслужащим должностных обязанностей конфликт интересов отсутствует;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б) признать, что при исполнении госслужащим должностных обязанностей личная заинтересованность приводит или может привести к конфликту интересов. В данном случае Комиссия рекомендует госслужащему и (или) руководителю принять меры по урегулированию конфликта интересов либо по недопущению его возникновения;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в) признать, что госслужащий не соблюдал требования об урегулировании конфликта интересов. В этом случае Комиссия рекомендует руководителю применить к госслужащему конкретную меру ответственности.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3.20. По итогам рассмотрения вопроса, указанного в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"г" п. 3.2</w:t>
      </w:r>
      <w:r>
        <w:rPr>
          <w:szCs w:val="24"/>
        </w:rPr>
        <w:t xml:space="preserve"> настоящего Положения, Комиссия принимает одно из следующих решений: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а) признать, что сведения, представленные госслужащим в </w:t>
      </w: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</w:t>
      </w:r>
      <w:r w:rsidRPr="00127300">
        <w:rPr>
          <w:szCs w:val="24"/>
        </w:rPr>
        <w:t>ч. 1 ст. 3</w:t>
      </w:r>
      <w:r>
        <w:rPr>
          <w:szCs w:val="24"/>
        </w:rPr>
        <w:t xml:space="preserve"> Закона N 230-ФЗ, являются достоверными и полными;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б) признать, что сведения, представленные госслужащим в </w:t>
      </w:r>
      <w:proofErr w:type="gramStart"/>
      <w:r>
        <w:rPr>
          <w:szCs w:val="24"/>
        </w:rPr>
        <w:t>соответствии</w:t>
      </w:r>
      <w:proofErr w:type="gramEnd"/>
      <w:r>
        <w:rPr>
          <w:szCs w:val="24"/>
        </w:rPr>
        <w:t xml:space="preserve"> с </w:t>
      </w:r>
      <w:r w:rsidRPr="00127300">
        <w:rPr>
          <w:szCs w:val="24"/>
        </w:rPr>
        <w:t>ч. 1 ст. 3</w:t>
      </w:r>
      <w:r>
        <w:rPr>
          <w:szCs w:val="24"/>
        </w:rPr>
        <w:t xml:space="preserve"> Закона N 230-ФЗ, являются недостоверными и (или) неполными. В этом случае Комиссия рекомендует руководителю применить к госслужащему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szCs w:val="24"/>
        </w:rPr>
        <w:t>контроля за</w:t>
      </w:r>
      <w:proofErr w:type="gramEnd"/>
      <w:r>
        <w:rPr>
          <w:szCs w:val="24"/>
        </w:rPr>
        <w:t xml:space="preserve"> расходами, в органы прокуратуры и (или) иные госорганы в соответствии с их компетенцией.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96"/>
      <w:bookmarkEnd w:id="17"/>
      <w:r>
        <w:rPr>
          <w:rFonts w:ascii="Times New Roman" w:hAnsi="Times New Roman" w:cs="Times New Roman"/>
          <w:sz w:val="24"/>
          <w:szCs w:val="24"/>
        </w:rPr>
        <w:t xml:space="preserve">    3.21.  По  итогам  рассмотрения  вопроса,  указанного  в </w:t>
      </w:r>
      <w:proofErr w:type="spellStart"/>
      <w:r w:rsidRPr="001273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27300">
        <w:rPr>
          <w:rFonts w:ascii="Times New Roman" w:hAnsi="Times New Roman" w:cs="Times New Roman"/>
          <w:sz w:val="24"/>
          <w:szCs w:val="24"/>
        </w:rPr>
        <w:t>. "д" п. 3.2</w:t>
      </w:r>
      <w:r>
        <w:rPr>
          <w:rFonts w:ascii="Times New Roman" w:hAnsi="Times New Roman" w:cs="Times New Roman"/>
          <w:sz w:val="24"/>
          <w:szCs w:val="24"/>
        </w:rPr>
        <w:t xml:space="preserve"> настоящего   Положения,   Комиссия   принимает   в   отношении  гражданина, замещавшего   должность  госслужбы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суде,  одно  из следующих решений: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lastRenderedPageBreak/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б)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Pr="00127300">
        <w:rPr>
          <w:szCs w:val="24"/>
        </w:rPr>
        <w:t>ст. 12</w:t>
      </w:r>
      <w:r>
        <w:rPr>
          <w:szCs w:val="24"/>
        </w:rPr>
        <w:t xml:space="preserve"> Закона N 273-ФЗ. В этом случае Комиссия рекомендует руководителю проинформировать о данных обстоятельствах органы прокуратуры и направившую уведомление организацию.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3.22. По итогам рассмотрения вопросов, указанных в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"а"</w:t>
      </w:r>
      <w:r>
        <w:rPr>
          <w:szCs w:val="24"/>
        </w:rPr>
        <w:t xml:space="preserve">, </w:t>
      </w:r>
      <w:r w:rsidRPr="00127300">
        <w:rPr>
          <w:szCs w:val="24"/>
        </w:rPr>
        <w:t>"б"</w:t>
      </w:r>
      <w:r>
        <w:rPr>
          <w:szCs w:val="24"/>
        </w:rPr>
        <w:t xml:space="preserve">, </w:t>
      </w:r>
      <w:r w:rsidRPr="00127300">
        <w:rPr>
          <w:szCs w:val="24"/>
        </w:rPr>
        <w:t>"г"</w:t>
      </w:r>
      <w:r>
        <w:rPr>
          <w:szCs w:val="24"/>
        </w:rPr>
        <w:t xml:space="preserve"> и </w:t>
      </w:r>
      <w:r w:rsidRPr="00127300">
        <w:rPr>
          <w:szCs w:val="24"/>
        </w:rPr>
        <w:t>"д" п. 3.2</w:t>
      </w:r>
      <w:r>
        <w:rPr>
          <w:szCs w:val="24"/>
        </w:rPr>
        <w:t xml:space="preserve"> настоящего Положения, при наличии к тому оснований Комиссия может принять иное решение. Основания и мотивы принятия такого решения должны быть отражены в протоколе заседания Комиссии.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3.23. По итогам рассмотрения вопроса, предусмотренного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"в" п. 3.2</w:t>
      </w:r>
      <w:r>
        <w:rPr>
          <w:szCs w:val="24"/>
        </w:rPr>
        <w:t xml:space="preserve"> настоящего Положения, Комиссия принимает соответствующее решение.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3.24.  Для  исполнения решений Комиссии могут быть подготовлены проекты нормативных правовых актов Корсаковского городского суда, решений или поручений руководителя,   которые  в  установленном  порядке  представляются  ему  на рассмотрение.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3.25. Решения Комиссии по вопросам, указанным в </w:t>
      </w:r>
      <w:r w:rsidRPr="00127300">
        <w:rPr>
          <w:szCs w:val="24"/>
        </w:rPr>
        <w:t>п. 3.2</w:t>
      </w:r>
      <w:r>
        <w:rPr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3.26. Решения Комиссии оформляются протоколами, которые подписывают члены Комиссии, принимавшие участие в ее заседании.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Данные решения, за исключением принимаемого по итогам рассмотрения вопроса,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2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носят для руководителя рекомендательный характер.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Решение по итогам рассмотрения вопроса, указанного в </w:t>
      </w:r>
      <w:proofErr w:type="spellStart"/>
      <w:r w:rsidRPr="00127300">
        <w:rPr>
          <w:szCs w:val="24"/>
        </w:rPr>
        <w:t>абз</w:t>
      </w:r>
      <w:proofErr w:type="spellEnd"/>
      <w:r w:rsidRPr="00127300">
        <w:rPr>
          <w:szCs w:val="24"/>
        </w:rPr>
        <w:t xml:space="preserve">. 2 </w:t>
      </w:r>
      <w:proofErr w:type="spellStart"/>
      <w:r w:rsidRPr="00127300">
        <w:rPr>
          <w:szCs w:val="24"/>
        </w:rPr>
        <w:t>пп</w:t>
      </w:r>
      <w:proofErr w:type="spellEnd"/>
      <w:r w:rsidRPr="00127300">
        <w:rPr>
          <w:szCs w:val="24"/>
        </w:rPr>
        <w:t>. "б" п. 3.2</w:t>
      </w:r>
      <w:r>
        <w:rPr>
          <w:szCs w:val="24"/>
        </w:rPr>
        <w:t xml:space="preserve"> настоящего Положения, </w:t>
      </w:r>
      <w:proofErr w:type="gramStart"/>
      <w:r>
        <w:rPr>
          <w:szCs w:val="24"/>
        </w:rPr>
        <w:t>обязательно к исполнению</w:t>
      </w:r>
      <w:proofErr w:type="gramEnd"/>
      <w:r>
        <w:rPr>
          <w:szCs w:val="24"/>
        </w:rPr>
        <w:t>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3.27. В протоколе заседания Комиссии указываются: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дата заседания Комиссии, Ф.И.О. ее членов и других лиц, присутствующих на заседании;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формулировка каждого вопроса, вынесенного на заседание Комиссии, с указанием Ф.И.О., должности госслужащего,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предъявляемые к госслужащему претензии, сведения о материалах, на которых они основываются;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содержание пояснений госслужащего и других лиц по существу предъявляемых претензий;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Ф.И.О. выступивших на заседании лиц и краткое изложение их выступлений;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источник  информации,  содержащей основания для проведения заседания Комиссии, дата поступления информации в Корсаковский городской суд;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другие сведения;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результаты голосования;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- решение и обоснование его принятия.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3.28. Член Комиссии, не согласный с ее решением, вправе изложить в письменной форме свое мнение, которое подлежит обязательному приобщению к протоколу заседания Комиссии. С данным мнением должен быть ознакомлен и госслужащий.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3.29. Копии протокола заседания Комиссии в семидневный срок со дня заседания </w:t>
      </w:r>
      <w:r>
        <w:rPr>
          <w:szCs w:val="24"/>
        </w:rPr>
        <w:lastRenderedPageBreak/>
        <w:t>направляются руководителю, полностью или в виде выписок из протокола - госслужащему, а также по решению Комиссии - иным заинтересованным лицам.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3.30. Председатель Корсаковского городского суда обязан рассмотреть протокол заседания Комиссии, он вправе учесть в пределах своей </w:t>
      </w:r>
      <w:proofErr w:type="gramStart"/>
      <w:r>
        <w:rPr>
          <w:szCs w:val="24"/>
        </w:rPr>
        <w:t>компетенции</w:t>
      </w:r>
      <w:proofErr w:type="gramEnd"/>
      <w:r>
        <w:rPr>
          <w:szCs w:val="24"/>
        </w:rPr>
        <w:t xml:space="preserve"> содержащиеся в нем рекомендации при принятии решения о применении к госслужащему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уведомляет в письменной форме Комиссию в месячный срок со дня поступления к нему протокола заседания Комиссии.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Решение председателя оглашается на ближайшем заседании Комиссии и принимается к сведению без обсуждения.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3.31. Если Комиссия установит признаки дисциплинарного проступка в действиях (бездействии) госслужащего, информация об этом представляется председателю для решения вопроса о применении к госслужащему мер ответственности, предусмотренных нормативными правовыми актами Российской Федерации.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3.32. В случае если Комиссия установит факт совершения госслужащим действия (факт бездействия), содержащего признаки административного правонарушения или состава преступления, председатель Комиссии обязан передать информацию об этом и подтверждающие документы в правоприменительные органы в трехдневный срок, а при необходимости - немедленно.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3.33. Копия протокола заседания Комиссии или выписка из него приобщается к личному делу госслужащего, в отношении которого был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87FBC" w:rsidRDefault="00D87FBC" w:rsidP="00D87FB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3.34.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Выписка  из  решения  Комиссии,  заверенная  подписью  секретаря Комиссии   и  печатью  Корсаковского городского суда, вручается  гражданину, замещавшему  должность  госслужбы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Корсаковском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суде, в отношении которого   рассматривался  вопрос,  указанный  в  </w:t>
      </w:r>
      <w:proofErr w:type="spellStart"/>
      <w:r w:rsidRPr="0012730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127300">
        <w:rPr>
          <w:rFonts w:ascii="Times New Roman" w:hAnsi="Times New Roman" w:cs="Times New Roman"/>
          <w:sz w:val="24"/>
          <w:szCs w:val="24"/>
        </w:rPr>
        <w:t xml:space="preserve">.  2  </w:t>
      </w:r>
      <w:proofErr w:type="spellStart"/>
      <w:r w:rsidRPr="001273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27300">
        <w:rPr>
          <w:rFonts w:ascii="Times New Roman" w:hAnsi="Times New Roman" w:cs="Times New Roman"/>
          <w:sz w:val="24"/>
          <w:szCs w:val="24"/>
        </w:rPr>
        <w:t>.  "б"  п. 3.2</w:t>
      </w:r>
      <w:r>
        <w:rPr>
          <w:rFonts w:ascii="Times New Roman" w:hAnsi="Times New Roman" w:cs="Times New Roman"/>
          <w:sz w:val="24"/>
          <w:szCs w:val="24"/>
        </w:rPr>
        <w:t xml:space="preserve"> настоящего  Положения,  под  подпись  или  направляется  заказным письмом с уведомлением  о  вручении  и  описью  вложения по указанному им в обращении адресу  не  позднее  одного  рабочего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дня,  следующего  за днем проведения заседания Комиссии.</w:t>
      </w:r>
    </w:p>
    <w:p w:rsidR="00D87FBC" w:rsidRDefault="00D87FBC" w:rsidP="00D87FBC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 xml:space="preserve">3.35.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осуществляет ответственное лицо по профилактике коррупционных и иных правонарушений </w:t>
      </w:r>
      <w:r w:rsidRPr="00127300">
        <w:rPr>
          <w:szCs w:val="24"/>
        </w:rPr>
        <w:t>&lt;3&gt;</w:t>
      </w:r>
      <w:r>
        <w:rPr>
          <w:szCs w:val="24"/>
        </w:rPr>
        <w:t>.</w:t>
      </w:r>
    </w:p>
    <w:p w:rsidR="00D87FBC" w:rsidRDefault="00D87FBC" w:rsidP="00D87FBC">
      <w:pPr>
        <w:ind w:firstLine="720"/>
        <w:jc w:val="both"/>
      </w:pPr>
    </w:p>
    <w:p w:rsidR="001B551F" w:rsidRDefault="00127300"/>
    <w:sectPr w:rsidR="001B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BC"/>
    <w:rsid w:val="00066FB2"/>
    <w:rsid w:val="00127300"/>
    <w:rsid w:val="008A7CA6"/>
    <w:rsid w:val="00A623DB"/>
    <w:rsid w:val="00D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FBC"/>
    <w:rPr>
      <w:color w:val="0000FF" w:themeColor="hyperlink"/>
      <w:u w:val="single"/>
    </w:rPr>
  </w:style>
  <w:style w:type="paragraph" w:customStyle="1" w:styleId="ConsPlusNormal">
    <w:name w:val="ConsPlusNormal"/>
    <w:rsid w:val="00D87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87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FBC"/>
    <w:rPr>
      <w:color w:val="0000FF" w:themeColor="hyperlink"/>
      <w:u w:val="single"/>
    </w:rPr>
  </w:style>
  <w:style w:type="paragraph" w:customStyle="1" w:styleId="ConsPlusNormal">
    <w:name w:val="ConsPlusNormal"/>
    <w:rsid w:val="00D87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87F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3922</Words>
  <Characters>22360</Characters>
  <Application>Microsoft Office Word</Application>
  <DocSecurity>0</DocSecurity>
  <Lines>186</Lines>
  <Paragraphs>52</Paragraphs>
  <ScaleCrop>false</ScaleCrop>
  <Company/>
  <LinksUpToDate>false</LinksUpToDate>
  <CharactersWithSpaces>26230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User</cp:lastModifiedBy>
  <cp:revision>3</cp:revision>
  <dcterms:created xsi:type="dcterms:W3CDTF">2025-11-27T06:08:00Z</dcterms:created>
  <dcterms:modified xsi:type="dcterms:W3CDTF">2025-11-27T06:44:00Z</dcterms:modified>
</cp:coreProperties>
</file>