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8F2" w:rsidRPr="008A58F2" w:rsidRDefault="008A58F2" w:rsidP="008A58F2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58F2">
        <w:rPr>
          <w:rFonts w:ascii="Times New Roman" w:eastAsia="Times New Roman" w:hAnsi="Times New Roman" w:cs="Times New Roman"/>
          <w:b/>
          <w:bCs/>
          <w:color w:val="000000"/>
          <w:spacing w:val="-15"/>
          <w:sz w:val="28"/>
          <w:szCs w:val="28"/>
          <w:lang w:eastAsia="ru-RU"/>
        </w:rPr>
        <w:t>Реквизиты для уплаты госпошлины</w:t>
      </w:r>
    </w:p>
    <w:p w:rsidR="008A58F2" w:rsidRPr="008A58F2" w:rsidRDefault="008A58F2" w:rsidP="008A58F2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58F2">
        <w:rPr>
          <w:rFonts w:ascii="Times New Roman" w:eastAsia="Times New Roman" w:hAnsi="Times New Roman" w:cs="Times New Roman"/>
          <w:b/>
          <w:bCs/>
          <w:color w:val="000000"/>
          <w:spacing w:val="-15"/>
          <w:sz w:val="28"/>
          <w:szCs w:val="28"/>
          <w:lang w:eastAsia="ru-RU"/>
        </w:rPr>
        <w:t>при подаче искового заявления </w:t>
      </w:r>
    </w:p>
    <w:p w:rsidR="008A58F2" w:rsidRPr="008A58F2" w:rsidRDefault="008A58F2" w:rsidP="008A58F2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58F2">
        <w:rPr>
          <w:rFonts w:ascii="Times New Roman" w:eastAsia="Times New Roman" w:hAnsi="Times New Roman" w:cs="Times New Roman"/>
          <w:b/>
          <w:bCs/>
          <w:color w:val="000000"/>
          <w:spacing w:val="-15"/>
          <w:sz w:val="28"/>
          <w:szCs w:val="28"/>
          <w:lang w:eastAsia="ru-RU"/>
        </w:rPr>
        <w:t>в Кораблинский районный суд Рязанской области</w:t>
      </w:r>
    </w:p>
    <w:p w:rsidR="008A58F2" w:rsidRPr="008A58F2" w:rsidRDefault="008A58F2" w:rsidP="008A58F2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A58F2" w:rsidRPr="008A58F2" w:rsidRDefault="008A58F2" w:rsidP="008A58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Банк получателя – КЦ №7 ГУ Банка России по Центральному округу//УФК по Тульской области, г. Тула</w:t>
      </w:r>
    </w:p>
    <w:p w:rsidR="008A58F2" w:rsidRPr="008A58F2" w:rsidRDefault="008A58F2" w:rsidP="008A58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БИК 017003983</w:t>
      </w:r>
    </w:p>
    <w:p w:rsidR="008A58F2" w:rsidRPr="008A58F2" w:rsidRDefault="008A58F2" w:rsidP="008A58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Номер счета получателя (номер казначейского счета) – 03100643000000018500</w:t>
      </w:r>
    </w:p>
    <w:p w:rsidR="008A58F2" w:rsidRPr="008A58F2" w:rsidRDefault="008A58F2" w:rsidP="008A58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Номер счета банка получателя средств (номер банковского счета, входящего в состав единого казначейского счета (ЕКС)) - 40102810445370000059</w:t>
      </w:r>
    </w:p>
    <w:p w:rsidR="008A58F2" w:rsidRPr="008A58F2" w:rsidRDefault="008A58F2" w:rsidP="008A58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Получатель - Казначейство России (ФНС России)</w:t>
      </w:r>
    </w:p>
    <w:p w:rsidR="008A58F2" w:rsidRPr="008A58F2" w:rsidRDefault="008A58F2" w:rsidP="008A58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ИНН получателя средств - 7727406020</w:t>
      </w:r>
    </w:p>
    <w:p w:rsidR="008A58F2" w:rsidRPr="008A58F2" w:rsidRDefault="008A58F2" w:rsidP="008A58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КПП получателя средств - 770701001</w:t>
      </w:r>
    </w:p>
    <w:p w:rsidR="008A58F2" w:rsidRPr="008A58F2" w:rsidRDefault="008A58F2" w:rsidP="008A58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ОКТМО</w:t>
      </w:r>
      <w:r w:rsidRPr="008A58F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61512000</w:t>
      </w:r>
    </w:p>
    <w:p w:rsidR="008A58F2" w:rsidRPr="008A58F2" w:rsidRDefault="008A58F2" w:rsidP="008A58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КБК 18210803010011050110 (государственная пошлина, уплачиваемая при обращении в суды)</w:t>
      </w:r>
    </w:p>
    <w:p w:rsidR="008A58F2" w:rsidRPr="008A58F2" w:rsidRDefault="008A58F2" w:rsidP="008A58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КБК - 18210803010011060110  (для оплаты государственной пошлины на основании судебных актов по результатам рассмотрения дел по существу)</w:t>
      </w:r>
    </w:p>
    <w:p w:rsidR="008A58F2" w:rsidRPr="008A58F2" w:rsidRDefault="008A58F2" w:rsidP="008A58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A58F2" w:rsidRPr="008A58F2" w:rsidRDefault="008A58F2" w:rsidP="008A58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Статус плательщика: 01 (для юридических лиц), 13 (для физических лиц).</w:t>
      </w:r>
    </w:p>
    <w:p w:rsidR="008A58F2" w:rsidRPr="008A58F2" w:rsidRDefault="008A58F2" w:rsidP="008A58F2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58F2">
        <w:rPr>
          <w:rFonts w:ascii="Times New Roman" w:eastAsia="Times New Roman" w:hAnsi="Times New Roman" w:cs="Times New Roman"/>
          <w:b/>
          <w:bCs/>
          <w:color w:val="000000"/>
          <w:spacing w:val="-15"/>
          <w:sz w:val="28"/>
          <w:szCs w:val="28"/>
          <w:lang w:eastAsia="ru-RU"/>
        </w:rPr>
        <w:t>                                            </w:t>
      </w:r>
    </w:p>
    <w:p w:rsidR="008A58F2" w:rsidRPr="008A58F2" w:rsidRDefault="008A58F2" w:rsidP="008A58F2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58F2">
        <w:rPr>
          <w:rFonts w:ascii="Times New Roman" w:eastAsia="Times New Roman" w:hAnsi="Times New Roman" w:cs="Times New Roman"/>
          <w:b/>
          <w:bCs/>
          <w:color w:val="000000"/>
          <w:spacing w:val="-15"/>
          <w:sz w:val="28"/>
          <w:szCs w:val="28"/>
          <w:lang w:eastAsia="ru-RU"/>
        </w:rPr>
        <w:t>Реквизиты для уплаты госпошлины</w:t>
      </w:r>
    </w:p>
    <w:p w:rsidR="008A58F2" w:rsidRPr="008A58F2" w:rsidRDefault="008A58F2" w:rsidP="008A58F2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58F2">
        <w:rPr>
          <w:rFonts w:ascii="Times New Roman" w:eastAsia="Times New Roman" w:hAnsi="Times New Roman" w:cs="Times New Roman"/>
          <w:b/>
          <w:bCs/>
          <w:color w:val="000000"/>
          <w:spacing w:val="-15"/>
          <w:sz w:val="28"/>
          <w:szCs w:val="28"/>
          <w:lang w:eastAsia="ru-RU"/>
        </w:rPr>
        <w:t>при подаче апелляционной жалобы в Рязанский областной суд</w:t>
      </w:r>
    </w:p>
    <w:p w:rsidR="008A58F2" w:rsidRPr="008A58F2" w:rsidRDefault="008A58F2" w:rsidP="008A58F2">
      <w:pPr>
        <w:shd w:val="clear" w:color="auto" w:fill="FFFFFF"/>
        <w:spacing w:after="0" w:line="240" w:lineRule="auto"/>
        <w:ind w:right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5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Банк получателя</w:t>
      </w: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– </w:t>
      </w: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КЦ №7 ГУ Банка России по Центральному округу</w:t>
      </w: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//УФК по Тульской области, г. Тула</w:t>
      </w: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БИК 017003983</w:t>
      </w: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A5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Номер счета получателя (номер казначейского счета)</w:t>
      </w: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– 03100643000000018500</w:t>
      </w: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A5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Номер счета банка получателя средств (номер банковского счета, входящего в состав единого казначейского счета (ЕКС))</w:t>
      </w: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- 40102810445370000059</w:t>
      </w: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A5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Получатель</w:t>
      </w: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- Управление Федерального казначейства по Тульской области (Межрегиональная инспекция Федеральной налоговой службы по управлению долгом)</w:t>
      </w: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A5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ИНН получателя средств</w:t>
      </w: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- 7727406020</w:t>
      </w: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A5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КПП получателя средств</w:t>
      </w: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- 770701001</w:t>
      </w:r>
    </w:p>
    <w:p w:rsidR="008A58F2" w:rsidRPr="008A58F2" w:rsidRDefault="008A58F2" w:rsidP="008A58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5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ОКТМО</w:t>
      </w: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- 61701000</w:t>
      </w:r>
    </w:p>
    <w:p w:rsidR="008A58F2" w:rsidRDefault="008A58F2" w:rsidP="008A58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8A58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КБК </w:t>
      </w: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- 18210803010011050110 (государственная пошлина, уплачиваемая при обращении в Рязанский областной суд)</w:t>
      </w:r>
    </w:p>
    <w:p w:rsidR="008A58F2" w:rsidRPr="008A58F2" w:rsidRDefault="008A58F2" w:rsidP="008A58F2">
      <w:pPr>
        <w:shd w:val="clear" w:color="auto" w:fill="FFFFFF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58F2" w:rsidRPr="008A58F2" w:rsidRDefault="008A58F2" w:rsidP="008A58F2">
      <w:pPr>
        <w:pStyle w:val="20"/>
        <w:shd w:val="clear" w:color="auto" w:fill="auto"/>
        <w:spacing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8A58F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8A58F2">
        <w:rPr>
          <w:rFonts w:eastAsia="Times New Roman" w:cs="Times New Roman"/>
          <w:sz w:val="28"/>
          <w:szCs w:val="28"/>
          <w:lang w:eastAsia="ru-RU"/>
        </w:rPr>
        <w:t>Информация о подаче заявления на возврат государственной пошлины</w:t>
      </w:r>
    </w:p>
    <w:p w:rsidR="008A58F2" w:rsidRPr="008A58F2" w:rsidRDefault="008A58F2" w:rsidP="008A58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8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на возврат государственной пошлины, администрируемой налоговыми органами по делам, рассматриваемым в судах, подается </w:t>
      </w: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>в</w:t>
      </w:r>
      <w:r w:rsidRPr="008A58F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 w:bidi="ru-RU"/>
        </w:rPr>
        <w:t xml:space="preserve"> </w:t>
      </w: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>соответствующий</w:t>
      </w:r>
      <w:r w:rsidRPr="008A58F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 w:bidi="ru-RU"/>
        </w:rPr>
        <w:t xml:space="preserve"> </w:t>
      </w:r>
      <w:r w:rsidRPr="008A58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налоговый </w:t>
      </w:r>
      <w:r w:rsidRPr="008A58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 xml:space="preserve">орган </w:t>
      </w:r>
      <w:r w:rsidRPr="008A58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месту нахождения суда, либо в налоговый орган по месту учета плательщика (статья 333.40 Налогового кодекса Российской Федерации).</w:t>
      </w:r>
    </w:p>
    <w:p w:rsidR="008A58F2" w:rsidRPr="008A58F2" w:rsidRDefault="008A58F2" w:rsidP="008A58F2">
      <w:pPr>
        <w:widowControl w:val="0"/>
        <w:spacing w:before="60" w:after="240" w:line="240" w:lineRule="auto"/>
        <w:rPr>
          <w:rFonts w:ascii="Times New Roman" w:eastAsia="Arial Unicode MS" w:hAnsi="Times New Roman" w:cs="Times New Roman"/>
          <w:bCs/>
          <w:color w:val="000000"/>
          <w:sz w:val="32"/>
          <w:szCs w:val="32"/>
          <w:lang w:eastAsia="ru-RU" w:bidi="ru-RU"/>
        </w:rPr>
      </w:pPr>
    </w:p>
    <w:p w:rsidR="00A276A3" w:rsidRDefault="008A58F2">
      <w:bookmarkStart w:id="0" w:name="_GoBack"/>
      <w:bookmarkEnd w:id="0"/>
    </w:p>
    <w:sectPr w:rsidR="00A276A3" w:rsidSect="008A58F2">
      <w:pgSz w:w="11906" w:h="16838"/>
      <w:pgMar w:top="28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8F2"/>
    <w:rsid w:val="00102011"/>
    <w:rsid w:val="008A58F2"/>
    <w:rsid w:val="00B8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8A58F2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A58F2"/>
    <w:pPr>
      <w:widowControl w:val="0"/>
      <w:shd w:val="clear" w:color="auto" w:fill="FFFFFF"/>
      <w:spacing w:before="60" w:after="240" w:line="0" w:lineRule="atLeast"/>
    </w:pPr>
    <w:rPr>
      <w:rFonts w:ascii="Times New Roman" w:hAnsi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8A58F2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A58F2"/>
    <w:pPr>
      <w:widowControl w:val="0"/>
      <w:shd w:val="clear" w:color="auto" w:fill="FFFFFF"/>
      <w:spacing w:before="60" w:after="240" w:line="0" w:lineRule="atLeast"/>
    </w:pPr>
    <w:rPr>
      <w:rFonts w:ascii="Times New Roman" w:hAnsi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5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64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71160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User-kor</dc:creator>
  <cp:lastModifiedBy>User-kor</cp:lastModifiedBy>
  <cp:revision>1</cp:revision>
  <dcterms:created xsi:type="dcterms:W3CDTF">2026-10-08T12:45:00Z</dcterms:created>
  <dcterms:modified xsi:type="dcterms:W3CDTF">2026-10-08T12:47:00Z</dcterms:modified>
</cp:coreProperties>
</file>