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B4" w:rsidRDefault="006D65B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D65B4" w:rsidRDefault="006D65B4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D65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B4" w:rsidRDefault="006D65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B4" w:rsidRDefault="006D65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65B4" w:rsidRDefault="006D65B4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B4" w:rsidRDefault="006D65B4">
            <w:pPr>
              <w:pStyle w:val="ConsPlusNormal"/>
            </w:pPr>
          </w:p>
        </w:tc>
      </w:tr>
    </w:tbl>
    <w:p w:rsidR="006D65B4" w:rsidRDefault="006D65B4">
      <w:pPr>
        <w:pStyle w:val="ConsPlusNormal"/>
        <w:spacing w:before="280"/>
        <w:jc w:val="right"/>
      </w:pPr>
      <w:r>
        <w:t xml:space="preserve">В _______________________________________________ районный суд </w:t>
      </w:r>
      <w:hyperlink w:anchor="P76">
        <w:r>
          <w:rPr>
            <w:color w:val="0000FF"/>
          </w:rPr>
          <w:t>&lt;1&gt;</w:t>
        </w:r>
      </w:hyperlink>
    </w:p>
    <w:p w:rsidR="006D65B4" w:rsidRDefault="006D65B4">
      <w:pPr>
        <w:pStyle w:val="ConsPlusNormal"/>
        <w:jc w:val="both"/>
      </w:pPr>
    </w:p>
    <w:p w:rsidR="006D65B4" w:rsidRDefault="006D65B4">
      <w:pPr>
        <w:pStyle w:val="ConsPlusNormal"/>
        <w:jc w:val="right"/>
      </w:pPr>
      <w:r>
        <w:t xml:space="preserve">Истец: _____________________________ (Ф.И.О. или наименование) </w:t>
      </w:r>
      <w:hyperlink w:anchor="P77">
        <w:r>
          <w:rPr>
            <w:color w:val="0000FF"/>
          </w:rPr>
          <w:t>&lt;2&gt;</w:t>
        </w:r>
      </w:hyperlink>
    </w:p>
    <w:p w:rsidR="006D65B4" w:rsidRDefault="006D65B4">
      <w:pPr>
        <w:pStyle w:val="ConsPlusNormal"/>
        <w:jc w:val="right"/>
      </w:pPr>
      <w:r>
        <w:t>Адрес: __________________________________________________________,</w:t>
      </w:r>
    </w:p>
    <w:p w:rsidR="006D65B4" w:rsidRDefault="006D65B4">
      <w:pPr>
        <w:pStyle w:val="ConsPlusNormal"/>
        <w:jc w:val="right"/>
      </w:pPr>
      <w:r>
        <w:t>телефон: ________________________, факс: ________________________,</w:t>
      </w:r>
    </w:p>
    <w:p w:rsidR="006D65B4" w:rsidRDefault="006D65B4">
      <w:pPr>
        <w:pStyle w:val="ConsPlusNormal"/>
        <w:jc w:val="right"/>
      </w:pPr>
      <w:r>
        <w:t>адрес электронной почты: _________________________________________</w:t>
      </w:r>
    </w:p>
    <w:p w:rsidR="006D65B4" w:rsidRDefault="006D65B4">
      <w:pPr>
        <w:pStyle w:val="ConsPlusNormal"/>
        <w:jc w:val="both"/>
      </w:pPr>
    </w:p>
    <w:p w:rsidR="006D65B4" w:rsidRDefault="006D65B4">
      <w:pPr>
        <w:pStyle w:val="ConsPlusNormal"/>
        <w:jc w:val="right"/>
      </w:pPr>
      <w:r>
        <w:t>Вариант для истца-гражданина:</w:t>
      </w:r>
    </w:p>
    <w:p w:rsidR="006D65B4" w:rsidRDefault="006D65B4">
      <w:pPr>
        <w:pStyle w:val="ConsPlusNormal"/>
        <w:jc w:val="right"/>
      </w:pPr>
      <w:r>
        <w:t>дата и место рождения: __________________________________________,</w:t>
      </w:r>
    </w:p>
    <w:p w:rsidR="006D65B4" w:rsidRDefault="006D65B4">
      <w:pPr>
        <w:pStyle w:val="ConsPlusNormal"/>
        <w:jc w:val="right"/>
      </w:pPr>
      <w:r>
        <w:t>идентификатор гражданина: ________________________________________</w:t>
      </w:r>
    </w:p>
    <w:p w:rsidR="006D65B4" w:rsidRDefault="006D65B4">
      <w:pPr>
        <w:pStyle w:val="ConsPlusNormal"/>
        <w:jc w:val="both"/>
      </w:pPr>
    </w:p>
    <w:p w:rsidR="006D65B4" w:rsidRDefault="006D65B4">
      <w:pPr>
        <w:pStyle w:val="ConsPlusNormal"/>
        <w:jc w:val="right"/>
      </w:pPr>
      <w:r>
        <w:t>Вариант для истца-организации:</w:t>
      </w:r>
    </w:p>
    <w:p w:rsidR="006D65B4" w:rsidRDefault="006D65B4">
      <w:pPr>
        <w:pStyle w:val="ConsPlusNormal"/>
        <w:jc w:val="right"/>
      </w:pPr>
      <w:r>
        <w:t>ИНН _____________________________, ОГРН __________________________</w:t>
      </w:r>
    </w:p>
    <w:p w:rsidR="006D65B4" w:rsidRDefault="006D65B4">
      <w:pPr>
        <w:pStyle w:val="ConsPlusNormal"/>
        <w:jc w:val="both"/>
      </w:pPr>
    </w:p>
    <w:p w:rsidR="006D65B4" w:rsidRDefault="006D65B4">
      <w:pPr>
        <w:pStyle w:val="ConsPlusNormal"/>
        <w:jc w:val="right"/>
      </w:pPr>
      <w:r>
        <w:t xml:space="preserve">Представитель истца: _________________________________________ </w:t>
      </w:r>
      <w:hyperlink w:anchor="P79">
        <w:r>
          <w:rPr>
            <w:color w:val="0000FF"/>
          </w:rPr>
          <w:t>&lt;3&gt;</w:t>
        </w:r>
      </w:hyperlink>
    </w:p>
    <w:p w:rsidR="006D65B4" w:rsidRDefault="006D65B4">
      <w:pPr>
        <w:pStyle w:val="ConsPlusNormal"/>
        <w:jc w:val="right"/>
      </w:pPr>
      <w:r>
        <w:t>Адрес: __________________________________________________________,</w:t>
      </w:r>
    </w:p>
    <w:p w:rsidR="006D65B4" w:rsidRDefault="006D65B4">
      <w:pPr>
        <w:pStyle w:val="ConsPlusNormal"/>
        <w:jc w:val="right"/>
      </w:pPr>
      <w:r>
        <w:t>телефон: ________________________, факс: ________________________,</w:t>
      </w:r>
    </w:p>
    <w:p w:rsidR="006D65B4" w:rsidRDefault="006D65B4">
      <w:pPr>
        <w:pStyle w:val="ConsPlusNormal"/>
        <w:jc w:val="right"/>
      </w:pPr>
      <w:r>
        <w:t>адрес электронной почты: ________________________________________,</w:t>
      </w:r>
    </w:p>
    <w:p w:rsidR="006D65B4" w:rsidRDefault="006D65B4">
      <w:pPr>
        <w:pStyle w:val="ConsPlusNormal"/>
        <w:jc w:val="right"/>
      </w:pPr>
      <w:r>
        <w:t>идентификатор гражданина: ________________________________________</w:t>
      </w:r>
    </w:p>
    <w:p w:rsidR="006D65B4" w:rsidRDefault="006D65B4">
      <w:pPr>
        <w:pStyle w:val="ConsPlusNormal"/>
        <w:jc w:val="both"/>
      </w:pPr>
    </w:p>
    <w:p w:rsidR="006D65B4" w:rsidRDefault="006D65B4">
      <w:pPr>
        <w:pStyle w:val="ConsPlusNormal"/>
        <w:jc w:val="right"/>
      </w:pPr>
      <w:r>
        <w:t xml:space="preserve">Ответчик: ________ (Ф.И.О. нанимателя и (или) члена его семьи) </w:t>
      </w:r>
      <w:hyperlink w:anchor="P80">
        <w:r>
          <w:rPr>
            <w:color w:val="0000FF"/>
          </w:rPr>
          <w:t>&lt;4&gt;</w:t>
        </w:r>
      </w:hyperlink>
    </w:p>
    <w:p w:rsidR="006D65B4" w:rsidRDefault="006D65B4">
      <w:pPr>
        <w:pStyle w:val="ConsPlusNormal"/>
        <w:jc w:val="right"/>
      </w:pPr>
      <w:r>
        <w:t>Адрес: __________________________________________________________,</w:t>
      </w:r>
    </w:p>
    <w:p w:rsidR="006D65B4" w:rsidRDefault="006D65B4">
      <w:pPr>
        <w:pStyle w:val="ConsPlusNormal"/>
        <w:jc w:val="right"/>
      </w:pPr>
      <w:r>
        <w:t>телефон: ________________________, факс: ________________________,</w:t>
      </w:r>
    </w:p>
    <w:p w:rsidR="006D65B4" w:rsidRDefault="006D65B4">
      <w:pPr>
        <w:pStyle w:val="ConsPlusNormal"/>
        <w:jc w:val="right"/>
      </w:pPr>
      <w:r>
        <w:t>адрес электронной почты: ________________________________________,</w:t>
      </w:r>
    </w:p>
    <w:p w:rsidR="006D65B4" w:rsidRDefault="006D65B4">
      <w:pPr>
        <w:pStyle w:val="ConsPlusNormal"/>
        <w:jc w:val="right"/>
      </w:pPr>
      <w:r>
        <w:t>дата и место рождения: ___________________________ (если известны)</w:t>
      </w:r>
    </w:p>
    <w:p w:rsidR="006D65B4" w:rsidRDefault="006D65B4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6D65B4" w:rsidRDefault="006D65B4">
      <w:pPr>
        <w:pStyle w:val="ConsPlusNormal"/>
        <w:jc w:val="right"/>
      </w:pPr>
      <w:r>
        <w:t>место работы: ___________________________________ (если известно),</w:t>
      </w:r>
    </w:p>
    <w:p w:rsidR="006D65B4" w:rsidRDefault="006D65B4">
      <w:pPr>
        <w:pStyle w:val="ConsPlusNormal"/>
        <w:jc w:val="right"/>
      </w:pPr>
      <w:r>
        <w:t>идентификатор гражданина: ________________________ (если известен)</w:t>
      </w:r>
    </w:p>
    <w:p w:rsidR="006D65B4" w:rsidRDefault="006D65B4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6D65B4" w:rsidRDefault="006D65B4">
      <w:pPr>
        <w:pStyle w:val="ConsPlusNormal"/>
        <w:jc w:val="both"/>
      </w:pPr>
    </w:p>
    <w:p w:rsidR="006D65B4" w:rsidRDefault="006D65B4">
      <w:pPr>
        <w:pStyle w:val="ConsPlusNormal"/>
        <w:jc w:val="right"/>
      </w:pPr>
      <w:r>
        <w:t>Третье лицо: ________ (наименование органа регистрационного учета)</w:t>
      </w:r>
    </w:p>
    <w:p w:rsidR="006D65B4" w:rsidRDefault="006D65B4">
      <w:pPr>
        <w:pStyle w:val="ConsPlusNormal"/>
        <w:jc w:val="right"/>
      </w:pPr>
      <w:r>
        <w:t>Адрес: __________________________________________________________,</w:t>
      </w:r>
    </w:p>
    <w:p w:rsidR="006D65B4" w:rsidRDefault="006D65B4">
      <w:pPr>
        <w:pStyle w:val="ConsPlusNormal"/>
        <w:jc w:val="right"/>
      </w:pPr>
      <w:r>
        <w:t>телефон: ________________________, факс: ________________________,</w:t>
      </w:r>
    </w:p>
    <w:p w:rsidR="006D65B4" w:rsidRDefault="006D65B4">
      <w:pPr>
        <w:pStyle w:val="ConsPlusNormal"/>
        <w:jc w:val="right"/>
      </w:pPr>
      <w:r>
        <w:t>адрес электронной почты: ________________________________________,</w:t>
      </w:r>
    </w:p>
    <w:p w:rsidR="006D65B4" w:rsidRDefault="006D65B4">
      <w:pPr>
        <w:pStyle w:val="ConsPlusNormal"/>
        <w:jc w:val="right"/>
      </w:pPr>
      <w:r>
        <w:t xml:space="preserve">ИНН _____________________, ОГРН __________________ (если </w:t>
      </w:r>
      <w:proofErr w:type="gramStart"/>
      <w:r>
        <w:t>известны</w:t>
      </w:r>
      <w:proofErr w:type="gramEnd"/>
      <w:r>
        <w:t>)</w:t>
      </w:r>
    </w:p>
    <w:p w:rsidR="006D65B4" w:rsidRDefault="006D65B4">
      <w:pPr>
        <w:pStyle w:val="ConsPlusNormal"/>
        <w:jc w:val="both"/>
      </w:pPr>
    </w:p>
    <w:p w:rsidR="006D65B4" w:rsidRDefault="006D65B4">
      <w:pPr>
        <w:pStyle w:val="ConsPlusNormal"/>
        <w:jc w:val="right"/>
      </w:pPr>
      <w:r>
        <w:t xml:space="preserve">Госпошлина: __________________________ рублей </w:t>
      </w:r>
      <w:hyperlink w:anchor="P81">
        <w:r>
          <w:rPr>
            <w:color w:val="0000FF"/>
          </w:rPr>
          <w:t>&lt;5&gt;</w:t>
        </w:r>
      </w:hyperlink>
    </w:p>
    <w:p w:rsidR="006D65B4" w:rsidRDefault="006D65B4">
      <w:pPr>
        <w:pStyle w:val="ConsPlusNormal"/>
        <w:jc w:val="both"/>
      </w:pPr>
    </w:p>
    <w:p w:rsidR="006D65B4" w:rsidRDefault="006D65B4">
      <w:pPr>
        <w:pStyle w:val="ConsPlusNormal"/>
        <w:jc w:val="center"/>
      </w:pPr>
      <w:r>
        <w:t>Исковое заявление</w:t>
      </w:r>
    </w:p>
    <w:p w:rsidR="006D65B4" w:rsidRDefault="006D65B4">
      <w:pPr>
        <w:pStyle w:val="ConsPlusNormal"/>
        <w:jc w:val="center"/>
      </w:pPr>
      <w:r>
        <w:t xml:space="preserve">о признании гражданина </w:t>
      </w:r>
      <w:proofErr w:type="gramStart"/>
      <w:r>
        <w:t>утратившим</w:t>
      </w:r>
      <w:proofErr w:type="gramEnd"/>
      <w:r>
        <w:t xml:space="preserve"> право пользования</w:t>
      </w:r>
    </w:p>
    <w:p w:rsidR="006D65B4" w:rsidRDefault="006D65B4">
      <w:pPr>
        <w:pStyle w:val="ConsPlusNormal"/>
        <w:jc w:val="center"/>
      </w:pPr>
      <w:r>
        <w:t xml:space="preserve">жилым помещением и </w:t>
      </w:r>
      <w:proofErr w:type="gramStart"/>
      <w:r>
        <w:t>снятии</w:t>
      </w:r>
      <w:proofErr w:type="gramEnd"/>
      <w:r>
        <w:t xml:space="preserve"> с регистрационного учета</w:t>
      </w:r>
    </w:p>
    <w:p w:rsidR="006D65B4" w:rsidRDefault="006D65B4">
      <w:pPr>
        <w:pStyle w:val="ConsPlusNormal"/>
        <w:jc w:val="both"/>
      </w:pPr>
    </w:p>
    <w:p w:rsidR="006D65B4" w:rsidRDefault="006D65B4">
      <w:pPr>
        <w:pStyle w:val="ConsPlusNormal"/>
        <w:ind w:firstLine="540"/>
        <w:jc w:val="both"/>
      </w:pPr>
      <w:r>
        <w:t>Истец является _____________________________________ (наймодателем, нанимателем, членом семьи нанимателя) жилого помещения по адресу: ______________________.</w:t>
      </w:r>
    </w:p>
    <w:p w:rsidR="006D65B4" w:rsidRDefault="006D65B4">
      <w:pPr>
        <w:pStyle w:val="ConsPlusNormal"/>
        <w:spacing w:before="220"/>
        <w:ind w:firstLine="540"/>
        <w:jc w:val="both"/>
      </w:pPr>
      <w:r>
        <w:t>С "__"___________ ____ г. в жилом помещении зарегистрирован ответчик в качестве ______________________________.</w:t>
      </w:r>
    </w:p>
    <w:p w:rsidR="006D65B4" w:rsidRDefault="006D65B4">
      <w:pPr>
        <w:pStyle w:val="ConsPlusNormal"/>
        <w:spacing w:before="220"/>
        <w:ind w:firstLine="540"/>
        <w:jc w:val="both"/>
      </w:pPr>
      <w:r>
        <w:lastRenderedPageBreak/>
        <w:t xml:space="preserve"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выполняет. Препятствий в пользовании жилым помещением ответчик не имел </w:t>
      </w:r>
      <w:hyperlink w:anchor="P83">
        <w:r>
          <w:rPr>
            <w:color w:val="0000FF"/>
          </w:rPr>
          <w:t>&lt;6&gt;</w:t>
        </w:r>
      </w:hyperlink>
      <w:r>
        <w:t>.</w:t>
      </w:r>
    </w:p>
    <w:p w:rsidR="006D65B4" w:rsidRDefault="006D65B4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"__"___________ ____ г. N _____ о добровольном снятии с регистрационного учета ответчик добровольно не удовлетворил, сославшись на ________________________________ (или: осталось без ответа), что подтверждается _________________________________ </w:t>
      </w:r>
      <w:hyperlink w:anchor="P85">
        <w:r>
          <w:rPr>
            <w:color w:val="0000FF"/>
          </w:rPr>
          <w:t>&lt;7&gt;</w:t>
        </w:r>
      </w:hyperlink>
      <w:r>
        <w:t>.</w:t>
      </w:r>
    </w:p>
    <w:p w:rsidR="006D65B4" w:rsidRDefault="006D65B4">
      <w:pPr>
        <w:pStyle w:val="ConsPlusNormal"/>
        <w:spacing w:before="220"/>
        <w:ind w:firstLine="540"/>
        <w:jc w:val="both"/>
      </w:pPr>
      <w:proofErr w:type="gramStart"/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>
        <w:t xml:space="preserve"> </w:t>
      </w:r>
      <w:proofErr w:type="gramStart"/>
      <w:r>
        <w:t>Действия, направленные на примирение, сторонами не предпринимались).</w:t>
      </w:r>
      <w:proofErr w:type="gramEnd"/>
    </w:p>
    <w:p w:rsidR="006D65B4" w:rsidRDefault="006D65B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6D65B4" w:rsidRDefault="006D65B4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">
        <w:r>
          <w:rPr>
            <w:color w:val="0000FF"/>
          </w:rPr>
          <w:t>абз. 7 ст. 7</w:t>
        </w:r>
      </w:hyperlink>
      <w: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8">
        <w:r>
          <w:rPr>
            <w:color w:val="0000FF"/>
          </w:rPr>
          <w:t>пп. "е" п. 31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</w:t>
      </w:r>
      <w:proofErr w:type="gramEnd"/>
      <w:r>
        <w:t xml:space="preserve"> </w:t>
      </w:r>
      <w:proofErr w:type="gramStart"/>
      <w:r>
        <w:t>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</w:t>
      </w:r>
      <w:proofErr w:type="gramEnd"/>
      <w:r>
        <w:t xml:space="preserve"> пользования жилым помещением - на основании вступившего в законную силу решения суда.</w:t>
      </w:r>
    </w:p>
    <w:p w:rsidR="006D65B4" w:rsidRDefault="006D65B4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 и руководствуясь </w:t>
      </w:r>
      <w:hyperlink r:id="rId9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Федерации, </w:t>
      </w:r>
      <w:hyperlink r:id="rId10">
        <w:r>
          <w:rPr>
            <w:color w:val="0000FF"/>
          </w:rPr>
          <w:t>абз. 7 ст. 7</w:t>
        </w:r>
      </w:hyperlink>
      <w: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11">
        <w:r>
          <w:rPr>
            <w:color w:val="0000FF"/>
          </w:rPr>
          <w:t>пп. "е" п. 31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</w:t>
      </w:r>
      <w:proofErr w:type="gramEnd"/>
      <w:r>
        <w:t xml:space="preserve"> </w:t>
      </w:r>
      <w:proofErr w:type="gramStart"/>
      <w:r>
        <w:t xml:space="preserve">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</w:t>
      </w:r>
      <w:hyperlink r:id="rId12">
        <w:r>
          <w:rPr>
            <w:color w:val="0000FF"/>
          </w:rPr>
          <w:t>ст. ст. 131</w:t>
        </w:r>
      </w:hyperlink>
      <w:r>
        <w:t xml:space="preserve">, </w:t>
      </w:r>
      <w:hyperlink r:id="rId13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6D65B4" w:rsidRDefault="006D65B4">
      <w:pPr>
        <w:pStyle w:val="ConsPlusNormal"/>
        <w:jc w:val="both"/>
      </w:pPr>
    </w:p>
    <w:p w:rsidR="006D65B4" w:rsidRDefault="006D65B4">
      <w:pPr>
        <w:pStyle w:val="ConsPlusNormal"/>
        <w:ind w:firstLine="540"/>
        <w:jc w:val="both"/>
      </w:pPr>
      <w:r>
        <w:t>1. Признать ответчика утратившим право пользования жилым помещением, расположенным по адресу: ___________________________________.</w:t>
      </w:r>
    </w:p>
    <w:p w:rsidR="006D65B4" w:rsidRDefault="006D65B4">
      <w:pPr>
        <w:pStyle w:val="ConsPlusNormal"/>
        <w:spacing w:before="220"/>
        <w:ind w:firstLine="540"/>
        <w:jc w:val="both"/>
      </w:pPr>
      <w:r>
        <w:t>2. Обязать __________________________________________ (наименование органа регистрационного учета) снять ответчика с регистрационного учета в жилом помещении, расположенном по адресу: ____________________________________.</w:t>
      </w:r>
    </w:p>
    <w:p w:rsidR="006D65B4" w:rsidRDefault="006D65B4">
      <w:pPr>
        <w:pStyle w:val="ConsPlusNormal"/>
        <w:jc w:val="both"/>
      </w:pPr>
    </w:p>
    <w:p w:rsidR="006D65B4" w:rsidRDefault="006D65B4">
      <w:pPr>
        <w:pStyle w:val="ConsPlusNormal"/>
        <w:ind w:firstLine="540"/>
        <w:jc w:val="both"/>
      </w:pPr>
      <w:r>
        <w:t>Приложение:</w:t>
      </w:r>
    </w:p>
    <w:p w:rsidR="006D65B4" w:rsidRDefault="006D65B4">
      <w:pPr>
        <w:pStyle w:val="ConsPlusNormal"/>
        <w:spacing w:before="220"/>
        <w:ind w:firstLine="540"/>
        <w:jc w:val="both"/>
      </w:pPr>
      <w:r>
        <w:t xml:space="preserve">1. Документы, подтверждающие статус истца как нанимателя (члена семьи нанимателя или </w:t>
      </w:r>
      <w:r>
        <w:lastRenderedPageBreak/>
        <w:t>наймодателя).</w:t>
      </w:r>
    </w:p>
    <w:p w:rsidR="006D65B4" w:rsidRDefault="006D65B4">
      <w:pPr>
        <w:pStyle w:val="ConsPlusNormal"/>
        <w:spacing w:before="220"/>
        <w:ind w:firstLine="540"/>
        <w:jc w:val="both"/>
      </w:pPr>
      <w:r>
        <w:t>2. Копия финансового лицевого счета.</w:t>
      </w:r>
    </w:p>
    <w:p w:rsidR="006D65B4" w:rsidRDefault="006D65B4">
      <w:pPr>
        <w:pStyle w:val="ConsPlusNormal"/>
        <w:spacing w:before="220"/>
        <w:ind w:firstLine="540"/>
        <w:jc w:val="both"/>
      </w:pPr>
      <w:r>
        <w:t>3. Документы, подтверждающие выезд ответчика на другое постоянное место жительства.</w:t>
      </w:r>
    </w:p>
    <w:p w:rsidR="006D65B4" w:rsidRDefault="006D65B4">
      <w:pPr>
        <w:pStyle w:val="ConsPlusNormal"/>
        <w:spacing w:before="220"/>
        <w:ind w:firstLine="540"/>
        <w:jc w:val="both"/>
      </w:pPr>
      <w:r>
        <w:t>4. Документы, подтверждающие невыполнение ответчиком обязательств по оплате жилья и коммунальных услуг.</w:t>
      </w:r>
    </w:p>
    <w:p w:rsidR="006D65B4" w:rsidRDefault="006D65B4">
      <w:pPr>
        <w:pStyle w:val="ConsPlusNormal"/>
        <w:spacing w:before="220"/>
        <w:ind w:firstLine="540"/>
        <w:jc w:val="both"/>
      </w:pPr>
      <w:r>
        <w:t xml:space="preserve">5. Копия требования (претензии) истца от "__"___________ ____ г. N ___ </w:t>
      </w:r>
      <w:hyperlink w:anchor="P85">
        <w:r>
          <w:rPr>
            <w:color w:val="0000FF"/>
          </w:rPr>
          <w:t>&lt;7&gt;</w:t>
        </w:r>
      </w:hyperlink>
      <w:r>
        <w:t>.</w:t>
      </w:r>
    </w:p>
    <w:p w:rsidR="006D65B4" w:rsidRDefault="006D65B4">
      <w:pPr>
        <w:pStyle w:val="ConsPlusNormal"/>
        <w:spacing w:before="220"/>
        <w:ind w:firstLine="540"/>
        <w:jc w:val="both"/>
      </w:pPr>
      <w:r>
        <w:t xml:space="preserve">6. Доказательства отказа ответчика от удовлетворения требования (претензии) истца </w:t>
      </w:r>
      <w:hyperlink w:anchor="P85">
        <w:r>
          <w:rPr>
            <w:color w:val="0000FF"/>
          </w:rPr>
          <w:t>&lt;7&gt;</w:t>
        </w:r>
      </w:hyperlink>
      <w:r>
        <w:t>.</w:t>
      </w:r>
    </w:p>
    <w:p w:rsidR="006D65B4" w:rsidRDefault="006D65B4">
      <w:pPr>
        <w:pStyle w:val="ConsPlusNormal"/>
        <w:spacing w:before="220"/>
        <w:ind w:firstLine="540"/>
        <w:jc w:val="both"/>
      </w:pPr>
      <w:r>
        <w:t>7. Документы, подтверждающие совершение действий, направленных на примирение (если такие документы имеются).</w:t>
      </w:r>
    </w:p>
    <w:p w:rsidR="006D65B4" w:rsidRDefault="006D65B4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6D65B4" w:rsidRDefault="006D65B4">
      <w:pPr>
        <w:pStyle w:val="ConsPlusNormal"/>
        <w:spacing w:before="220"/>
        <w:ind w:firstLine="540"/>
        <w:jc w:val="both"/>
      </w:pPr>
      <w:r>
        <w:t xml:space="preserve">9.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1">
        <w:r>
          <w:rPr>
            <w:color w:val="0000FF"/>
          </w:rPr>
          <w:t>&lt;5&gt;</w:t>
        </w:r>
      </w:hyperlink>
      <w:r>
        <w:t>.</w:t>
      </w:r>
    </w:p>
    <w:p w:rsidR="006D65B4" w:rsidRDefault="006D65B4">
      <w:pPr>
        <w:pStyle w:val="ConsPlusNormal"/>
        <w:spacing w:before="220"/>
        <w:ind w:firstLine="540"/>
        <w:jc w:val="both"/>
      </w:pPr>
      <w:r>
        <w:t xml:space="preserve">10. Доверенность представителя (или иные документы, подтверждающие полномочия представителя) от "___"________ ____ г. N ___ (если исковое заявление подписывается представителем истца) </w:t>
      </w:r>
      <w:hyperlink w:anchor="P79">
        <w:r>
          <w:rPr>
            <w:color w:val="0000FF"/>
          </w:rPr>
          <w:t>&lt;3&gt;</w:t>
        </w:r>
      </w:hyperlink>
      <w:r>
        <w:t>.</w:t>
      </w:r>
    </w:p>
    <w:p w:rsidR="006D65B4" w:rsidRDefault="006D65B4">
      <w:pPr>
        <w:pStyle w:val="ConsPlusNormal"/>
        <w:spacing w:before="22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6D65B4" w:rsidRDefault="006D65B4">
      <w:pPr>
        <w:pStyle w:val="ConsPlusNormal"/>
        <w:jc w:val="both"/>
      </w:pPr>
    </w:p>
    <w:p w:rsidR="006D65B4" w:rsidRDefault="006D65B4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6D65B4" w:rsidRDefault="006D65B4">
      <w:pPr>
        <w:pStyle w:val="ConsPlusNormal"/>
        <w:jc w:val="both"/>
      </w:pPr>
    </w:p>
    <w:p w:rsidR="006D65B4" w:rsidRDefault="006D65B4">
      <w:pPr>
        <w:pStyle w:val="ConsPlusNormal"/>
        <w:ind w:firstLine="540"/>
        <w:jc w:val="both"/>
      </w:pPr>
      <w:r>
        <w:t>Истец (представитель):</w:t>
      </w:r>
    </w:p>
    <w:p w:rsidR="006D65B4" w:rsidRDefault="006D65B4">
      <w:pPr>
        <w:pStyle w:val="ConsPlusNormal"/>
        <w:spacing w:before="220"/>
        <w:ind w:firstLine="540"/>
        <w:jc w:val="both"/>
      </w:pPr>
      <w:r>
        <w:t>________________ (подпись) / ______________________ (Ф.И.О.)</w:t>
      </w:r>
    </w:p>
    <w:p w:rsidR="006D65B4" w:rsidRDefault="006D65B4">
      <w:pPr>
        <w:pStyle w:val="ConsPlusNormal"/>
        <w:jc w:val="both"/>
      </w:pPr>
    </w:p>
    <w:p w:rsidR="006D65B4" w:rsidRDefault="006D65B4">
      <w:pPr>
        <w:pStyle w:val="ConsPlusNormal"/>
        <w:ind w:firstLine="540"/>
        <w:jc w:val="both"/>
      </w:pPr>
      <w:r>
        <w:t>--------------------------------</w:t>
      </w:r>
    </w:p>
    <w:p w:rsidR="006D65B4" w:rsidRDefault="006D65B4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6D65B4" w:rsidRDefault="006D65B4">
      <w:pPr>
        <w:pStyle w:val="ConsPlusNormal"/>
        <w:spacing w:before="220"/>
        <w:ind w:firstLine="540"/>
        <w:jc w:val="both"/>
      </w:pPr>
      <w:bookmarkStart w:id="0" w:name="P76"/>
      <w:bookmarkEnd w:id="0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4">
        <w:r>
          <w:rPr>
            <w:color w:val="0000FF"/>
          </w:rPr>
          <w:t>ст. ст. 23</w:t>
        </w:r>
      </w:hyperlink>
      <w:r>
        <w:t xml:space="preserve">, </w:t>
      </w:r>
      <w:hyperlink r:id="rId15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о признании гражданина утратившим право пользования жилым помещением и снятии с регистрационного учета рассматривает районный суд в качестве суда первой инстанции.</w:t>
      </w:r>
    </w:p>
    <w:p w:rsidR="006D65B4" w:rsidRDefault="006D65B4">
      <w:pPr>
        <w:pStyle w:val="ConsPlusNormal"/>
        <w:spacing w:before="220"/>
        <w:ind w:firstLine="540"/>
        <w:jc w:val="both"/>
      </w:pPr>
      <w:bookmarkStart w:id="1" w:name="P77"/>
      <w:bookmarkEnd w:id="1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16">
        <w:r>
          <w:rPr>
            <w:color w:val="0000FF"/>
          </w:rPr>
          <w:t>п. 32</w:t>
        </w:r>
      </w:hyperlink>
      <w: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 при временном отсутствии нанимателя жилого помещения и (или) членов его семьи, включая бывших членов семьи, за ними сохраняются все права и обязанности по договору социального найма жилого помещения (</w:t>
      </w:r>
      <w:hyperlink r:id="rId17">
        <w:r>
          <w:rPr>
            <w:color w:val="0000FF"/>
          </w:rPr>
          <w:t>ст. 71</w:t>
        </w:r>
      </w:hyperlink>
      <w:r>
        <w:t xml:space="preserve"> Жилищного кодекса Российской Федерации). </w:t>
      </w:r>
      <w:proofErr w:type="gramStart"/>
      <w:r>
        <w:t xml:space="preserve">Если отсутствие в жилом помещении указанных лиц не носит временного характера, то заинтересованные лица (наймодатель, наниматель, члены семьи нанимателя) вправе потребовать в судебном порядке признания их утратившими право на жилое помещение на основании </w:t>
      </w:r>
      <w:hyperlink r:id="rId18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 в связи с выездом в другое место жительства и расторжения тем самым договора социального найма.</w:t>
      </w:r>
      <w:proofErr w:type="gramEnd"/>
    </w:p>
    <w:p w:rsidR="006D65B4" w:rsidRDefault="006D65B4">
      <w:pPr>
        <w:pStyle w:val="ConsPlusNormal"/>
        <w:spacing w:before="220"/>
        <w:ind w:firstLine="540"/>
        <w:jc w:val="both"/>
      </w:pPr>
      <w:r>
        <w:lastRenderedPageBreak/>
        <w:t xml:space="preserve">Перечень обязательных сведений об истце, которые необходимо указать в исковом заявлении, см. в </w:t>
      </w:r>
      <w:hyperlink r:id="rId19">
        <w:r>
          <w:rPr>
            <w:color w:val="0000FF"/>
          </w:rPr>
          <w:t>п. 2 ч. 2 ст. 131</w:t>
        </w:r>
      </w:hyperlink>
      <w:r>
        <w:t xml:space="preserve"> Гражданского процессуального кодекса Российской Федерации.</w:t>
      </w:r>
    </w:p>
    <w:p w:rsidR="006D65B4" w:rsidRDefault="006D65B4">
      <w:pPr>
        <w:pStyle w:val="ConsPlusNormal"/>
        <w:spacing w:before="220"/>
        <w:ind w:firstLine="540"/>
        <w:jc w:val="both"/>
      </w:pPr>
      <w:bookmarkStart w:id="2" w:name="P79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0">
        <w:r>
          <w:rPr>
            <w:color w:val="0000FF"/>
          </w:rPr>
          <w:t>ст. ст. 49</w:t>
        </w:r>
      </w:hyperlink>
      <w:r>
        <w:t xml:space="preserve"> - </w:t>
      </w:r>
      <w:hyperlink r:id="rId2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6D65B4" w:rsidRDefault="006D65B4">
      <w:pPr>
        <w:pStyle w:val="ConsPlusNormal"/>
        <w:spacing w:before="220"/>
        <w:ind w:firstLine="540"/>
        <w:jc w:val="both"/>
      </w:pPr>
      <w:bookmarkStart w:id="3" w:name="P80"/>
      <w:bookmarkEnd w:id="3"/>
      <w:r>
        <w:t xml:space="preserve">&lt;4&gt; Перечень обязательных сведений об ответчике, которые необходимо указать в исковом заявлении, см. в </w:t>
      </w:r>
      <w:hyperlink r:id="rId22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6D65B4" w:rsidRDefault="006D65B4">
      <w:pPr>
        <w:pStyle w:val="ConsPlusNormal"/>
        <w:spacing w:before="220"/>
        <w:ind w:firstLine="540"/>
        <w:jc w:val="both"/>
      </w:pPr>
      <w:bookmarkStart w:id="4" w:name="P81"/>
      <w:bookmarkEnd w:id="4"/>
      <w:r>
        <w:t xml:space="preserve">&lt;5&gt;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3">
        <w:r>
          <w:rPr>
            <w:color w:val="0000FF"/>
          </w:rPr>
          <w:t>пп. 3 п. 1 ст. 333.19</w:t>
        </w:r>
      </w:hyperlink>
      <w:r>
        <w:t xml:space="preserve"> Налогового кодекса Российской Федерации.</w:t>
      </w:r>
    </w:p>
    <w:p w:rsidR="006D65B4" w:rsidRDefault="006D65B4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24">
        <w:r>
          <w:rPr>
            <w:color w:val="0000FF"/>
          </w:rPr>
          <w:t>ст. 333.35</w:t>
        </w:r>
      </w:hyperlink>
      <w:r>
        <w:t xml:space="preserve">, </w:t>
      </w:r>
      <w:hyperlink r:id="rId25">
        <w:r>
          <w:rPr>
            <w:color w:val="0000FF"/>
          </w:rPr>
          <w:t>п. п. 2</w:t>
        </w:r>
      </w:hyperlink>
      <w:r>
        <w:t xml:space="preserve"> и </w:t>
      </w:r>
      <w:hyperlink r:id="rId26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6D65B4" w:rsidRDefault="006D65B4">
      <w:pPr>
        <w:pStyle w:val="ConsPlusNormal"/>
        <w:spacing w:before="220"/>
        <w:ind w:firstLine="540"/>
        <w:jc w:val="both"/>
      </w:pPr>
      <w:bookmarkStart w:id="5" w:name="P83"/>
      <w:bookmarkEnd w:id="5"/>
      <w:r>
        <w:t>&lt;6</w:t>
      </w:r>
      <w:proofErr w:type="gramStart"/>
      <w:r>
        <w:t>&gt; Р</w:t>
      </w:r>
      <w:proofErr w:type="gramEnd"/>
      <w:r>
        <w:t>азрешая споры о признании нанимателя, члена семьи нанимателя или бывшего члена семьи нанимателя жилого помещения утратившими право пользования жилым помещением по договору социального найма вследствие их постоянного отсутствия в жилом помещении по причине выезда из него, судам надлежит выяснять: по какой причине и как долго ответчик отсутствует в жилом помещении, носит ли его выезд из жилого помещения вынужденный характер (</w:t>
      </w:r>
      <w:proofErr w:type="gramStart"/>
      <w:r>
        <w:t>конфликтные отношения в семье, расторжение брака) или добровольный, временный (работа, обучение, лечение и т.п.) или постоянный (вывез свои вещи, переехал в другой населенный пункт, вступил в новый брак и проживает с новой семьей в другом жилом помещении и т.п.), не чинились ли ему препятствия в пользовании жилым помещением со стороны других лиц, проживающих в нем, приобрел ли ответчик</w:t>
      </w:r>
      <w:proofErr w:type="gramEnd"/>
      <w:r>
        <w:t xml:space="preserve"> право пользования другим жилым помещением в новом месте жительства, исполняет ли он обязанности по договору по оплате жилого помещения и коммунальных услуг и др.</w:t>
      </w:r>
    </w:p>
    <w:p w:rsidR="006D65B4" w:rsidRDefault="006D65B4">
      <w:pPr>
        <w:pStyle w:val="ConsPlusNormal"/>
        <w:spacing w:before="220"/>
        <w:ind w:firstLine="540"/>
        <w:jc w:val="both"/>
      </w:pPr>
      <w:proofErr w:type="gramStart"/>
      <w:r>
        <w:t xml:space="preserve">При установлении судом обстоятельств, свидетельствующих о добровольном выезде ответчика из жилого помещения в другое место жительства и об отсутствии препятствий в пользовании жилым помещением, а также о его отказе в одностороннем порядке от прав и обязанностей по договору социального найма, иск о признании его утратившим право на жилое помещение подлежит удовлетворению на основании </w:t>
      </w:r>
      <w:hyperlink r:id="rId27">
        <w:r>
          <w:rPr>
            <w:color w:val="0000FF"/>
          </w:rPr>
          <w:t>ч. 3 ст. 83</w:t>
        </w:r>
      </w:hyperlink>
      <w:r>
        <w:t xml:space="preserve"> Жилищного кодекса Российской</w:t>
      </w:r>
      <w:proofErr w:type="gramEnd"/>
      <w:r>
        <w:t xml:space="preserve"> Федерации в связи с расторжением ответчиком в отношении себя договора социального найма (</w:t>
      </w:r>
      <w:hyperlink r:id="rId28">
        <w:r>
          <w:rPr>
            <w:color w:val="0000FF"/>
          </w:rPr>
          <w:t>абз. 2</w:t>
        </w:r>
      </w:hyperlink>
      <w:r>
        <w:t xml:space="preserve">, </w:t>
      </w:r>
      <w:hyperlink r:id="rId29">
        <w:r>
          <w:rPr>
            <w:color w:val="0000FF"/>
          </w:rPr>
          <w:t>3 п. 32</w:t>
        </w:r>
      </w:hyperlink>
      <w: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Федерации").</w:t>
      </w:r>
    </w:p>
    <w:p w:rsidR="006D65B4" w:rsidRDefault="006D65B4">
      <w:pPr>
        <w:pStyle w:val="ConsPlusNormal"/>
        <w:spacing w:before="220"/>
        <w:ind w:firstLine="540"/>
        <w:jc w:val="both"/>
      </w:pPr>
      <w:bookmarkStart w:id="6" w:name="P85"/>
      <w:bookmarkEnd w:id="6"/>
      <w:r>
        <w:t xml:space="preserve">&lt;7&gt; Согласно </w:t>
      </w:r>
      <w:hyperlink r:id="rId30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6D65B4" w:rsidRDefault="006D65B4">
      <w:pPr>
        <w:pStyle w:val="ConsPlusNormal"/>
        <w:jc w:val="both"/>
      </w:pPr>
    </w:p>
    <w:p w:rsidR="006D65B4" w:rsidRDefault="006D65B4">
      <w:pPr>
        <w:pStyle w:val="ConsPlusNormal"/>
        <w:jc w:val="both"/>
      </w:pPr>
    </w:p>
    <w:p w:rsidR="006D65B4" w:rsidRDefault="006D65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0925" w:rsidRDefault="00FA0925">
      <w:bookmarkStart w:id="7" w:name="_GoBack"/>
      <w:bookmarkEnd w:id="7"/>
    </w:p>
    <w:sectPr w:rsidR="00FA0925" w:rsidSect="00375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B4"/>
    <w:rsid w:val="00052E6F"/>
    <w:rsid w:val="006D65B4"/>
    <w:rsid w:val="00FA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6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2E6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52E6F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52E6F"/>
    <w:pPr>
      <w:ind w:left="720"/>
      <w:contextualSpacing/>
    </w:pPr>
  </w:style>
  <w:style w:type="paragraph" w:customStyle="1" w:styleId="ConsPlusNormal">
    <w:name w:val="ConsPlusNormal"/>
    <w:rsid w:val="006D65B4"/>
    <w:pPr>
      <w:widowControl w:val="0"/>
      <w:autoSpaceDE w:val="0"/>
      <w:autoSpaceDN w:val="0"/>
    </w:pPr>
    <w:rPr>
      <w:rFonts w:eastAsiaTheme="minorEastAsia" w:cs="Calibri"/>
      <w:sz w:val="22"/>
      <w:szCs w:val="22"/>
      <w:lang w:eastAsia="ru-RU"/>
    </w:rPr>
  </w:style>
  <w:style w:type="paragraph" w:customStyle="1" w:styleId="ConsPlusTitlePage">
    <w:name w:val="ConsPlusTitlePage"/>
    <w:rsid w:val="006D65B4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6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2E6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52E6F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52E6F"/>
    <w:pPr>
      <w:ind w:left="720"/>
      <w:contextualSpacing/>
    </w:pPr>
  </w:style>
  <w:style w:type="paragraph" w:customStyle="1" w:styleId="ConsPlusNormal">
    <w:name w:val="ConsPlusNormal"/>
    <w:rsid w:val="006D65B4"/>
    <w:pPr>
      <w:widowControl w:val="0"/>
      <w:autoSpaceDE w:val="0"/>
      <w:autoSpaceDN w:val="0"/>
    </w:pPr>
    <w:rPr>
      <w:rFonts w:eastAsiaTheme="minorEastAsia" w:cs="Calibri"/>
      <w:sz w:val="22"/>
      <w:szCs w:val="22"/>
      <w:lang w:eastAsia="ru-RU"/>
    </w:rPr>
  </w:style>
  <w:style w:type="paragraph" w:customStyle="1" w:styleId="ConsPlusTitlePage">
    <w:name w:val="ConsPlusTitlePage"/>
    <w:rsid w:val="006D65B4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78A9C3CD507E304FDCC79858FF660C0D6178F08D209468E9E492C8F4B9EBAF43DC2CAF9D03829C23257CE5AB3F4BFEB3C91FC85D1E98BF0BpCM" TargetMode="External"/><Relationship Id="rId13" Type="http://schemas.openxmlformats.org/officeDocument/2006/relationships/hyperlink" Target="consultantplus://offline/ref=6078A9C3CD507E304FDCC79858FF660C0D6179F28C239468E9E492C8F4B9EBAF43DC2CAF9D03849024257CE5AB3F4BFEB3C91FC85D1E98BF0BpCM" TargetMode="External"/><Relationship Id="rId18" Type="http://schemas.openxmlformats.org/officeDocument/2006/relationships/hyperlink" Target="consultantplus://offline/ref=6078A9C3CD507E304FDCC79858FF660C0D6178F28B2E9468E9E492C8F4B9EBAF43DC2CAF990389C0766A7DB9ED6E58FCB1C91DCE4101p8M" TargetMode="External"/><Relationship Id="rId26" Type="http://schemas.openxmlformats.org/officeDocument/2006/relationships/hyperlink" Target="consultantplus://offline/ref=6078A9C3CD507E304FDCC79858FF660C0D617AF186279468E9E492C8F4B9EBAF43DC2CAF9C0586932C7A79F0BA6744F8A9D719D0411C9A0Bp9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078A9C3CD507E304FDCC79858FF660C0D6179F28C239468E9E492C8F4B9EBAF43DC2CAF9D03809124257CE5AB3F4BFEB3C91FC85D1E98BF0BpCM" TargetMode="External"/><Relationship Id="rId7" Type="http://schemas.openxmlformats.org/officeDocument/2006/relationships/hyperlink" Target="consultantplus://offline/ref=6078A9C3CD507E304FDCC79858FF660C0D6575F689259468E9E492C8F4B9EBAF43DC2CAF9D0382972E257CE5AB3F4BFEB3C91FC85D1E98BF0BpCM" TargetMode="External"/><Relationship Id="rId12" Type="http://schemas.openxmlformats.org/officeDocument/2006/relationships/hyperlink" Target="consultantplus://offline/ref=6078A9C3CD507E304FDCC79858FF660C0D6179F28C239468E9E492C8F4B9EBAF43DC2CAF9D0384962F257CE5AB3F4BFEB3C91FC85D1E98BF0BpCM" TargetMode="External"/><Relationship Id="rId17" Type="http://schemas.openxmlformats.org/officeDocument/2006/relationships/hyperlink" Target="consultantplus://offline/ref=6078A9C3CD507E304FDCC79858FF660C0D6178F28B2E9468E9E492C8F4B9EBAF43DC2CAF9D03869327257CE5AB3F4BFEB3C91FC85D1E98BF0BpCM" TargetMode="External"/><Relationship Id="rId25" Type="http://schemas.openxmlformats.org/officeDocument/2006/relationships/hyperlink" Target="consultantplus://offline/ref=6078A9C3CD507E304FDCC79858FF660C0D617AF186279468E9E492C8F4B9EBAF43DC2CAF9C0586952C7A79F0BA6744F8A9D719D0411C9A0Bp9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078A9C3CD507E304FDCC79858FF660C016F7CF08F2CC962E1BD9ECAF3B6B4B8449520AE9D02809C2C7A79F0BA6744F8A9D719D0411C9A0Bp9M" TargetMode="External"/><Relationship Id="rId20" Type="http://schemas.openxmlformats.org/officeDocument/2006/relationships/hyperlink" Target="consultantplus://offline/ref=6078A9C3CD507E304FDCC79858FF660C0D6179F28C239468E9E492C8F4B9EBAF43DC2CAF9F038A9F737F6CE1E26842E2B7D101CC431E09pCM" TargetMode="External"/><Relationship Id="rId29" Type="http://schemas.openxmlformats.org/officeDocument/2006/relationships/hyperlink" Target="consultantplus://offline/ref=6078A9C3CD507E304FDCC79858FF660C016F7CF08F2CC962E1BD9ECAF3B6B4B8449520AE9D0281942C7A79F0BA6744F8A9D719D0411C9A0Bp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78A9C3CD507E304FDCC79858FF660C0D6178F28B2E9468E9E492C8F4B9EBAF43DC2CAF990389C0766A7DB9ED6E58FCB1C91DCE4101p8M" TargetMode="External"/><Relationship Id="rId11" Type="http://schemas.openxmlformats.org/officeDocument/2006/relationships/hyperlink" Target="consultantplus://offline/ref=6078A9C3CD507E304FDCC79858FF660C0D6178F08D209468E9E492C8F4B9EBAF43DC2CAF9D03829C23257CE5AB3F4BFEB3C91FC85D1E98BF0BpCM" TargetMode="External"/><Relationship Id="rId24" Type="http://schemas.openxmlformats.org/officeDocument/2006/relationships/hyperlink" Target="consultantplus://offline/ref=6078A9C3CD507E304FDCC79858FF660C0D617AF186279468E9E492C8F4B9EBAF43DC2CAF9F01879F737F6CE1E26842E2B7D101CC431E09pCM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078A9C3CD507E304FDCC79858FF660C0D6179F28C239468E9E492C8F4B9EBAF43DC2CAF9D03839625257CE5AB3F4BFEB3C91FC85D1E98BF0BpCM" TargetMode="External"/><Relationship Id="rId23" Type="http://schemas.openxmlformats.org/officeDocument/2006/relationships/hyperlink" Target="consultantplus://offline/ref=6078A9C3CD507E304FDCC79858FF660C0D617AF186279468E9E492C8F4B9EBAF43DC2CAB9C07809F737F6CE1E26842E2B7D101CC431E09pCM" TargetMode="External"/><Relationship Id="rId28" Type="http://schemas.openxmlformats.org/officeDocument/2006/relationships/hyperlink" Target="consultantplus://offline/ref=6078A9C3CD507E304FDCC79858FF660C016F7CF08F2CC962E1BD9ECAF3B6B4B8449520AE9D02809D2C7A79F0BA6744F8A9D719D0411C9A0Bp9M" TargetMode="External"/><Relationship Id="rId10" Type="http://schemas.openxmlformats.org/officeDocument/2006/relationships/hyperlink" Target="consultantplus://offline/ref=6078A9C3CD507E304FDCC79858FF660C0D6575F689259468E9E492C8F4B9EBAF43DC2CAF9D0382972E257CE5AB3F4BFEB3C91FC85D1E98BF0BpCM" TargetMode="External"/><Relationship Id="rId19" Type="http://schemas.openxmlformats.org/officeDocument/2006/relationships/hyperlink" Target="consultantplus://offline/ref=6078A9C3CD507E304FDCC79858FF660C0D6179F28C239468E9E492C8F4B9EBAF43DC2CAF9407869F737F6CE1E26842E2B7D101CC431E09pC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78A9C3CD507E304FDCC79858FF660C0D6178F28B2E9468E9E492C8F4B9EBAF43DC2CAF990389C0766A7DB9ED6E58FCB1C91DCE4101p8M" TargetMode="External"/><Relationship Id="rId14" Type="http://schemas.openxmlformats.org/officeDocument/2006/relationships/hyperlink" Target="consultantplus://offline/ref=6078A9C3CD507E304FDCC79858FF660C0D6179F28C239468E9E492C8F4B9EBAF43DC2CAF9D03839527257CE5AB3F4BFEB3C91FC85D1E98BF0BpCM" TargetMode="External"/><Relationship Id="rId22" Type="http://schemas.openxmlformats.org/officeDocument/2006/relationships/hyperlink" Target="consultantplus://offline/ref=6078A9C3CD507E304FDCC79858FF660C0D6179F28C239468E9E492C8F4B9EBAF43DC2CAF9407879F737F6CE1E26842E2B7D101CC431E09pCM" TargetMode="External"/><Relationship Id="rId27" Type="http://schemas.openxmlformats.org/officeDocument/2006/relationships/hyperlink" Target="consultantplus://offline/ref=6078A9C3CD507E304FDCC79858FF660C0D6178F28B2E9468E9E492C8F4B9EBAF43DC2CAF990389C0766A7DB9ED6E58FCB1C91DCE4101p8M" TargetMode="External"/><Relationship Id="rId30" Type="http://schemas.openxmlformats.org/officeDocument/2006/relationships/hyperlink" Target="consultantplus://offline/ref=6078A9C3CD507E304FDCC79858FF660C0D6179F28C239468E9E492C8F4B9EBAF43DC2CAF9F04879F737F6CE1E26842E2B7D101CC431E09p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суда</dc:creator>
  <cp:lastModifiedBy>Секретарь суда</cp:lastModifiedBy>
  <cp:revision>1</cp:revision>
  <dcterms:created xsi:type="dcterms:W3CDTF">2024-06-24T12:41:00Z</dcterms:created>
  <dcterms:modified xsi:type="dcterms:W3CDTF">2024-06-24T12:42:00Z</dcterms:modified>
</cp:coreProperties>
</file>