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2D" w:rsidRPr="00434B2D" w:rsidRDefault="00434B2D" w:rsidP="00434B2D">
      <w:pPr>
        <w:pStyle w:val="a3"/>
        <w:tabs>
          <w:tab w:val="left" w:pos="9839"/>
        </w:tabs>
        <w:spacing w:before="0"/>
        <w:ind w:left="5940"/>
        <w:rPr>
          <w:sz w:val="28"/>
          <w:szCs w:val="28"/>
        </w:rPr>
      </w:pPr>
      <w:r w:rsidRPr="00434B2D">
        <w:rPr>
          <w:sz w:val="28"/>
          <w:szCs w:val="28"/>
        </w:rPr>
        <w:t>«УТВЕРЖДАЮ»</w:t>
      </w:r>
    </w:p>
    <w:p w:rsidR="00434B2D" w:rsidRPr="00434B2D" w:rsidRDefault="00434B2D" w:rsidP="00434B2D">
      <w:pPr>
        <w:pStyle w:val="a3"/>
        <w:spacing w:before="0"/>
        <w:ind w:left="5940"/>
        <w:rPr>
          <w:sz w:val="28"/>
          <w:szCs w:val="28"/>
        </w:rPr>
      </w:pPr>
      <w:r w:rsidRPr="00434B2D">
        <w:rPr>
          <w:sz w:val="28"/>
          <w:szCs w:val="28"/>
        </w:rPr>
        <w:t xml:space="preserve">Председатель Ардатовского </w:t>
      </w:r>
    </w:p>
    <w:p w:rsidR="00434B2D" w:rsidRPr="00434B2D" w:rsidRDefault="00434B2D" w:rsidP="00434B2D">
      <w:pPr>
        <w:pStyle w:val="a3"/>
        <w:spacing w:before="0"/>
        <w:ind w:left="5940"/>
        <w:rPr>
          <w:sz w:val="28"/>
          <w:szCs w:val="28"/>
        </w:rPr>
      </w:pPr>
      <w:r w:rsidRPr="00434B2D">
        <w:rPr>
          <w:sz w:val="28"/>
          <w:szCs w:val="28"/>
        </w:rPr>
        <w:t>районного суда РМ</w:t>
      </w:r>
    </w:p>
    <w:p w:rsidR="00434B2D" w:rsidRPr="00434B2D" w:rsidRDefault="00434B2D" w:rsidP="00434B2D">
      <w:pPr>
        <w:pStyle w:val="a3"/>
        <w:spacing w:before="0"/>
        <w:ind w:left="5940"/>
        <w:rPr>
          <w:sz w:val="28"/>
          <w:szCs w:val="28"/>
        </w:rPr>
      </w:pPr>
      <w:r w:rsidRPr="00434B2D">
        <w:rPr>
          <w:sz w:val="28"/>
          <w:szCs w:val="28"/>
        </w:rPr>
        <w:t xml:space="preserve"> </w:t>
      </w:r>
    </w:p>
    <w:p w:rsidR="00434B2D" w:rsidRPr="00434B2D" w:rsidRDefault="00434B2D" w:rsidP="00434B2D">
      <w:pPr>
        <w:pStyle w:val="a3"/>
        <w:spacing w:before="0"/>
        <w:ind w:left="5940"/>
        <w:rPr>
          <w:sz w:val="28"/>
          <w:szCs w:val="28"/>
        </w:rPr>
      </w:pPr>
      <w:r w:rsidRPr="00434B2D">
        <w:rPr>
          <w:sz w:val="28"/>
          <w:szCs w:val="28"/>
        </w:rPr>
        <w:t xml:space="preserve">_________________Н.И. Раскин   </w:t>
      </w:r>
    </w:p>
    <w:p w:rsidR="00434B2D" w:rsidRPr="00434B2D" w:rsidRDefault="00434B2D" w:rsidP="00434B2D">
      <w:pPr>
        <w:pStyle w:val="a3"/>
        <w:spacing w:before="0"/>
        <w:ind w:left="5940"/>
        <w:rPr>
          <w:sz w:val="28"/>
          <w:szCs w:val="28"/>
        </w:rPr>
      </w:pPr>
      <w:r w:rsidRPr="00434B2D">
        <w:rPr>
          <w:sz w:val="28"/>
          <w:szCs w:val="28"/>
        </w:rPr>
        <w:t xml:space="preserve">«30» июня </w:t>
      </w:r>
      <w:smartTag w:uri="urn:schemas-microsoft-com:office:smarttags" w:element="metricconverter">
        <w:smartTagPr>
          <w:attr w:name="ProductID" w:val="2025 г"/>
        </w:smartTagPr>
        <w:r w:rsidRPr="00434B2D">
          <w:rPr>
            <w:sz w:val="28"/>
            <w:szCs w:val="28"/>
          </w:rPr>
          <w:t>2025 г</w:t>
        </w:r>
      </w:smartTag>
      <w:r w:rsidRPr="00434B2D">
        <w:rPr>
          <w:sz w:val="28"/>
          <w:szCs w:val="28"/>
        </w:rPr>
        <w:t xml:space="preserve">.  </w:t>
      </w:r>
    </w:p>
    <w:p w:rsidR="00434B2D" w:rsidRPr="00434B2D" w:rsidRDefault="00434B2D" w:rsidP="00434B2D">
      <w:pPr>
        <w:pStyle w:val="a3"/>
        <w:spacing w:before="0"/>
        <w:jc w:val="right"/>
        <w:rPr>
          <w:b/>
          <w:sz w:val="18"/>
          <w:szCs w:val="18"/>
        </w:rPr>
      </w:pPr>
      <w:r w:rsidRPr="00434B2D">
        <w:rPr>
          <w:b/>
        </w:rPr>
        <w:t> </w:t>
      </w:r>
    </w:p>
    <w:p w:rsidR="00434B2D" w:rsidRPr="00434B2D" w:rsidRDefault="00434B2D" w:rsidP="00434B2D">
      <w:pPr>
        <w:pStyle w:val="a3"/>
        <w:spacing w:before="0"/>
        <w:jc w:val="both"/>
        <w:rPr>
          <w:b/>
          <w:sz w:val="32"/>
          <w:szCs w:val="32"/>
        </w:rPr>
      </w:pPr>
      <w:r w:rsidRPr="00434B2D">
        <w:rPr>
          <w:b/>
          <w:sz w:val="32"/>
          <w:szCs w:val="32"/>
        </w:rPr>
        <w:t> </w:t>
      </w:r>
    </w:p>
    <w:p w:rsidR="00434B2D" w:rsidRPr="00434B2D" w:rsidRDefault="00434B2D" w:rsidP="00434B2D">
      <w:pPr>
        <w:pStyle w:val="a3"/>
        <w:spacing w:before="0"/>
        <w:jc w:val="center"/>
        <w:rPr>
          <w:b/>
          <w:sz w:val="32"/>
          <w:szCs w:val="32"/>
        </w:rPr>
      </w:pPr>
      <w:r w:rsidRPr="00434B2D">
        <w:rPr>
          <w:b/>
          <w:sz w:val="32"/>
          <w:szCs w:val="32"/>
        </w:rPr>
        <w:t xml:space="preserve">ПЛАН </w:t>
      </w:r>
    </w:p>
    <w:p w:rsidR="00434B2D" w:rsidRPr="00434B2D" w:rsidRDefault="00434B2D" w:rsidP="00434B2D">
      <w:pPr>
        <w:jc w:val="center"/>
        <w:rPr>
          <w:b/>
          <w:sz w:val="32"/>
          <w:szCs w:val="32"/>
        </w:rPr>
      </w:pPr>
      <w:r w:rsidRPr="00434B2D">
        <w:rPr>
          <w:b/>
        </w:rPr>
        <w:t> </w:t>
      </w:r>
    </w:p>
    <w:p w:rsidR="00434B2D" w:rsidRPr="00434B2D" w:rsidRDefault="00434B2D" w:rsidP="00434B2D">
      <w:pPr>
        <w:jc w:val="center"/>
        <w:rPr>
          <w:b/>
          <w:sz w:val="28"/>
          <w:szCs w:val="28"/>
        </w:rPr>
      </w:pPr>
      <w:r w:rsidRPr="00434B2D">
        <w:rPr>
          <w:b/>
          <w:sz w:val="28"/>
          <w:szCs w:val="28"/>
        </w:rPr>
        <w:t>работы Ардатовского районного суда Республики Мордовия</w:t>
      </w:r>
    </w:p>
    <w:p w:rsidR="00434B2D" w:rsidRPr="00434B2D" w:rsidRDefault="00434B2D" w:rsidP="00434B2D">
      <w:pPr>
        <w:jc w:val="center"/>
        <w:rPr>
          <w:b/>
          <w:sz w:val="28"/>
          <w:szCs w:val="28"/>
        </w:rPr>
      </w:pPr>
      <w:r w:rsidRPr="00434B2D">
        <w:rPr>
          <w:b/>
          <w:sz w:val="28"/>
          <w:szCs w:val="28"/>
        </w:rPr>
        <w:t xml:space="preserve">  на второе полугодие 2025 года </w:t>
      </w:r>
    </w:p>
    <w:p w:rsidR="00434B2D" w:rsidRPr="00434B2D" w:rsidRDefault="00434B2D" w:rsidP="00434B2D">
      <w:pPr>
        <w:pStyle w:val="a3"/>
        <w:spacing w:before="0"/>
        <w:jc w:val="both"/>
        <w:rPr>
          <w:b/>
          <w:sz w:val="32"/>
          <w:szCs w:val="32"/>
        </w:rPr>
      </w:pPr>
      <w:r w:rsidRPr="00434B2D">
        <w:rPr>
          <w:b/>
        </w:rPr>
        <w:t> </w:t>
      </w:r>
      <w:r w:rsidRPr="00434B2D">
        <w:rPr>
          <w:b/>
          <w:sz w:val="32"/>
          <w:szCs w:val="32"/>
        </w:rPr>
        <w:t xml:space="preserve"> 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826"/>
        <w:gridCol w:w="2160"/>
        <w:gridCol w:w="1919"/>
      </w:tblGrid>
      <w:tr w:rsidR="00434B2D" w:rsidRPr="00434B2D" w:rsidTr="00434B2D">
        <w:trPr>
          <w:trHeight w:val="55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№  </w:t>
            </w:r>
            <w:proofErr w:type="gramStart"/>
            <w:r w:rsidRPr="00434B2D">
              <w:rPr>
                <w:sz w:val="28"/>
                <w:szCs w:val="28"/>
              </w:rPr>
              <w:t>п</w:t>
            </w:r>
            <w:proofErr w:type="gramEnd"/>
            <w:r w:rsidRPr="00434B2D">
              <w:rPr>
                <w:sz w:val="28"/>
                <w:szCs w:val="28"/>
              </w:rPr>
              <w:t>/п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Наименование мероприятий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434B2D" w:rsidRPr="00434B2D" w:rsidTr="00434B2D">
        <w:trPr>
          <w:trHeight w:val="968"/>
        </w:trPr>
        <w:tc>
          <w:tcPr>
            <w:tcW w:w="9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b/>
                <w:sz w:val="28"/>
                <w:szCs w:val="28"/>
              </w:rPr>
            </w:pPr>
            <w:r w:rsidRPr="00434B2D">
              <w:rPr>
                <w:b/>
                <w:sz w:val="28"/>
                <w:szCs w:val="28"/>
              </w:rPr>
              <w:t>1. Организационная и аналитическая работа, обобщения судебной практики</w:t>
            </w:r>
          </w:p>
        </w:tc>
      </w:tr>
      <w:tr w:rsidR="00434B2D" w:rsidRPr="00434B2D" w:rsidTr="00434B2D">
        <w:trPr>
          <w:trHeight w:val="73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1.1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Подвести итоги работы суда за первое полугодие 2025 года и определить задачи суда на </w:t>
            </w:r>
            <w:r w:rsidRPr="00434B2D">
              <w:rPr>
                <w:sz w:val="28"/>
                <w:szCs w:val="28"/>
                <w:lang w:val="en-US"/>
              </w:rPr>
              <w:t>II</w:t>
            </w:r>
            <w:r w:rsidRPr="00434B2D">
              <w:rPr>
                <w:sz w:val="28"/>
                <w:szCs w:val="28"/>
              </w:rPr>
              <w:t xml:space="preserve"> полугодие 2025 года.   </w:t>
            </w:r>
          </w:p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Проанализировать и обсудить анализ нагрузки судей, качество работы по рассмотренным уголовным, гражданским, административным делам за первое полугодие 2025 года, проанализировать остатки нерассмотренных дел по состоянию на 01.07.2025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июль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Раскин Н.И. </w:t>
            </w:r>
          </w:p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 </w:t>
            </w:r>
          </w:p>
        </w:tc>
      </w:tr>
      <w:tr w:rsidR="00434B2D" w:rsidRPr="00434B2D" w:rsidTr="00434B2D">
        <w:trPr>
          <w:trHeight w:val="55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1.2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Проводить учебу, оперативные совещания с обсуждением задач по осуществлению правосудия, изучение судебной практики по наиболее актуальным темам уголовного, гражданского, административного законодательства.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еженедельно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Раскин Н.И.</w:t>
            </w:r>
          </w:p>
        </w:tc>
      </w:tr>
      <w:tr w:rsidR="00434B2D" w:rsidRPr="00434B2D" w:rsidTr="00434B2D">
        <w:trPr>
          <w:trHeight w:val="55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Проведение занятий с помощниками судей, секретарями  судебного заседания по вопросам подготовки  и организации судебного разбирательства, подготовки проектов судебных решений, оформления уголовных, гражданских, </w:t>
            </w:r>
            <w:r w:rsidRPr="00434B2D">
              <w:rPr>
                <w:sz w:val="28"/>
                <w:szCs w:val="28"/>
              </w:rPr>
              <w:lastRenderedPageBreak/>
              <w:t>административных дел и дел об административных правонарушениях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Раскин Н.И.</w:t>
            </w:r>
          </w:p>
        </w:tc>
      </w:tr>
      <w:tr w:rsidR="00434B2D" w:rsidRPr="00434B2D" w:rsidTr="00434B2D">
        <w:trPr>
          <w:trHeight w:val="55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Еженедельно осуществлять </w:t>
            </w:r>
            <w:proofErr w:type="gramStart"/>
            <w:r w:rsidRPr="00434B2D">
              <w:rPr>
                <w:sz w:val="28"/>
                <w:szCs w:val="28"/>
              </w:rPr>
              <w:t>контроль за</w:t>
            </w:r>
            <w:proofErr w:type="gramEnd"/>
            <w:r w:rsidRPr="00434B2D">
              <w:rPr>
                <w:sz w:val="28"/>
                <w:szCs w:val="28"/>
              </w:rPr>
              <w:t xml:space="preserve"> соблюдением сроков изготовления решений по рассмотренным делам и своевременностью сдачи дел в канцелярию суда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Раскин Н.И.</w:t>
            </w:r>
          </w:p>
        </w:tc>
      </w:tr>
      <w:tr w:rsidR="00434B2D" w:rsidRPr="00434B2D" w:rsidTr="00434B2D">
        <w:trPr>
          <w:trHeight w:val="55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1.5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bCs/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Подготовить к сдаче  в срок статистический отчет за 2, 3 квартал и 12 месяцев 2025 года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июль, октябрь, </w:t>
            </w:r>
          </w:p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декабрь-январь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proofErr w:type="spellStart"/>
            <w:r w:rsidRPr="00434B2D">
              <w:rPr>
                <w:sz w:val="28"/>
                <w:szCs w:val="28"/>
              </w:rPr>
              <w:t>Малькова</w:t>
            </w:r>
            <w:proofErr w:type="spellEnd"/>
            <w:r w:rsidRPr="00434B2D">
              <w:rPr>
                <w:sz w:val="28"/>
                <w:szCs w:val="28"/>
              </w:rPr>
              <w:t xml:space="preserve"> Н.А. </w:t>
            </w:r>
          </w:p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Житкова С.Е.</w:t>
            </w:r>
          </w:p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</w:p>
        </w:tc>
      </w:tr>
      <w:tr w:rsidR="00434B2D" w:rsidRPr="00434B2D" w:rsidTr="00434B2D">
        <w:trPr>
          <w:trHeight w:val="55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1.6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Подготовить обобщение судебной практики по назначению наказания при рассмотрении уголовных дел по ст. 264.1 УК РФ за  2024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август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Раскин Н.И.</w:t>
            </w:r>
          </w:p>
        </w:tc>
      </w:tr>
      <w:tr w:rsidR="00434B2D" w:rsidRPr="00434B2D" w:rsidTr="00434B2D">
        <w:trPr>
          <w:trHeight w:val="55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1.7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Подготовить обобщение судебной практики о лишении родительских прав и взыскании алиментов, изменении их размера и освобождении от уплаты алиментов и задолженности по алиментам по делам, рассмотренным в 2024 году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proofErr w:type="spellStart"/>
            <w:r w:rsidRPr="00434B2D">
              <w:rPr>
                <w:sz w:val="28"/>
                <w:szCs w:val="28"/>
              </w:rPr>
              <w:t>Батяркина</w:t>
            </w:r>
            <w:proofErr w:type="spellEnd"/>
            <w:r w:rsidRPr="00434B2D">
              <w:rPr>
                <w:sz w:val="28"/>
                <w:szCs w:val="28"/>
              </w:rPr>
              <w:t xml:space="preserve"> Е.Н.</w:t>
            </w:r>
          </w:p>
        </w:tc>
      </w:tr>
      <w:tr w:rsidR="00434B2D" w:rsidRPr="00434B2D" w:rsidTr="00434B2D">
        <w:trPr>
          <w:trHeight w:val="55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1.8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Подготовить обобщение судебной практики рассмотрения гражданских дел по спорам, возникающим в связи с применением норм Закона «О защите прав потребителей» за 2024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октябрь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proofErr w:type="spellStart"/>
            <w:r w:rsidRPr="00434B2D">
              <w:rPr>
                <w:sz w:val="28"/>
                <w:szCs w:val="28"/>
              </w:rPr>
              <w:t>Гнатченко</w:t>
            </w:r>
            <w:proofErr w:type="spellEnd"/>
            <w:r w:rsidRPr="00434B2D">
              <w:rPr>
                <w:sz w:val="28"/>
                <w:szCs w:val="28"/>
              </w:rPr>
              <w:t xml:space="preserve"> С.А.</w:t>
            </w:r>
          </w:p>
        </w:tc>
      </w:tr>
      <w:tr w:rsidR="00434B2D" w:rsidRPr="00434B2D" w:rsidTr="00434B2D">
        <w:trPr>
          <w:trHeight w:val="55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1.9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Обобщить судебную практику по гражданским делам о возмещении имущественного вреда (в порядке регресса и суброгации), причиненного в результате дорожно-транспортного происшествия, рассмотренным в 2024 году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ноябрь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proofErr w:type="spellStart"/>
            <w:r w:rsidRPr="00434B2D">
              <w:rPr>
                <w:sz w:val="28"/>
                <w:szCs w:val="28"/>
              </w:rPr>
              <w:t>Радаев</w:t>
            </w:r>
            <w:proofErr w:type="spellEnd"/>
            <w:r w:rsidRPr="00434B2D">
              <w:rPr>
                <w:sz w:val="28"/>
                <w:szCs w:val="28"/>
              </w:rPr>
              <w:t xml:space="preserve"> С.А.</w:t>
            </w:r>
          </w:p>
        </w:tc>
      </w:tr>
      <w:tr w:rsidR="00434B2D" w:rsidRPr="00434B2D" w:rsidTr="00434B2D">
        <w:trPr>
          <w:trHeight w:val="55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1.10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Осуществлять контроль за правильным и полным ведением учетно-статистических карточек по уголовным делам, гражданским делам, делам об административных правонарушениях </w:t>
            </w:r>
            <w:proofErr w:type="gramStart"/>
            <w:r w:rsidRPr="00434B2D">
              <w:rPr>
                <w:sz w:val="28"/>
                <w:szCs w:val="28"/>
              </w:rPr>
              <w:t>в ГАС</w:t>
            </w:r>
            <w:proofErr w:type="gramEnd"/>
            <w:r w:rsidRPr="00434B2D">
              <w:rPr>
                <w:sz w:val="28"/>
                <w:szCs w:val="28"/>
              </w:rPr>
              <w:t xml:space="preserve"> «Правосудие».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proofErr w:type="spellStart"/>
            <w:r w:rsidRPr="00434B2D">
              <w:rPr>
                <w:sz w:val="28"/>
                <w:szCs w:val="28"/>
              </w:rPr>
              <w:t>Малькова</w:t>
            </w:r>
            <w:proofErr w:type="spellEnd"/>
            <w:r w:rsidRPr="00434B2D">
              <w:rPr>
                <w:sz w:val="28"/>
                <w:szCs w:val="28"/>
              </w:rPr>
              <w:t xml:space="preserve"> Н.А.</w:t>
            </w:r>
          </w:p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Житкова С.Е. </w:t>
            </w:r>
          </w:p>
        </w:tc>
      </w:tr>
      <w:tr w:rsidR="00434B2D" w:rsidRPr="00434B2D" w:rsidTr="00434B2D">
        <w:trPr>
          <w:trHeight w:val="55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1.11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Подготовить и утвердить номенклатуру дел на 2026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ноябрь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Раскин Н.И.</w:t>
            </w:r>
          </w:p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Дудкина Т.М.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944"/>
        </w:trPr>
        <w:tc>
          <w:tcPr>
            <w:tcW w:w="9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b/>
                <w:sz w:val="28"/>
                <w:szCs w:val="28"/>
              </w:rPr>
            </w:pPr>
            <w:r w:rsidRPr="00434B2D">
              <w:rPr>
                <w:b/>
                <w:sz w:val="28"/>
                <w:szCs w:val="28"/>
              </w:rPr>
              <w:lastRenderedPageBreak/>
              <w:t>2. Работа с кадрами и совершенствование работы суда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2.1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Работа по взаимодействию со средствами массовой информации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Авдеева Г.С.</w:t>
            </w:r>
          </w:p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помощники судей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2.2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Информационное наполнение официального Интернет-сайта суда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Авдеева Г.С.</w:t>
            </w:r>
          </w:p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2.3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Своевременная подготовка, обработка, </w:t>
            </w:r>
            <w:proofErr w:type="spellStart"/>
            <w:r w:rsidRPr="00434B2D">
              <w:rPr>
                <w:sz w:val="28"/>
                <w:szCs w:val="28"/>
              </w:rPr>
              <w:t>деперсонификация</w:t>
            </w:r>
            <w:proofErr w:type="spellEnd"/>
            <w:r w:rsidRPr="00434B2D">
              <w:rPr>
                <w:sz w:val="28"/>
                <w:szCs w:val="28"/>
              </w:rPr>
              <w:t xml:space="preserve"> текстов судебных решений и размещение их на сайте суда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Ерёмина Е.В., помощники судей</w:t>
            </w:r>
          </w:p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2.4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Подготовка материалов по присвоению очередных классных чинов государственным гражданским служащим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proofErr w:type="spellStart"/>
            <w:r w:rsidRPr="00434B2D">
              <w:rPr>
                <w:sz w:val="28"/>
                <w:szCs w:val="28"/>
              </w:rPr>
              <w:t>Малькова</w:t>
            </w:r>
            <w:proofErr w:type="spellEnd"/>
            <w:r w:rsidRPr="00434B2D">
              <w:rPr>
                <w:sz w:val="28"/>
                <w:szCs w:val="28"/>
              </w:rPr>
              <w:t xml:space="preserve"> Н.А.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2.5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Подготовка сводного графика отпусков на 2026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proofErr w:type="spellStart"/>
            <w:r w:rsidRPr="00434B2D">
              <w:rPr>
                <w:sz w:val="28"/>
                <w:szCs w:val="28"/>
              </w:rPr>
              <w:t>Малькова</w:t>
            </w:r>
            <w:proofErr w:type="spellEnd"/>
            <w:r w:rsidRPr="00434B2D">
              <w:rPr>
                <w:sz w:val="28"/>
                <w:szCs w:val="28"/>
              </w:rPr>
              <w:t xml:space="preserve"> Н.А.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2.6   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Подготовка и направление в Управление судебного департамента по Республике Мордовия отчета  о мерах, принятых  по активизации работы по профилактике коррупционных  правоотношений.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Аксенова О.А.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2.7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Реализация регионального проекта «Территория права»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постоянно в период учебного года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Раскин  Н.И. </w:t>
            </w:r>
          </w:p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Кузьмина О.В.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918"/>
        </w:trPr>
        <w:tc>
          <w:tcPr>
            <w:tcW w:w="9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b/>
                <w:sz w:val="28"/>
                <w:szCs w:val="28"/>
              </w:rPr>
            </w:pPr>
          </w:p>
          <w:p w:rsidR="00434B2D" w:rsidRPr="00434B2D" w:rsidRDefault="00434B2D" w:rsidP="00CE0890">
            <w:pPr>
              <w:pStyle w:val="a3"/>
              <w:spacing w:before="0"/>
              <w:jc w:val="center"/>
              <w:rPr>
                <w:b/>
                <w:sz w:val="28"/>
                <w:szCs w:val="28"/>
              </w:rPr>
            </w:pPr>
            <w:r w:rsidRPr="00434B2D">
              <w:rPr>
                <w:b/>
                <w:sz w:val="28"/>
                <w:szCs w:val="28"/>
              </w:rPr>
              <w:t>3. Архивная работа</w:t>
            </w:r>
          </w:p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3.1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Пересмотреть дела, материалы, наряды, журналы с истекшим сроком хранения </w:t>
            </w:r>
          </w:p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Дудкина Т.М.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3.2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Уничтожить дела, материалы, наряды, журналы с истекшим сроком хранения </w:t>
            </w:r>
          </w:p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Дудкина Т.М.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3.3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 xml:space="preserve">Составить аналитическую справку по пересмотру сроков хранения дел в соответствии с Перечнем документов, образующихся в процессе деятельности федеральных судов общей юрисдикции, утвержденных </w:t>
            </w:r>
            <w:r w:rsidRPr="00434B2D">
              <w:rPr>
                <w:sz w:val="28"/>
                <w:szCs w:val="28"/>
              </w:rPr>
              <w:lastRenderedPageBreak/>
              <w:t>Приказом Судебного департамента при Верховном Суде Российской Федерации от 21.12.2022 № 242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Дудкина Т.М.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pStyle w:val="a3"/>
              <w:spacing w:before="0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Подготовить паспорт архива суда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декабрь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2D" w:rsidRPr="00434B2D" w:rsidRDefault="00434B2D" w:rsidP="00CE0890">
            <w:pPr>
              <w:pStyle w:val="a3"/>
              <w:spacing w:before="0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Дудкина Т.М.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1252"/>
        </w:trPr>
        <w:tc>
          <w:tcPr>
            <w:tcW w:w="9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hd w:val="clear" w:color="auto" w:fill="FFFFFF"/>
              <w:spacing w:line="315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434B2D" w:rsidRPr="00434B2D" w:rsidRDefault="00434B2D" w:rsidP="00CE0890">
            <w:pPr>
              <w:shd w:val="clear" w:color="auto" w:fill="FFFFFF"/>
              <w:spacing w:line="315" w:lineRule="atLeast"/>
              <w:jc w:val="center"/>
              <w:rPr>
                <w:sz w:val="21"/>
                <w:szCs w:val="21"/>
              </w:rPr>
            </w:pPr>
            <w:r w:rsidRPr="00434B2D">
              <w:rPr>
                <w:b/>
                <w:bCs/>
                <w:sz w:val="28"/>
                <w:szCs w:val="28"/>
              </w:rPr>
              <w:t>4. Материально-техническое обеспечение</w:t>
            </w:r>
          </w:p>
          <w:p w:rsidR="00434B2D" w:rsidRPr="00434B2D" w:rsidRDefault="00434B2D" w:rsidP="00CE0890">
            <w:pPr>
              <w:shd w:val="clear" w:color="auto" w:fill="FFFFFF"/>
              <w:spacing w:line="315" w:lineRule="atLeast"/>
              <w:jc w:val="center"/>
              <w:rPr>
                <w:b/>
                <w:sz w:val="28"/>
                <w:szCs w:val="28"/>
              </w:rPr>
            </w:pPr>
            <w:r w:rsidRPr="00434B2D">
              <w:rPr>
                <w:b/>
                <w:sz w:val="28"/>
                <w:szCs w:val="28"/>
              </w:rPr>
              <w:t>деятельности суда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  <w:rPr>
                <w:bCs/>
                <w:sz w:val="28"/>
                <w:szCs w:val="28"/>
              </w:rPr>
            </w:pPr>
            <w:r w:rsidRPr="00434B2D">
              <w:rPr>
                <w:bCs/>
                <w:sz w:val="28"/>
                <w:szCs w:val="28"/>
              </w:rPr>
              <w:t>4.1</w:t>
            </w:r>
          </w:p>
          <w:p w:rsidR="00434B2D" w:rsidRPr="00434B2D" w:rsidRDefault="00434B2D" w:rsidP="00CE0890">
            <w:pPr>
              <w:spacing w:line="315" w:lineRule="atLeast"/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240" w:lineRule="atLeast"/>
              <w:jc w:val="both"/>
            </w:pPr>
            <w:proofErr w:type="gramStart"/>
            <w:r w:rsidRPr="00434B2D">
              <w:rPr>
                <w:sz w:val="28"/>
                <w:szCs w:val="28"/>
              </w:rPr>
              <w:t>Контроль за</w:t>
            </w:r>
            <w:proofErr w:type="gramEnd"/>
            <w:r w:rsidRPr="00434B2D">
              <w:rPr>
                <w:sz w:val="28"/>
                <w:szCs w:val="28"/>
              </w:rPr>
              <w:t xml:space="preserve"> надлежащей эксплуатацией и содержанием здания (уборка помещений, территории суда, вывоз мусора), гаража Ардатовского районного суда Республики Мордовия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  <w:jc w:val="center"/>
            </w:pPr>
            <w:r w:rsidRPr="00434B2D">
              <w:rPr>
                <w:sz w:val="28"/>
                <w:szCs w:val="28"/>
              </w:rPr>
              <w:t>постоянно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</w:pPr>
            <w:r w:rsidRPr="00434B2D">
              <w:rPr>
                <w:sz w:val="28"/>
                <w:szCs w:val="28"/>
              </w:rPr>
              <w:t>Озеров Н.Н.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  <w:rPr>
                <w:bCs/>
                <w:sz w:val="28"/>
                <w:szCs w:val="28"/>
              </w:rPr>
            </w:pPr>
            <w:r w:rsidRPr="00434B2D">
              <w:rPr>
                <w:bCs/>
                <w:sz w:val="28"/>
                <w:szCs w:val="28"/>
              </w:rPr>
              <w:t>4.2</w:t>
            </w:r>
          </w:p>
          <w:p w:rsidR="00434B2D" w:rsidRPr="00434B2D" w:rsidRDefault="00434B2D" w:rsidP="00CE0890">
            <w:pPr>
              <w:spacing w:line="315" w:lineRule="atLeast"/>
              <w:rPr>
                <w:bCs/>
                <w:sz w:val="28"/>
                <w:szCs w:val="28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gramStart"/>
            <w:r w:rsidRPr="00434B2D">
              <w:rPr>
                <w:sz w:val="28"/>
                <w:szCs w:val="28"/>
              </w:rPr>
              <w:t>Контроль за</w:t>
            </w:r>
            <w:proofErr w:type="gramEnd"/>
            <w:r w:rsidRPr="00434B2D">
              <w:rPr>
                <w:sz w:val="28"/>
                <w:szCs w:val="28"/>
              </w:rPr>
              <w:t xml:space="preserve"> техническим состоянием и эксплуатацией автотранспорта суда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  <w:jc w:val="center"/>
            </w:pPr>
            <w:r w:rsidRPr="00434B2D">
              <w:rPr>
                <w:sz w:val="28"/>
                <w:szCs w:val="28"/>
              </w:rPr>
              <w:t>постоянно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</w:pPr>
            <w:r w:rsidRPr="00434B2D">
              <w:rPr>
                <w:sz w:val="28"/>
                <w:szCs w:val="28"/>
              </w:rPr>
              <w:t>Озеров Н.Н.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  <w:rPr>
                <w:bCs/>
                <w:sz w:val="28"/>
                <w:szCs w:val="28"/>
              </w:rPr>
            </w:pPr>
            <w:r w:rsidRPr="00434B2D">
              <w:rPr>
                <w:bCs/>
                <w:sz w:val="28"/>
                <w:szCs w:val="28"/>
              </w:rPr>
              <w:t>4.3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gramStart"/>
            <w:r w:rsidRPr="00434B2D">
              <w:rPr>
                <w:sz w:val="28"/>
                <w:szCs w:val="28"/>
              </w:rPr>
              <w:t>Контроль за</w:t>
            </w:r>
            <w:proofErr w:type="gramEnd"/>
            <w:r w:rsidRPr="00434B2D">
              <w:rPr>
                <w:sz w:val="28"/>
                <w:szCs w:val="28"/>
              </w:rPr>
              <w:t xml:space="preserve"> соблюдением техники безопасности и пожарной безопасности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  <w:jc w:val="center"/>
            </w:pPr>
            <w:r w:rsidRPr="00434B2D">
              <w:rPr>
                <w:sz w:val="28"/>
                <w:szCs w:val="28"/>
              </w:rPr>
              <w:t>постоянно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</w:pPr>
            <w:r w:rsidRPr="00434B2D">
              <w:rPr>
                <w:sz w:val="28"/>
                <w:szCs w:val="28"/>
              </w:rPr>
              <w:t>Озеров Н.Н.</w:t>
            </w:r>
          </w:p>
        </w:tc>
      </w:tr>
      <w:tr w:rsidR="00434B2D" w:rsidRPr="00434B2D" w:rsidTr="00434B2D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</w:pPr>
            <w:r w:rsidRPr="00434B2D">
              <w:rPr>
                <w:bCs/>
                <w:sz w:val="28"/>
                <w:szCs w:val="28"/>
              </w:rPr>
              <w:t>4.4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  <w:shd w:val="clear" w:color="auto" w:fill="FFFFFF"/>
              </w:rPr>
              <w:t>Подготовка документации по списанию мебели,  компьютерной техники и пришедшего в негодность оборудования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  <w:jc w:val="center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постоянно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2D" w:rsidRPr="00434B2D" w:rsidRDefault="00434B2D" w:rsidP="00CE0890">
            <w:pPr>
              <w:spacing w:line="315" w:lineRule="atLeast"/>
              <w:rPr>
                <w:sz w:val="28"/>
                <w:szCs w:val="28"/>
              </w:rPr>
            </w:pPr>
            <w:r w:rsidRPr="00434B2D">
              <w:rPr>
                <w:sz w:val="28"/>
                <w:szCs w:val="28"/>
              </w:rPr>
              <w:t>Озеров Н.Н.</w:t>
            </w:r>
          </w:p>
        </w:tc>
      </w:tr>
    </w:tbl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434B2D" w:rsidRPr="00434B2D" w:rsidRDefault="00434B2D" w:rsidP="00434B2D">
      <w:pPr>
        <w:pStyle w:val="a3"/>
        <w:spacing w:before="0"/>
        <w:jc w:val="both"/>
        <w:rPr>
          <w:b/>
          <w:sz w:val="28"/>
          <w:szCs w:val="28"/>
        </w:rPr>
      </w:pPr>
    </w:p>
    <w:p w:rsidR="00C70488" w:rsidRPr="00434B2D" w:rsidRDefault="00C70488"/>
    <w:sectPr w:rsidR="00C70488" w:rsidRPr="0043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2D"/>
    <w:rsid w:val="00434B2D"/>
    <w:rsid w:val="00C7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4B2D"/>
    <w:pPr>
      <w:spacing w:before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4B2D"/>
    <w:pPr>
      <w:spacing w:before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2025-12-02T09:04:00Z</dcterms:created>
  <dcterms:modified xsi:type="dcterms:W3CDTF">2025-12-02T09:05:00Z</dcterms:modified>
</cp:coreProperties>
</file>