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2E" w:rsidRDefault="00C304A4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УТВЕРЖДЕНО</w:t>
      </w:r>
    </w:p>
    <w:p w:rsidR="00C304A4" w:rsidRDefault="00C304A4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Приказом председателя</w:t>
      </w:r>
    </w:p>
    <w:p w:rsidR="00C304A4" w:rsidRDefault="00C304A4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Конаковского городского</w:t>
      </w:r>
    </w:p>
    <w:p w:rsidR="00C304A4" w:rsidRDefault="00C304A4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суда Тверской области    </w:t>
      </w:r>
    </w:p>
    <w:p w:rsidR="00C304A4" w:rsidRPr="00C304A4" w:rsidRDefault="00C304A4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190141">
        <w:rPr>
          <w:rFonts w:ascii="Times New Roman" w:hAnsi="Times New Roman" w:cs="Times New Roman"/>
          <w:sz w:val="28"/>
          <w:szCs w:val="28"/>
          <w:u w:val="single"/>
        </w:rPr>
        <w:t xml:space="preserve">«15»      </w:t>
      </w:r>
      <w:r w:rsidR="00655044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190141">
        <w:rPr>
          <w:rFonts w:ascii="Times New Roman" w:hAnsi="Times New Roman" w:cs="Times New Roman"/>
          <w:sz w:val="28"/>
          <w:szCs w:val="28"/>
          <w:u w:val="single"/>
        </w:rPr>
        <w:t xml:space="preserve">    2023 г.</w:t>
      </w:r>
      <w:r w:rsidR="00190141">
        <w:rPr>
          <w:rFonts w:ascii="Times New Roman" w:hAnsi="Times New Roman" w:cs="Times New Roman"/>
          <w:sz w:val="28"/>
          <w:szCs w:val="28"/>
        </w:rPr>
        <w:t xml:space="preserve">   №17</w:t>
      </w:r>
    </w:p>
    <w:p w:rsidR="00B20C2E" w:rsidRPr="00C304A4" w:rsidRDefault="00C304A4" w:rsidP="00B20C2E">
      <w:pPr>
        <w:pStyle w:val="ConsPlusNormal"/>
        <w:ind w:firstLine="540"/>
        <w:jc w:val="both"/>
        <w:rPr>
          <w:sz w:val="28"/>
          <w:szCs w:val="28"/>
        </w:rPr>
      </w:pPr>
      <w:r w:rsidRPr="00C304A4">
        <w:rPr>
          <w:sz w:val="28"/>
          <w:szCs w:val="28"/>
        </w:rPr>
        <w:t xml:space="preserve">                                                                                                </w:t>
      </w:r>
    </w:p>
    <w:p w:rsidR="005359EB" w:rsidRPr="00C304A4" w:rsidRDefault="005359EB" w:rsidP="00B20C2E">
      <w:pPr>
        <w:pStyle w:val="ConsPlusNormal"/>
        <w:jc w:val="right"/>
        <w:outlineLvl w:val="0"/>
        <w:rPr>
          <w:sz w:val="28"/>
          <w:szCs w:val="28"/>
        </w:rPr>
      </w:pPr>
    </w:p>
    <w:p w:rsidR="005359EB" w:rsidRPr="00C304A4" w:rsidRDefault="005359EB" w:rsidP="005359EB">
      <w:pPr>
        <w:pStyle w:val="ConsPlusNormal"/>
        <w:outlineLvl w:val="0"/>
        <w:rPr>
          <w:sz w:val="28"/>
          <w:szCs w:val="28"/>
        </w:rPr>
      </w:pPr>
    </w:p>
    <w:p w:rsidR="005359EB" w:rsidRPr="00C304A4" w:rsidRDefault="005359EB" w:rsidP="00C304A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C304A4" w:rsidRPr="00C304A4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359EB" w:rsidRPr="00C304A4" w:rsidRDefault="005359EB" w:rsidP="005359E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359EB" w:rsidRDefault="005359EB" w:rsidP="00B20C2E">
      <w:pPr>
        <w:pStyle w:val="ConsPlusNormal"/>
        <w:jc w:val="right"/>
      </w:pPr>
    </w:p>
    <w:p w:rsidR="00B20C2E" w:rsidRDefault="00B20C2E" w:rsidP="00B20C2E">
      <w:pPr>
        <w:pStyle w:val="ConsPlusNormal"/>
        <w:jc w:val="right"/>
      </w:pPr>
    </w:p>
    <w:p w:rsidR="005359EB" w:rsidRPr="00C304A4" w:rsidRDefault="00B20C2E" w:rsidP="00B20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B20C2E" w:rsidRPr="00C304A4" w:rsidRDefault="00B20C2E" w:rsidP="00B20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 xml:space="preserve">ОБ АППАРАТЕ </w:t>
      </w:r>
      <w:r w:rsidR="00FF51AD" w:rsidRPr="00C304A4">
        <w:rPr>
          <w:rFonts w:ascii="Times New Roman" w:hAnsi="Times New Roman" w:cs="Times New Roman"/>
          <w:sz w:val="28"/>
          <w:szCs w:val="28"/>
        </w:rPr>
        <w:t>КОНАКОВСКОГО ГОРОДСКОГО СУДА ТВЕРСКОЙ ОБЛАСТИ</w:t>
      </w:r>
    </w:p>
    <w:p w:rsidR="00B20C2E" w:rsidRPr="00C304A4" w:rsidRDefault="00B20C2E" w:rsidP="00B20C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9"/>
      <w:bookmarkEnd w:id="0"/>
    </w:p>
    <w:p w:rsidR="00B20C2E" w:rsidRPr="00C304A4" w:rsidRDefault="00B20C2E" w:rsidP="00B20C2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20C2E" w:rsidRPr="00C304A4" w:rsidRDefault="00B20C2E" w:rsidP="00B20C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304A4">
        <w:rPr>
          <w:rFonts w:ascii="Times New Roman" w:hAnsi="Times New Roman" w:cs="Times New Roman"/>
          <w:sz w:val="28"/>
          <w:szCs w:val="28"/>
        </w:rPr>
        <w:t xml:space="preserve">Положение об аппарате </w:t>
      </w:r>
      <w:r w:rsidR="00FF51AD" w:rsidRPr="00C304A4">
        <w:rPr>
          <w:rFonts w:ascii="Times New Roman" w:hAnsi="Times New Roman" w:cs="Times New Roman"/>
          <w:sz w:val="28"/>
          <w:szCs w:val="28"/>
        </w:rPr>
        <w:t>Конаковского городского суда Тверской области</w:t>
      </w:r>
      <w:r w:rsidRPr="00C304A4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федеральными конституционными законами </w:t>
      </w:r>
      <w:r w:rsidR="00CB370D">
        <w:rPr>
          <w:rFonts w:ascii="Times New Roman" w:hAnsi="Times New Roman" w:cs="Times New Roman"/>
          <w:sz w:val="28"/>
          <w:szCs w:val="28"/>
        </w:rPr>
        <w:br/>
      </w:r>
      <w:r w:rsidRPr="00C304A4">
        <w:rPr>
          <w:rFonts w:ascii="Times New Roman" w:hAnsi="Times New Roman" w:cs="Times New Roman"/>
          <w:sz w:val="28"/>
          <w:szCs w:val="28"/>
        </w:rPr>
        <w:t xml:space="preserve">от 31 декабря 1996 г. </w:t>
      </w:r>
      <w:r w:rsidR="00CB370D">
        <w:rPr>
          <w:rFonts w:ascii="Times New Roman" w:hAnsi="Times New Roman" w:cs="Times New Roman"/>
          <w:sz w:val="28"/>
          <w:szCs w:val="28"/>
        </w:rPr>
        <w:t>№</w:t>
      </w:r>
      <w:hyperlink r:id="rId7" w:history="1">
        <w:r w:rsidRPr="00C304A4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C304A4">
        <w:rPr>
          <w:rFonts w:ascii="Times New Roman" w:hAnsi="Times New Roman" w:cs="Times New Roman"/>
          <w:sz w:val="28"/>
          <w:szCs w:val="28"/>
        </w:rPr>
        <w:t xml:space="preserve"> "О судебной системе Российской Федерации" и </w:t>
      </w:r>
      <w:r w:rsidR="00CB370D">
        <w:rPr>
          <w:rFonts w:ascii="Times New Roman" w:hAnsi="Times New Roman" w:cs="Times New Roman"/>
          <w:sz w:val="28"/>
          <w:szCs w:val="28"/>
        </w:rPr>
        <w:br/>
      </w:r>
      <w:r w:rsidRPr="00C304A4">
        <w:rPr>
          <w:rFonts w:ascii="Times New Roman" w:hAnsi="Times New Roman" w:cs="Times New Roman"/>
          <w:sz w:val="28"/>
          <w:szCs w:val="28"/>
        </w:rPr>
        <w:t xml:space="preserve">от 7 февраля 2011 г. </w:t>
      </w:r>
      <w:hyperlink r:id="rId8" w:history="1">
        <w:r w:rsidR="00CB370D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C304A4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C304A4">
        <w:rPr>
          <w:rFonts w:ascii="Times New Roman" w:hAnsi="Times New Roman" w:cs="Times New Roman"/>
          <w:sz w:val="28"/>
          <w:szCs w:val="28"/>
        </w:rPr>
        <w:t xml:space="preserve"> "О судах общей юрисдикции в Российской Федерации", Федеральным </w:t>
      </w:r>
      <w:hyperlink r:id="rId9" w:history="1">
        <w:r w:rsidRPr="00C304A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CB370D">
        <w:rPr>
          <w:rFonts w:ascii="Times New Roman" w:hAnsi="Times New Roman" w:cs="Times New Roman"/>
          <w:sz w:val="28"/>
          <w:szCs w:val="28"/>
        </w:rPr>
        <w:t xml:space="preserve"> от 27 июля 2004 г. №</w:t>
      </w:r>
      <w:r w:rsidRPr="00C304A4">
        <w:rPr>
          <w:rFonts w:ascii="Times New Roman" w:hAnsi="Times New Roman" w:cs="Times New Roman"/>
          <w:sz w:val="28"/>
          <w:szCs w:val="28"/>
        </w:rPr>
        <w:t xml:space="preserve"> 79-ФЗ "О государственной гражданской службе Российской Федерации", иными нормативными правовыми актами Российской Федерации.</w:t>
      </w:r>
      <w:proofErr w:type="gramEnd"/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 xml:space="preserve">1.2. Настоящее Положение утверждено в целях повышения эффективности работы по организационному обеспечению деятельности </w:t>
      </w:r>
      <w:r w:rsidR="00FF51AD" w:rsidRPr="00C304A4">
        <w:rPr>
          <w:rFonts w:ascii="Times New Roman" w:hAnsi="Times New Roman" w:cs="Times New Roman"/>
          <w:sz w:val="28"/>
          <w:szCs w:val="28"/>
        </w:rPr>
        <w:t>Конаковского городского суда Тверской области и</w:t>
      </w:r>
      <w:r w:rsidRPr="00C304A4">
        <w:rPr>
          <w:rFonts w:ascii="Times New Roman" w:hAnsi="Times New Roman" w:cs="Times New Roman"/>
          <w:sz w:val="28"/>
          <w:szCs w:val="28"/>
        </w:rPr>
        <w:t xml:space="preserve"> определяет общие принципы организации и направления деятельности аппарата </w:t>
      </w:r>
      <w:r w:rsidR="00FF51AD" w:rsidRPr="00C304A4">
        <w:rPr>
          <w:rFonts w:ascii="Times New Roman" w:hAnsi="Times New Roman" w:cs="Times New Roman"/>
          <w:sz w:val="28"/>
          <w:szCs w:val="28"/>
        </w:rPr>
        <w:t>Конаковского городского суда Тверской области</w:t>
      </w:r>
      <w:r w:rsidRPr="00C304A4">
        <w:rPr>
          <w:rFonts w:ascii="Times New Roman" w:hAnsi="Times New Roman" w:cs="Times New Roman"/>
          <w:sz w:val="28"/>
          <w:szCs w:val="28"/>
        </w:rPr>
        <w:t>.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 xml:space="preserve">1.3. Аппарат </w:t>
      </w:r>
      <w:r w:rsidR="00FF51AD" w:rsidRPr="00C304A4">
        <w:rPr>
          <w:rFonts w:ascii="Times New Roman" w:hAnsi="Times New Roman" w:cs="Times New Roman"/>
          <w:sz w:val="28"/>
          <w:szCs w:val="28"/>
        </w:rPr>
        <w:t>Конаковского городского суда Тверской области</w:t>
      </w:r>
      <w:r w:rsidRPr="00C304A4">
        <w:rPr>
          <w:rFonts w:ascii="Times New Roman" w:hAnsi="Times New Roman" w:cs="Times New Roman"/>
          <w:sz w:val="28"/>
          <w:szCs w:val="28"/>
        </w:rPr>
        <w:t xml:space="preserve"> выполняет функции, направленные на организационное обеспечение деятельности  суда </w:t>
      </w:r>
      <w:r w:rsidR="00FF51AD" w:rsidRPr="00C304A4">
        <w:rPr>
          <w:rFonts w:ascii="Times New Roman" w:hAnsi="Times New Roman" w:cs="Times New Roman"/>
          <w:sz w:val="28"/>
          <w:szCs w:val="28"/>
        </w:rPr>
        <w:t>п</w:t>
      </w:r>
      <w:r w:rsidRPr="00C304A4">
        <w:rPr>
          <w:rFonts w:ascii="Times New Roman" w:hAnsi="Times New Roman" w:cs="Times New Roman"/>
          <w:sz w:val="28"/>
          <w:szCs w:val="28"/>
        </w:rPr>
        <w:t>о осуществлению правосудия.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C304A4">
        <w:rPr>
          <w:rFonts w:ascii="Times New Roman" w:hAnsi="Times New Roman" w:cs="Times New Roman"/>
          <w:sz w:val="28"/>
          <w:szCs w:val="28"/>
        </w:rPr>
        <w:t xml:space="preserve">В своей деятельности аппарат суда руководствуется </w:t>
      </w:r>
      <w:hyperlink r:id="rId10" w:history="1">
        <w:r w:rsidRPr="00C304A4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C304A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приказами и распоряжениями Председателя Верховного Суда Российской Федерации, Судебного департамента при Верховном Суде Российской Федерации, настоящим Положением, соответствующими положениями о структурных подразделениях (отделах), иными локальными актами, приказами и распоряжениями председателя </w:t>
      </w:r>
      <w:r w:rsidR="00FF51AD" w:rsidRPr="00C304A4">
        <w:rPr>
          <w:rFonts w:ascii="Times New Roman" w:hAnsi="Times New Roman" w:cs="Times New Roman"/>
          <w:sz w:val="28"/>
          <w:szCs w:val="28"/>
        </w:rPr>
        <w:t>Конаковского городского</w:t>
      </w:r>
      <w:proofErr w:type="gramEnd"/>
      <w:r w:rsidR="00FF51AD" w:rsidRPr="00C304A4">
        <w:rPr>
          <w:rFonts w:ascii="Times New Roman" w:hAnsi="Times New Roman" w:cs="Times New Roman"/>
          <w:sz w:val="28"/>
          <w:szCs w:val="28"/>
        </w:rPr>
        <w:t xml:space="preserve"> суда</w:t>
      </w:r>
      <w:r w:rsidRPr="00C304A4">
        <w:rPr>
          <w:rFonts w:ascii="Times New Roman" w:hAnsi="Times New Roman" w:cs="Times New Roman"/>
          <w:sz w:val="28"/>
          <w:szCs w:val="28"/>
        </w:rPr>
        <w:t>.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 xml:space="preserve">1.5. Руководство деятельностью аппарата суда осуществляется председателем </w:t>
      </w:r>
      <w:r w:rsidR="00FF51AD" w:rsidRPr="00C304A4">
        <w:rPr>
          <w:rFonts w:ascii="Times New Roman" w:hAnsi="Times New Roman" w:cs="Times New Roman"/>
          <w:sz w:val="28"/>
          <w:szCs w:val="28"/>
        </w:rPr>
        <w:t>Конаковского городского суда Тверской области.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0C2E" w:rsidRPr="00C304A4" w:rsidRDefault="00B20C2E" w:rsidP="00B20C2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2. Структура аппарата суда и штатное расписание</w:t>
      </w:r>
    </w:p>
    <w:p w:rsidR="00B20C2E" w:rsidRPr="00C304A4" w:rsidRDefault="00B20C2E" w:rsidP="00B20C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федерального суда общей юрисдикции</w:t>
      </w:r>
    </w:p>
    <w:p w:rsidR="00B20C2E" w:rsidRPr="00C304A4" w:rsidRDefault="00B20C2E" w:rsidP="00B20C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2.1. Аппарат суда состоит из соответствующих структурных подразделений - отделов, не входящих в их состав должностей "помощник председателя суда" и "помощник судьи", а также должностей, не относящихся к должностям федеральной государственной гражданской службы.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 xml:space="preserve">2.1.1. </w:t>
      </w:r>
      <w:proofErr w:type="gramStart"/>
      <w:r w:rsidRPr="00C304A4">
        <w:rPr>
          <w:rFonts w:ascii="Times New Roman" w:hAnsi="Times New Roman" w:cs="Times New Roman"/>
          <w:sz w:val="28"/>
          <w:szCs w:val="28"/>
        </w:rPr>
        <w:t xml:space="preserve">Структура аппарата суда, в том числе количество и наименование отделов, его организационное построение, отражающее взаимодействие, подчиненность подразделений и должностей, численность работников и штатное расписание, определяются председателем </w:t>
      </w:r>
      <w:r w:rsidR="00FF51AD" w:rsidRPr="00C304A4">
        <w:rPr>
          <w:rFonts w:ascii="Times New Roman" w:hAnsi="Times New Roman" w:cs="Times New Roman"/>
          <w:sz w:val="28"/>
          <w:szCs w:val="28"/>
        </w:rPr>
        <w:t xml:space="preserve">Конаковского городского  суда по согласованию </w:t>
      </w:r>
      <w:r w:rsidRPr="00C304A4">
        <w:rPr>
          <w:rFonts w:ascii="Times New Roman" w:hAnsi="Times New Roman" w:cs="Times New Roman"/>
          <w:sz w:val="28"/>
          <w:szCs w:val="28"/>
        </w:rPr>
        <w:t xml:space="preserve"> с начальником управления Судебного департамента в </w:t>
      </w:r>
      <w:r w:rsidR="00D21D41" w:rsidRPr="00C304A4"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C304A4">
        <w:rPr>
          <w:rFonts w:ascii="Times New Roman" w:hAnsi="Times New Roman" w:cs="Times New Roman"/>
          <w:sz w:val="28"/>
          <w:szCs w:val="28"/>
        </w:rPr>
        <w:t xml:space="preserve"> в пределах установленной приказом Судебного департамента </w:t>
      </w:r>
      <w:r w:rsidR="00D21D41" w:rsidRPr="00C304A4">
        <w:rPr>
          <w:rFonts w:ascii="Times New Roman" w:hAnsi="Times New Roman" w:cs="Times New Roman"/>
          <w:sz w:val="28"/>
          <w:szCs w:val="28"/>
        </w:rPr>
        <w:t xml:space="preserve">в Тверской области </w:t>
      </w:r>
      <w:r w:rsidRPr="00C304A4">
        <w:rPr>
          <w:rFonts w:ascii="Times New Roman" w:hAnsi="Times New Roman" w:cs="Times New Roman"/>
          <w:sz w:val="28"/>
          <w:szCs w:val="28"/>
        </w:rPr>
        <w:t>общей численности работников аппарат</w:t>
      </w:r>
      <w:r w:rsidR="00D21D41" w:rsidRPr="00C304A4">
        <w:rPr>
          <w:rFonts w:ascii="Times New Roman" w:hAnsi="Times New Roman" w:cs="Times New Roman"/>
          <w:sz w:val="28"/>
          <w:szCs w:val="28"/>
        </w:rPr>
        <w:t>а</w:t>
      </w:r>
      <w:r w:rsidRPr="00C304A4">
        <w:rPr>
          <w:rFonts w:ascii="Times New Roman" w:hAnsi="Times New Roman" w:cs="Times New Roman"/>
          <w:sz w:val="28"/>
          <w:szCs w:val="28"/>
        </w:rPr>
        <w:t xml:space="preserve"> </w:t>
      </w:r>
      <w:r w:rsidR="00D21D41" w:rsidRPr="00C304A4">
        <w:rPr>
          <w:rFonts w:ascii="Times New Roman" w:hAnsi="Times New Roman" w:cs="Times New Roman"/>
          <w:sz w:val="28"/>
          <w:szCs w:val="28"/>
        </w:rPr>
        <w:t>Конаковского городского суда</w:t>
      </w:r>
      <w:r w:rsidRPr="00C304A4">
        <w:rPr>
          <w:rFonts w:ascii="Times New Roman" w:hAnsi="Times New Roman" w:cs="Times New Roman"/>
          <w:sz w:val="28"/>
          <w:szCs w:val="28"/>
        </w:rPr>
        <w:t xml:space="preserve"> и бюджетных ассигнований, предусмотренных федеральным</w:t>
      </w:r>
      <w:proofErr w:type="gramEnd"/>
      <w:r w:rsidRPr="00C304A4">
        <w:rPr>
          <w:rFonts w:ascii="Times New Roman" w:hAnsi="Times New Roman" w:cs="Times New Roman"/>
          <w:sz w:val="28"/>
          <w:szCs w:val="28"/>
        </w:rPr>
        <w:t xml:space="preserve"> бюджетом на соответствующий финансовый год и плановый период, и в соответствии с положениями </w:t>
      </w:r>
      <w:hyperlink r:id="rId11" w:history="1">
        <w:r w:rsidRPr="00C304A4">
          <w:rPr>
            <w:rFonts w:ascii="Times New Roman" w:hAnsi="Times New Roman" w:cs="Times New Roman"/>
            <w:color w:val="0000FF"/>
            <w:sz w:val="28"/>
            <w:szCs w:val="28"/>
          </w:rPr>
          <w:t>Инструкции</w:t>
        </w:r>
      </w:hyperlink>
      <w:r w:rsidRPr="00C304A4">
        <w:rPr>
          <w:rFonts w:ascii="Times New Roman" w:hAnsi="Times New Roman" w:cs="Times New Roman"/>
          <w:sz w:val="28"/>
          <w:szCs w:val="28"/>
        </w:rPr>
        <w:t xml:space="preserve"> по организационно-штатной работе в федеральных судах общей юрисдикции.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2.1.</w:t>
      </w:r>
      <w:r w:rsidR="00D21D41" w:rsidRPr="00C304A4">
        <w:rPr>
          <w:rFonts w:ascii="Times New Roman" w:hAnsi="Times New Roman" w:cs="Times New Roman"/>
          <w:sz w:val="28"/>
          <w:szCs w:val="28"/>
        </w:rPr>
        <w:t>2</w:t>
      </w:r>
      <w:r w:rsidRPr="00C304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04A4">
        <w:rPr>
          <w:rFonts w:ascii="Times New Roman" w:hAnsi="Times New Roman" w:cs="Times New Roman"/>
          <w:sz w:val="28"/>
          <w:szCs w:val="28"/>
        </w:rPr>
        <w:t xml:space="preserve">В структуру аппарата </w:t>
      </w:r>
      <w:r w:rsidR="00D21D41" w:rsidRPr="00C304A4">
        <w:rPr>
          <w:rFonts w:ascii="Times New Roman" w:hAnsi="Times New Roman" w:cs="Times New Roman"/>
          <w:sz w:val="28"/>
          <w:szCs w:val="28"/>
        </w:rPr>
        <w:t>Конаковского городского суда Тверской области</w:t>
      </w:r>
      <w:r w:rsidRPr="00C304A4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штатным расписанием </w:t>
      </w:r>
      <w:r w:rsidR="00D21D41" w:rsidRPr="00C304A4">
        <w:rPr>
          <w:rFonts w:ascii="Times New Roman" w:hAnsi="Times New Roman" w:cs="Times New Roman"/>
          <w:sz w:val="28"/>
          <w:szCs w:val="28"/>
        </w:rPr>
        <w:t>Конаковского городского суда Тверской области</w:t>
      </w:r>
      <w:r w:rsidRPr="00C304A4">
        <w:rPr>
          <w:rFonts w:ascii="Times New Roman" w:hAnsi="Times New Roman" w:cs="Times New Roman"/>
          <w:sz w:val="28"/>
          <w:szCs w:val="28"/>
        </w:rPr>
        <w:t xml:space="preserve"> с учетом примерной структуры, определенной </w:t>
      </w:r>
      <w:hyperlink r:id="rId12" w:history="1">
        <w:r w:rsidRPr="00C304A4">
          <w:rPr>
            <w:rFonts w:ascii="Times New Roman" w:hAnsi="Times New Roman" w:cs="Times New Roman"/>
            <w:color w:val="0000FF"/>
            <w:sz w:val="28"/>
            <w:szCs w:val="28"/>
          </w:rPr>
          <w:t>Инструкцией</w:t>
        </w:r>
      </w:hyperlink>
      <w:r w:rsidRPr="00C304A4">
        <w:rPr>
          <w:rFonts w:ascii="Times New Roman" w:hAnsi="Times New Roman" w:cs="Times New Roman"/>
          <w:sz w:val="28"/>
          <w:szCs w:val="28"/>
        </w:rPr>
        <w:t xml:space="preserve"> по организационно-штатной работе в федеральных судах общей юрисдикции, </w:t>
      </w:r>
      <w:r w:rsidR="00D21D41" w:rsidRPr="00C304A4">
        <w:rPr>
          <w:rFonts w:ascii="Times New Roman" w:hAnsi="Times New Roman" w:cs="Times New Roman"/>
          <w:sz w:val="28"/>
          <w:szCs w:val="28"/>
        </w:rPr>
        <w:t xml:space="preserve">входят следующие отделы: </w:t>
      </w:r>
      <w:r w:rsidRPr="00C304A4">
        <w:rPr>
          <w:rFonts w:ascii="Times New Roman" w:hAnsi="Times New Roman" w:cs="Times New Roman"/>
          <w:sz w:val="28"/>
          <w:szCs w:val="28"/>
        </w:rPr>
        <w:t xml:space="preserve"> отдел обеспечения судопроизводства по гражданским делам</w:t>
      </w:r>
      <w:r w:rsidR="00D21D41" w:rsidRPr="00C304A4">
        <w:rPr>
          <w:rFonts w:ascii="Times New Roman" w:hAnsi="Times New Roman" w:cs="Times New Roman"/>
          <w:sz w:val="28"/>
          <w:szCs w:val="28"/>
        </w:rPr>
        <w:t>и</w:t>
      </w:r>
      <w:r w:rsidRPr="00C304A4">
        <w:rPr>
          <w:rFonts w:ascii="Times New Roman" w:hAnsi="Times New Roman" w:cs="Times New Roman"/>
          <w:sz w:val="28"/>
          <w:szCs w:val="28"/>
        </w:rPr>
        <w:t xml:space="preserve"> </w:t>
      </w:r>
      <w:r w:rsidR="00D21D41" w:rsidRPr="00C304A4">
        <w:rPr>
          <w:rFonts w:ascii="Times New Roman" w:hAnsi="Times New Roman" w:cs="Times New Roman"/>
          <w:sz w:val="28"/>
          <w:szCs w:val="28"/>
        </w:rPr>
        <w:t xml:space="preserve">и </w:t>
      </w:r>
      <w:r w:rsidRPr="00C304A4">
        <w:rPr>
          <w:rFonts w:ascii="Times New Roman" w:hAnsi="Times New Roman" w:cs="Times New Roman"/>
          <w:sz w:val="28"/>
          <w:szCs w:val="28"/>
        </w:rPr>
        <w:t>отдел обеспечения судопроизводства по уголовным делам</w:t>
      </w:r>
      <w:r w:rsidR="00D21D41" w:rsidRPr="00C304A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2.2. Конкретные задачи, функции и направления деятельности  отделов определяются настоящим Положением</w:t>
      </w:r>
      <w:r w:rsidR="003E70FC" w:rsidRPr="00C304A4">
        <w:rPr>
          <w:rFonts w:ascii="Times New Roman" w:hAnsi="Times New Roman" w:cs="Times New Roman"/>
          <w:sz w:val="28"/>
          <w:szCs w:val="28"/>
        </w:rPr>
        <w:t xml:space="preserve"> </w:t>
      </w:r>
      <w:r w:rsidR="00487520" w:rsidRPr="00C304A4">
        <w:rPr>
          <w:rFonts w:ascii="Times New Roman" w:hAnsi="Times New Roman" w:cs="Times New Roman"/>
          <w:sz w:val="28"/>
          <w:szCs w:val="28"/>
        </w:rPr>
        <w:t>и соответствующими должностными регламентами работников</w:t>
      </w:r>
      <w:r w:rsidRPr="00C304A4">
        <w:rPr>
          <w:rFonts w:ascii="Times New Roman" w:hAnsi="Times New Roman" w:cs="Times New Roman"/>
          <w:sz w:val="28"/>
          <w:szCs w:val="28"/>
        </w:rPr>
        <w:t>, утверждаемым</w:t>
      </w:r>
      <w:r w:rsidR="00487520" w:rsidRPr="00C304A4">
        <w:rPr>
          <w:rFonts w:ascii="Times New Roman" w:hAnsi="Times New Roman" w:cs="Times New Roman"/>
          <w:sz w:val="28"/>
          <w:szCs w:val="28"/>
        </w:rPr>
        <w:t>и</w:t>
      </w:r>
      <w:r w:rsidRPr="00C304A4">
        <w:rPr>
          <w:rFonts w:ascii="Times New Roman" w:hAnsi="Times New Roman" w:cs="Times New Roman"/>
          <w:sz w:val="28"/>
          <w:szCs w:val="28"/>
        </w:rPr>
        <w:t xml:space="preserve"> председателем </w:t>
      </w:r>
      <w:r w:rsidR="00D21D41" w:rsidRPr="00C304A4">
        <w:rPr>
          <w:rFonts w:ascii="Times New Roman" w:hAnsi="Times New Roman" w:cs="Times New Roman"/>
          <w:sz w:val="28"/>
          <w:szCs w:val="28"/>
        </w:rPr>
        <w:t>Конаковского городского суда Тверской области</w:t>
      </w:r>
      <w:r w:rsidRPr="00C304A4">
        <w:rPr>
          <w:rFonts w:ascii="Times New Roman" w:hAnsi="Times New Roman" w:cs="Times New Roman"/>
          <w:sz w:val="28"/>
          <w:szCs w:val="28"/>
        </w:rPr>
        <w:t>.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C304A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04A4">
        <w:rPr>
          <w:rFonts w:ascii="Times New Roman" w:hAnsi="Times New Roman" w:cs="Times New Roman"/>
          <w:sz w:val="28"/>
          <w:szCs w:val="28"/>
        </w:rPr>
        <w:t xml:space="preserve"> деятельностью структурных подразделений </w:t>
      </w:r>
      <w:r w:rsidR="00487520" w:rsidRPr="00C304A4">
        <w:rPr>
          <w:rFonts w:ascii="Times New Roman" w:hAnsi="Times New Roman" w:cs="Times New Roman"/>
          <w:sz w:val="28"/>
          <w:szCs w:val="28"/>
        </w:rPr>
        <w:t>Конаковского городского суда</w:t>
      </w:r>
      <w:r w:rsidRPr="00C304A4">
        <w:rPr>
          <w:rFonts w:ascii="Times New Roman" w:hAnsi="Times New Roman" w:cs="Times New Roman"/>
          <w:sz w:val="28"/>
          <w:szCs w:val="28"/>
        </w:rPr>
        <w:t xml:space="preserve"> </w:t>
      </w:r>
      <w:r w:rsidR="00487520" w:rsidRPr="00C304A4">
        <w:rPr>
          <w:rFonts w:ascii="Times New Roman" w:hAnsi="Times New Roman" w:cs="Times New Roman"/>
          <w:sz w:val="28"/>
          <w:szCs w:val="28"/>
        </w:rPr>
        <w:t>Тверской области и работников аппарата суда о</w:t>
      </w:r>
      <w:r w:rsidRPr="00C304A4">
        <w:rPr>
          <w:rFonts w:ascii="Times New Roman" w:hAnsi="Times New Roman" w:cs="Times New Roman"/>
          <w:sz w:val="28"/>
          <w:szCs w:val="28"/>
        </w:rPr>
        <w:t xml:space="preserve">существляет непосредственно председатель </w:t>
      </w:r>
      <w:r w:rsidR="00487520" w:rsidRPr="00C304A4">
        <w:rPr>
          <w:rFonts w:ascii="Times New Roman" w:hAnsi="Times New Roman" w:cs="Times New Roman"/>
          <w:sz w:val="28"/>
          <w:szCs w:val="28"/>
        </w:rPr>
        <w:t>Конаковского городского суда</w:t>
      </w:r>
      <w:r w:rsidRPr="00C304A4">
        <w:rPr>
          <w:rFonts w:ascii="Times New Roman" w:hAnsi="Times New Roman" w:cs="Times New Roman"/>
          <w:sz w:val="28"/>
          <w:szCs w:val="28"/>
        </w:rPr>
        <w:t xml:space="preserve"> и  его заместители в соответствии с распределением должностных обязанностей.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 xml:space="preserve">2.4. Непосредственное руководство структурными подразделениями аппарата суда осуществляют начальники отделов, а в период их временного отсутствия - их заместители. В случае временного </w:t>
      </w:r>
      <w:proofErr w:type="gramStart"/>
      <w:r w:rsidRPr="00C304A4">
        <w:rPr>
          <w:rFonts w:ascii="Times New Roman" w:hAnsi="Times New Roman" w:cs="Times New Roman"/>
          <w:sz w:val="28"/>
          <w:szCs w:val="28"/>
        </w:rPr>
        <w:t>отсутствия заместителя начальника отдела  обязанности начальника отдела</w:t>
      </w:r>
      <w:proofErr w:type="gramEnd"/>
      <w:r w:rsidRPr="00C304A4">
        <w:rPr>
          <w:rFonts w:ascii="Times New Roman" w:hAnsi="Times New Roman" w:cs="Times New Roman"/>
          <w:sz w:val="28"/>
          <w:szCs w:val="28"/>
        </w:rPr>
        <w:t xml:space="preserve"> приказом председателя суда возлагаются на одного из работников аппарата суда.</w:t>
      </w:r>
    </w:p>
    <w:p w:rsidR="006341C0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C304A4">
        <w:rPr>
          <w:rFonts w:ascii="Times New Roman" w:hAnsi="Times New Roman" w:cs="Times New Roman"/>
          <w:sz w:val="28"/>
          <w:szCs w:val="28"/>
        </w:rPr>
        <w:t xml:space="preserve">Распределение функциональных обязанностей между работниками структурного подразделения осуществляется начальником соответствующего отдела или его заместителем в соответствии с возложенными на структурное подразделение аппарата суда задачами и функциями, а также в зависимости от его численного состава. </w:t>
      </w:r>
      <w:proofErr w:type="gramEnd"/>
    </w:p>
    <w:p w:rsidR="00B20C2E" w:rsidRPr="00C304A4" w:rsidRDefault="006341C0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2.5.1. </w:t>
      </w:r>
      <w:r w:rsidR="00B20C2E" w:rsidRPr="00C304A4">
        <w:rPr>
          <w:rFonts w:ascii="Times New Roman" w:hAnsi="Times New Roman" w:cs="Times New Roman"/>
          <w:sz w:val="28"/>
          <w:szCs w:val="28"/>
        </w:rPr>
        <w:t>В случае отсутствия начальника отдела и его заместителя указанные обязанности приказом председателя суда возлагаются на одного из работников аппарата суда.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2.</w:t>
      </w:r>
      <w:r w:rsidR="00487520" w:rsidRPr="00C304A4">
        <w:rPr>
          <w:rFonts w:ascii="Times New Roman" w:hAnsi="Times New Roman" w:cs="Times New Roman"/>
          <w:sz w:val="28"/>
          <w:szCs w:val="28"/>
        </w:rPr>
        <w:t>6</w:t>
      </w:r>
      <w:r w:rsidRPr="00C304A4">
        <w:rPr>
          <w:rFonts w:ascii="Times New Roman" w:hAnsi="Times New Roman" w:cs="Times New Roman"/>
          <w:sz w:val="28"/>
          <w:szCs w:val="28"/>
        </w:rPr>
        <w:t>. Работники аппарата суда являются федеральными государственными гражданскими служащими и замещают должности федеральной государственной гражданской службы.</w:t>
      </w:r>
      <w:r w:rsidR="006341C0">
        <w:rPr>
          <w:rFonts w:ascii="Times New Roman" w:hAnsi="Times New Roman" w:cs="Times New Roman"/>
          <w:sz w:val="28"/>
          <w:szCs w:val="28"/>
        </w:rPr>
        <w:t xml:space="preserve"> Работники аппарата суда также могут замещать должности, не являющиеся должностями федеральной государственной гражданской службы.</w:t>
      </w:r>
      <w:r w:rsidRPr="00C30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2.</w:t>
      </w:r>
      <w:r w:rsidR="00487520" w:rsidRPr="00C304A4">
        <w:rPr>
          <w:rFonts w:ascii="Times New Roman" w:hAnsi="Times New Roman" w:cs="Times New Roman"/>
          <w:sz w:val="28"/>
          <w:szCs w:val="28"/>
        </w:rPr>
        <w:t>6</w:t>
      </w:r>
      <w:r w:rsidRPr="00C304A4">
        <w:rPr>
          <w:rFonts w:ascii="Times New Roman" w:hAnsi="Times New Roman" w:cs="Times New Roman"/>
          <w:sz w:val="28"/>
          <w:szCs w:val="28"/>
        </w:rPr>
        <w:t>.1. Права и обязанности работников аппарата суда, являющихся федеральными государственными гражданскими служащими, и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гражданской службе. Им присваиваются классные чины государственной гражданской службы Российской Федерации и выдаются удостоверения установленного образца.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2.</w:t>
      </w:r>
      <w:r w:rsidR="00487520" w:rsidRPr="00C304A4">
        <w:rPr>
          <w:rFonts w:ascii="Times New Roman" w:hAnsi="Times New Roman" w:cs="Times New Roman"/>
          <w:sz w:val="28"/>
          <w:szCs w:val="28"/>
        </w:rPr>
        <w:t>6.2</w:t>
      </w:r>
      <w:r w:rsidRPr="00C304A4">
        <w:rPr>
          <w:rFonts w:ascii="Times New Roman" w:hAnsi="Times New Roman" w:cs="Times New Roman"/>
          <w:sz w:val="28"/>
          <w:szCs w:val="28"/>
        </w:rPr>
        <w:t>. Работникам аппарата суда предоставляются социальные гарантии, предусмотренные федеральными законами и иными нормативными правовыми актами Российской Федерации.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2.</w:t>
      </w:r>
      <w:r w:rsidR="00487520" w:rsidRPr="00C304A4">
        <w:rPr>
          <w:rFonts w:ascii="Times New Roman" w:hAnsi="Times New Roman" w:cs="Times New Roman"/>
          <w:sz w:val="28"/>
          <w:szCs w:val="28"/>
        </w:rPr>
        <w:t>7</w:t>
      </w:r>
      <w:r w:rsidRPr="00C304A4">
        <w:rPr>
          <w:rFonts w:ascii="Times New Roman" w:hAnsi="Times New Roman" w:cs="Times New Roman"/>
          <w:sz w:val="28"/>
          <w:szCs w:val="28"/>
        </w:rPr>
        <w:t>. Должности "помощник председателя суда", "помощник судьи"  в состав отделов не включаются, поскольку должности категории "помощники" учреждаются для содействия лицам, замещающим государственные должности, в реализации их полномочий и замещаются на определенный срок.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2.</w:t>
      </w:r>
      <w:r w:rsidR="00487520" w:rsidRPr="00C304A4">
        <w:rPr>
          <w:rFonts w:ascii="Times New Roman" w:hAnsi="Times New Roman" w:cs="Times New Roman"/>
          <w:sz w:val="28"/>
          <w:szCs w:val="28"/>
        </w:rPr>
        <w:t>8</w:t>
      </w:r>
      <w:r w:rsidRPr="00C304A4">
        <w:rPr>
          <w:rFonts w:ascii="Times New Roman" w:hAnsi="Times New Roman" w:cs="Times New Roman"/>
          <w:sz w:val="28"/>
          <w:szCs w:val="28"/>
        </w:rPr>
        <w:t xml:space="preserve">. Назначение и освобождение от должности работников аппарата суда осуществляется приказом председателя </w:t>
      </w:r>
      <w:r w:rsidR="00487520" w:rsidRPr="00C304A4">
        <w:rPr>
          <w:rFonts w:ascii="Times New Roman" w:hAnsi="Times New Roman" w:cs="Times New Roman"/>
          <w:sz w:val="28"/>
          <w:szCs w:val="28"/>
        </w:rPr>
        <w:t>Конаковского городского суда Тверской области</w:t>
      </w:r>
      <w:r w:rsidRPr="00C304A4">
        <w:rPr>
          <w:rFonts w:ascii="Times New Roman" w:hAnsi="Times New Roman" w:cs="Times New Roman"/>
          <w:sz w:val="28"/>
          <w:szCs w:val="28"/>
        </w:rPr>
        <w:t>.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2.</w:t>
      </w:r>
      <w:r w:rsidR="00487520" w:rsidRPr="00C304A4">
        <w:rPr>
          <w:rFonts w:ascii="Times New Roman" w:hAnsi="Times New Roman" w:cs="Times New Roman"/>
          <w:sz w:val="28"/>
          <w:szCs w:val="28"/>
        </w:rPr>
        <w:t>9</w:t>
      </w:r>
      <w:r w:rsidRPr="00C304A4">
        <w:rPr>
          <w:rFonts w:ascii="Times New Roman" w:hAnsi="Times New Roman" w:cs="Times New Roman"/>
          <w:sz w:val="28"/>
          <w:szCs w:val="28"/>
        </w:rPr>
        <w:t>. Должностные обязанности, права, квалификационные требования и ответственность работников аппарата суда определяются соответству</w:t>
      </w:r>
      <w:r w:rsidR="00487520" w:rsidRPr="00C304A4">
        <w:rPr>
          <w:rFonts w:ascii="Times New Roman" w:hAnsi="Times New Roman" w:cs="Times New Roman"/>
          <w:sz w:val="28"/>
          <w:szCs w:val="28"/>
        </w:rPr>
        <w:t>ющими должностными регламентами</w:t>
      </w:r>
      <w:r w:rsidRPr="00C304A4">
        <w:rPr>
          <w:rFonts w:ascii="Times New Roman" w:hAnsi="Times New Roman" w:cs="Times New Roman"/>
          <w:sz w:val="28"/>
          <w:szCs w:val="28"/>
        </w:rPr>
        <w:t xml:space="preserve">, утверждаемыми председателем </w:t>
      </w:r>
      <w:r w:rsidR="00487520" w:rsidRPr="00C304A4">
        <w:rPr>
          <w:rFonts w:ascii="Times New Roman" w:hAnsi="Times New Roman" w:cs="Times New Roman"/>
          <w:sz w:val="28"/>
          <w:szCs w:val="28"/>
        </w:rPr>
        <w:t>Конаковского городского суда Тверской области</w:t>
      </w:r>
      <w:r w:rsidRPr="00C304A4">
        <w:rPr>
          <w:rFonts w:ascii="Times New Roman" w:hAnsi="Times New Roman" w:cs="Times New Roman"/>
          <w:sz w:val="28"/>
          <w:szCs w:val="28"/>
        </w:rPr>
        <w:t>.</w:t>
      </w:r>
    </w:p>
    <w:p w:rsidR="00B20C2E" w:rsidRPr="00C304A4" w:rsidRDefault="00B20C2E" w:rsidP="00B80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2.10. При осуществлении своей деятельности работники аппарата суда основываются на принципах законности, уважения и соблюдения прав и свобод граждан, сохранения конфиденциальности информации и персональных данных, а также несут ответственность в соответствии с законодательством Российской Федерации.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 xml:space="preserve">2.11. Работники аппарата суда в пределах своих должностных обязанностей взаимодействуют с администратором </w:t>
      </w:r>
      <w:r w:rsidR="00B806EB" w:rsidRPr="00C304A4">
        <w:rPr>
          <w:rFonts w:ascii="Times New Roman" w:hAnsi="Times New Roman" w:cs="Times New Roman"/>
          <w:sz w:val="28"/>
          <w:szCs w:val="28"/>
        </w:rPr>
        <w:t>Конаковского городского суда</w:t>
      </w:r>
      <w:r w:rsidRPr="00C304A4">
        <w:rPr>
          <w:rFonts w:ascii="Times New Roman" w:hAnsi="Times New Roman" w:cs="Times New Roman"/>
          <w:sz w:val="28"/>
          <w:szCs w:val="28"/>
        </w:rPr>
        <w:t xml:space="preserve">, осуществляющим полномочия на основании Федерального </w:t>
      </w:r>
      <w:hyperlink r:id="rId13" w:history="1">
        <w:r w:rsidRPr="00C304A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233A4C">
        <w:rPr>
          <w:rFonts w:ascii="Times New Roman" w:hAnsi="Times New Roman" w:cs="Times New Roman"/>
          <w:sz w:val="28"/>
          <w:szCs w:val="28"/>
        </w:rPr>
        <w:t xml:space="preserve"> от 08.01.1998 </w:t>
      </w:r>
      <w:r w:rsidR="00233A4C">
        <w:rPr>
          <w:rFonts w:ascii="Times New Roman" w:hAnsi="Times New Roman" w:cs="Times New Roman"/>
          <w:sz w:val="28"/>
          <w:szCs w:val="28"/>
        </w:rPr>
        <w:br/>
        <w:t>№</w:t>
      </w:r>
      <w:r w:rsidRPr="00C304A4">
        <w:rPr>
          <w:rFonts w:ascii="Times New Roman" w:hAnsi="Times New Roman" w:cs="Times New Roman"/>
          <w:sz w:val="28"/>
          <w:szCs w:val="28"/>
        </w:rPr>
        <w:t xml:space="preserve"> 7-ФЗ "О Судебном департаменте при Верховном Суде Российской Федерации".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0C2E" w:rsidRPr="00C304A4" w:rsidRDefault="00B20C2E" w:rsidP="00B20C2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3. Предназначение и основные задачи аппарата суда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 xml:space="preserve">3.1. Аппарат суда осуществляет организационное обеспечение деятельности </w:t>
      </w:r>
      <w:r w:rsidR="00B806EB" w:rsidRPr="00C304A4">
        <w:rPr>
          <w:rFonts w:ascii="Times New Roman" w:hAnsi="Times New Roman" w:cs="Times New Roman"/>
          <w:sz w:val="28"/>
          <w:szCs w:val="28"/>
        </w:rPr>
        <w:t>Конаковского городского</w:t>
      </w:r>
      <w:r w:rsidRPr="00C304A4">
        <w:rPr>
          <w:rFonts w:ascii="Times New Roman" w:hAnsi="Times New Roman" w:cs="Times New Roman"/>
          <w:sz w:val="28"/>
          <w:szCs w:val="28"/>
        </w:rPr>
        <w:t xml:space="preserve"> суда </w:t>
      </w:r>
      <w:r w:rsidR="00B806EB" w:rsidRPr="00C304A4"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C304A4">
        <w:rPr>
          <w:rFonts w:ascii="Times New Roman" w:hAnsi="Times New Roman" w:cs="Times New Roman"/>
          <w:sz w:val="28"/>
          <w:szCs w:val="28"/>
        </w:rPr>
        <w:t xml:space="preserve">, которое включает в себя мероприятия кадрового, финансового, материально-технического, </w:t>
      </w:r>
      <w:r w:rsidRPr="00C304A4">
        <w:rPr>
          <w:rFonts w:ascii="Times New Roman" w:hAnsi="Times New Roman" w:cs="Times New Roman"/>
          <w:sz w:val="28"/>
          <w:szCs w:val="28"/>
        </w:rPr>
        <w:lastRenderedPageBreak/>
        <w:t>информационного, аналитического, статистического, документационного и иного характера, направленные на создание условий для полного и независимого осуществления правосудия.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3.2. Основными задачами аппарата суда являются: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организация, ведение и сопровождение общего документооборо</w:t>
      </w:r>
      <w:r w:rsidR="00B806EB" w:rsidRPr="00C304A4">
        <w:rPr>
          <w:rFonts w:ascii="Times New Roman" w:hAnsi="Times New Roman" w:cs="Times New Roman"/>
          <w:sz w:val="28"/>
          <w:szCs w:val="28"/>
        </w:rPr>
        <w:t>та и судебного делопроизводства</w:t>
      </w:r>
      <w:r w:rsidRPr="00C304A4">
        <w:rPr>
          <w:rFonts w:ascii="Times New Roman" w:hAnsi="Times New Roman" w:cs="Times New Roman"/>
          <w:sz w:val="28"/>
          <w:szCs w:val="28"/>
        </w:rPr>
        <w:t>;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4A4">
        <w:rPr>
          <w:rFonts w:ascii="Times New Roman" w:hAnsi="Times New Roman" w:cs="Times New Roman"/>
          <w:sz w:val="28"/>
          <w:szCs w:val="28"/>
        </w:rPr>
        <w:t>организационное и техническое обеспечение судопроизводства по гражданским, уголовным делам, делам об административных пра</w:t>
      </w:r>
      <w:r w:rsidR="00B806EB" w:rsidRPr="00C304A4">
        <w:rPr>
          <w:rFonts w:ascii="Times New Roman" w:hAnsi="Times New Roman" w:cs="Times New Roman"/>
          <w:sz w:val="28"/>
          <w:szCs w:val="28"/>
        </w:rPr>
        <w:t>вонарушениях и иным материалам</w:t>
      </w:r>
      <w:r w:rsidRPr="00C304A4">
        <w:rPr>
          <w:rFonts w:ascii="Times New Roman" w:hAnsi="Times New Roman" w:cs="Times New Roman"/>
          <w:sz w:val="28"/>
          <w:szCs w:val="28"/>
        </w:rPr>
        <w:t>, в том числе по осуществлению организационно-подготовительных действий в связи с назначением дел к слушанию и непосредственному</w:t>
      </w:r>
      <w:r w:rsidR="00B806EB" w:rsidRPr="00C304A4">
        <w:rPr>
          <w:rFonts w:ascii="Times New Roman" w:hAnsi="Times New Roman" w:cs="Times New Roman"/>
          <w:sz w:val="28"/>
          <w:szCs w:val="28"/>
        </w:rPr>
        <w:t xml:space="preserve"> проведению судебных заседаний,</w:t>
      </w:r>
      <w:r w:rsidRPr="00C304A4">
        <w:rPr>
          <w:rFonts w:ascii="Times New Roman" w:hAnsi="Times New Roman" w:cs="Times New Roman"/>
          <w:sz w:val="28"/>
          <w:szCs w:val="28"/>
        </w:rPr>
        <w:t xml:space="preserve"> принятие и выдача документов, удостоверение копий документов, вручение документов, уведомлений и вызовов, контроль уплаты пошлин и сборов, обеспечение ведения протоколов судебного заседания, ведение учета движения</w:t>
      </w:r>
      <w:proofErr w:type="gramEnd"/>
      <w:r w:rsidRPr="00C304A4">
        <w:rPr>
          <w:rFonts w:ascii="Times New Roman" w:hAnsi="Times New Roman" w:cs="Times New Roman"/>
          <w:sz w:val="28"/>
          <w:szCs w:val="28"/>
        </w:rPr>
        <w:t xml:space="preserve"> дел и сроков их прохождения в суде, обеспечение обращения к исполнению судебных решений;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организация и ведение архивного делопроизводства, а также осуществление</w:t>
      </w:r>
      <w:r w:rsidR="00B806EB" w:rsidRPr="00C304A4">
        <w:rPr>
          <w:rFonts w:ascii="Times New Roman" w:hAnsi="Times New Roman" w:cs="Times New Roman"/>
          <w:sz w:val="28"/>
          <w:szCs w:val="28"/>
        </w:rPr>
        <w:t xml:space="preserve"> хранения дел и иных материалов</w:t>
      </w:r>
      <w:r w:rsidRPr="00C304A4">
        <w:rPr>
          <w:rFonts w:ascii="Times New Roman" w:hAnsi="Times New Roman" w:cs="Times New Roman"/>
          <w:sz w:val="28"/>
          <w:szCs w:val="28"/>
        </w:rPr>
        <w:t>;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организация и ведение информационно-справочной работы по законодательству Российской Федерации, контролю изменений законодательства Российской Федерации, обобщению данных судебной практики;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организация и ведение работы по информационному обеспечению деятельности суда, в том числе по обеспечению внедрения и применения в деятельности федерального суда общей юрисдикции передовых информационных и телекоммуникационных технологий и систем, внесению надлежащей информации и сведений в базы данных Государственной автоматизированной системы Российской Федерации "Правосудие" (далее - ГАС "Правосудие");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организация и сопровождение кадровой деятельности;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планирование и контроль деятельности по защите государственной тайны и обеспечению режима секретности;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 xml:space="preserve">организация и ведение </w:t>
      </w:r>
      <w:r w:rsidR="004261A4" w:rsidRPr="00C304A4">
        <w:rPr>
          <w:rFonts w:ascii="Times New Roman" w:hAnsi="Times New Roman" w:cs="Times New Roman"/>
          <w:sz w:val="28"/>
          <w:szCs w:val="28"/>
        </w:rPr>
        <w:t>б</w:t>
      </w:r>
      <w:r w:rsidRPr="00C304A4">
        <w:rPr>
          <w:rFonts w:ascii="Times New Roman" w:hAnsi="Times New Roman" w:cs="Times New Roman"/>
          <w:sz w:val="28"/>
          <w:szCs w:val="28"/>
        </w:rPr>
        <w:t xml:space="preserve">ухгалтерского учета финансово-хозяйственной деятельности, </w:t>
      </w:r>
      <w:proofErr w:type="gramStart"/>
      <w:r w:rsidRPr="00C304A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04A4">
        <w:rPr>
          <w:rFonts w:ascii="Times New Roman" w:hAnsi="Times New Roman" w:cs="Times New Roman"/>
          <w:sz w:val="28"/>
          <w:szCs w:val="28"/>
        </w:rPr>
        <w:t xml:space="preserve"> рациональным использованием материальных, трудовых и финансовых ресурсов;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 xml:space="preserve">ведение первичного статистического учета и формирование утвержденной отчетности, подготовка аналитических справок и материалов по запросам вышестоящих судов, Судебного департамента и его территориальных органов на основе данных информационных систем </w:t>
      </w:r>
      <w:r w:rsidR="004261A4" w:rsidRPr="00C304A4">
        <w:rPr>
          <w:rFonts w:ascii="Times New Roman" w:hAnsi="Times New Roman" w:cs="Times New Roman"/>
          <w:sz w:val="28"/>
          <w:szCs w:val="28"/>
        </w:rPr>
        <w:t>суда</w:t>
      </w:r>
      <w:r w:rsidRPr="00C304A4">
        <w:rPr>
          <w:rFonts w:ascii="Times New Roman" w:hAnsi="Times New Roman" w:cs="Times New Roman"/>
          <w:sz w:val="28"/>
          <w:szCs w:val="28"/>
        </w:rPr>
        <w:t>, которые не могут быть получены из иных источников или централизованных информационных ресурсов судебной системы;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 xml:space="preserve">организация материально-технического обеспечения деятельности </w:t>
      </w:r>
      <w:r w:rsidR="004261A4" w:rsidRPr="00C304A4">
        <w:rPr>
          <w:rFonts w:ascii="Times New Roman" w:hAnsi="Times New Roman" w:cs="Times New Roman"/>
          <w:sz w:val="28"/>
          <w:szCs w:val="28"/>
        </w:rPr>
        <w:t>суда</w:t>
      </w:r>
      <w:r w:rsidRPr="00C304A4">
        <w:rPr>
          <w:rFonts w:ascii="Times New Roman" w:hAnsi="Times New Roman" w:cs="Times New Roman"/>
          <w:sz w:val="28"/>
          <w:szCs w:val="28"/>
        </w:rPr>
        <w:t>, хранения и учета материальных ценностей, содержания и эксплуа</w:t>
      </w:r>
      <w:r w:rsidR="004261A4" w:rsidRPr="00C304A4">
        <w:rPr>
          <w:rFonts w:ascii="Times New Roman" w:hAnsi="Times New Roman" w:cs="Times New Roman"/>
          <w:sz w:val="28"/>
          <w:szCs w:val="28"/>
        </w:rPr>
        <w:t>тации служебного автотранспорта</w:t>
      </w:r>
      <w:r w:rsidRPr="00C304A4">
        <w:rPr>
          <w:rFonts w:ascii="Times New Roman" w:hAnsi="Times New Roman" w:cs="Times New Roman"/>
          <w:sz w:val="28"/>
          <w:szCs w:val="28"/>
        </w:rPr>
        <w:t>;</w:t>
      </w:r>
    </w:p>
    <w:p w:rsidR="00B20C2E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эксплуатационного обеспечения, содержания, проведения капитального и текущего ремонта, а также участие в строительстве зданий и сооружений </w:t>
      </w:r>
      <w:r w:rsidR="004261A4" w:rsidRPr="00C304A4">
        <w:rPr>
          <w:rFonts w:ascii="Times New Roman" w:hAnsi="Times New Roman" w:cs="Times New Roman"/>
          <w:sz w:val="28"/>
          <w:szCs w:val="28"/>
        </w:rPr>
        <w:t>суда</w:t>
      </w:r>
      <w:r w:rsidRPr="00C304A4">
        <w:rPr>
          <w:rFonts w:ascii="Times New Roman" w:hAnsi="Times New Roman" w:cs="Times New Roman"/>
          <w:sz w:val="28"/>
          <w:szCs w:val="28"/>
        </w:rPr>
        <w:t xml:space="preserve">, в том числе и </w:t>
      </w:r>
      <w:proofErr w:type="gramStart"/>
      <w:r w:rsidRPr="00C304A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04A4">
        <w:rPr>
          <w:rFonts w:ascii="Times New Roman" w:hAnsi="Times New Roman" w:cs="Times New Roman"/>
          <w:sz w:val="28"/>
          <w:szCs w:val="28"/>
        </w:rPr>
        <w:t xml:space="preserve"> выполнением работ;</w:t>
      </w:r>
    </w:p>
    <w:p w:rsidR="00B20C2E" w:rsidRPr="00C304A4" w:rsidRDefault="004261A4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организация и</w:t>
      </w:r>
      <w:r w:rsidR="00B20C2E" w:rsidRPr="00C304A4">
        <w:rPr>
          <w:rFonts w:ascii="Times New Roman" w:hAnsi="Times New Roman" w:cs="Times New Roman"/>
          <w:sz w:val="28"/>
          <w:szCs w:val="28"/>
        </w:rPr>
        <w:t xml:space="preserve"> выполнение комплекса мероприятий по охране зданий, со</w:t>
      </w:r>
      <w:r w:rsidRPr="00C304A4">
        <w:rPr>
          <w:rFonts w:ascii="Times New Roman" w:hAnsi="Times New Roman" w:cs="Times New Roman"/>
          <w:sz w:val="28"/>
          <w:szCs w:val="28"/>
        </w:rPr>
        <w:t>оружений, помещений и имущества</w:t>
      </w:r>
      <w:r w:rsidR="00B20C2E" w:rsidRPr="00C304A4">
        <w:rPr>
          <w:rFonts w:ascii="Times New Roman" w:hAnsi="Times New Roman" w:cs="Times New Roman"/>
          <w:sz w:val="28"/>
          <w:szCs w:val="28"/>
        </w:rPr>
        <w:t xml:space="preserve"> суда;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осуществление приема граждан и документов;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организация взаимодействия с общественностью и средствами массовой информации;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 xml:space="preserve">иные задачи, направленные на организационное обеспечение деятельности </w:t>
      </w:r>
      <w:r w:rsidR="004261A4" w:rsidRPr="00C304A4">
        <w:rPr>
          <w:rFonts w:ascii="Times New Roman" w:hAnsi="Times New Roman" w:cs="Times New Roman"/>
          <w:sz w:val="28"/>
          <w:szCs w:val="28"/>
        </w:rPr>
        <w:t>суда</w:t>
      </w:r>
      <w:r w:rsidRPr="00C304A4">
        <w:rPr>
          <w:rFonts w:ascii="Times New Roman" w:hAnsi="Times New Roman" w:cs="Times New Roman"/>
          <w:sz w:val="28"/>
          <w:szCs w:val="28"/>
        </w:rPr>
        <w:t>.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 xml:space="preserve">3.3. В соответствии с функциями, возлагаемыми на аппарат суда Федеральным конституционным </w:t>
      </w:r>
      <w:hyperlink r:id="rId14" w:history="1">
        <w:r w:rsidRPr="00C304A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304A4">
        <w:rPr>
          <w:rFonts w:ascii="Times New Roman" w:hAnsi="Times New Roman" w:cs="Times New Roman"/>
          <w:sz w:val="28"/>
          <w:szCs w:val="28"/>
        </w:rPr>
        <w:t xml:space="preserve"> "О судах общей юрисдикции в Российской Федерации", и в целях исполнения возложенных на него задач определены основные направления деятельности структурных подразделений аппарата суда - отделов.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 xml:space="preserve">3.4. Функции помощников председателя суда, помощников судей </w:t>
      </w:r>
      <w:r w:rsidR="004261A4" w:rsidRPr="00C304A4">
        <w:rPr>
          <w:rFonts w:ascii="Times New Roman" w:hAnsi="Times New Roman" w:cs="Times New Roman"/>
          <w:sz w:val="28"/>
          <w:szCs w:val="28"/>
        </w:rPr>
        <w:t>Конаковского городского суда Тверской области</w:t>
      </w:r>
      <w:r w:rsidRPr="00C304A4">
        <w:rPr>
          <w:rFonts w:ascii="Times New Roman" w:hAnsi="Times New Roman" w:cs="Times New Roman"/>
          <w:sz w:val="28"/>
          <w:szCs w:val="28"/>
        </w:rPr>
        <w:t xml:space="preserve"> из положений процессуального законодательства Российской Федерации и определяются должностными регламентами, утверждаемыми председателем </w:t>
      </w:r>
      <w:r w:rsidR="004261A4" w:rsidRPr="00C304A4">
        <w:rPr>
          <w:rFonts w:ascii="Times New Roman" w:hAnsi="Times New Roman" w:cs="Times New Roman"/>
          <w:sz w:val="28"/>
          <w:szCs w:val="28"/>
        </w:rPr>
        <w:t>Конаковского городского суда Тверской области</w:t>
      </w:r>
      <w:r w:rsidRPr="00C304A4">
        <w:rPr>
          <w:rFonts w:ascii="Times New Roman" w:hAnsi="Times New Roman" w:cs="Times New Roman"/>
          <w:sz w:val="28"/>
          <w:szCs w:val="28"/>
        </w:rPr>
        <w:t>.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0C2E" w:rsidRPr="00C304A4" w:rsidRDefault="00B20C2E" w:rsidP="00B20C2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4. Основные направления деятельности</w:t>
      </w:r>
    </w:p>
    <w:p w:rsidR="00B20C2E" w:rsidRPr="00C304A4" w:rsidRDefault="00B20C2E" w:rsidP="00B20C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="004261A4" w:rsidRPr="00C304A4">
        <w:rPr>
          <w:rFonts w:ascii="Times New Roman" w:hAnsi="Times New Roman" w:cs="Times New Roman"/>
          <w:sz w:val="28"/>
          <w:szCs w:val="28"/>
        </w:rPr>
        <w:t>Конаковского городского суда Тверской области</w:t>
      </w:r>
    </w:p>
    <w:p w:rsidR="00B20C2E" w:rsidRPr="00C304A4" w:rsidRDefault="00B20C2E" w:rsidP="00B20C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20C2E" w:rsidRPr="00C304A4" w:rsidRDefault="00B20C2E" w:rsidP="00B20C2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4.</w:t>
      </w:r>
      <w:r w:rsidR="004261A4" w:rsidRPr="00C304A4">
        <w:rPr>
          <w:rFonts w:ascii="Times New Roman" w:hAnsi="Times New Roman" w:cs="Times New Roman"/>
          <w:sz w:val="28"/>
          <w:szCs w:val="28"/>
        </w:rPr>
        <w:t>1</w:t>
      </w:r>
      <w:r w:rsidRPr="00C304A4">
        <w:rPr>
          <w:rFonts w:ascii="Times New Roman" w:hAnsi="Times New Roman" w:cs="Times New Roman"/>
          <w:sz w:val="28"/>
          <w:szCs w:val="28"/>
        </w:rPr>
        <w:t>. Отдел обеспечения судопроизводства</w:t>
      </w:r>
    </w:p>
    <w:p w:rsidR="00B20C2E" w:rsidRDefault="00B20C2E" w:rsidP="00B20C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15"/>
      <w:bookmarkEnd w:id="1"/>
      <w:r w:rsidRPr="00C304A4">
        <w:rPr>
          <w:rFonts w:ascii="Times New Roman" w:hAnsi="Times New Roman" w:cs="Times New Roman"/>
          <w:sz w:val="28"/>
          <w:szCs w:val="28"/>
        </w:rPr>
        <w:t>по гражданским делам</w:t>
      </w:r>
    </w:p>
    <w:p w:rsidR="003162BB" w:rsidRDefault="003162BB" w:rsidP="00B20C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162BB" w:rsidRPr="003162BB" w:rsidRDefault="003162BB" w:rsidP="003162BB">
      <w:pPr>
        <w:pStyle w:val="1"/>
        <w:shd w:val="clear" w:color="auto" w:fill="auto"/>
        <w:spacing w:before="0" w:line="320" w:lineRule="exact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r w:rsidRPr="003162BB">
        <w:rPr>
          <w:sz w:val="28"/>
          <w:szCs w:val="28"/>
        </w:rPr>
        <w:t>Отдел обеспечения судопроизводства по гражданским, административным делам предназначен для осуществления организационного и технического обеспечения судопроизводства по гражданским, административным делам и иным материалам, в том числе по подготовке и проведению судебных заседаний.</w:t>
      </w:r>
    </w:p>
    <w:p w:rsidR="003162BB" w:rsidRPr="003162BB" w:rsidRDefault="003162BB" w:rsidP="00BA48BF">
      <w:pPr>
        <w:pStyle w:val="1"/>
        <w:numPr>
          <w:ilvl w:val="2"/>
          <w:numId w:val="3"/>
        </w:numPr>
        <w:shd w:val="clear" w:color="auto" w:fill="auto"/>
        <w:spacing w:before="0" w:line="320" w:lineRule="exact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Основными направлениями деятельности отдела являются:</w:t>
      </w:r>
    </w:p>
    <w:p w:rsidR="003162BB" w:rsidRPr="003162BB" w:rsidRDefault="003162BB" w:rsidP="003162BB">
      <w:pPr>
        <w:pStyle w:val="1"/>
        <w:shd w:val="clear" w:color="auto" w:fill="auto"/>
        <w:spacing w:before="0" w:line="320" w:lineRule="exact"/>
        <w:ind w:firstLine="720"/>
        <w:jc w:val="both"/>
        <w:rPr>
          <w:sz w:val="28"/>
          <w:szCs w:val="28"/>
        </w:rPr>
      </w:pPr>
      <w:proofErr w:type="gramStart"/>
      <w:r w:rsidRPr="003162BB">
        <w:rPr>
          <w:sz w:val="28"/>
          <w:szCs w:val="28"/>
        </w:rPr>
        <w:t>организация работы</w:t>
      </w:r>
      <w:r w:rsidR="00BA48BF">
        <w:rPr>
          <w:sz w:val="28"/>
          <w:szCs w:val="28"/>
        </w:rPr>
        <w:t xml:space="preserve"> </w:t>
      </w:r>
      <w:r w:rsidRPr="003162BB">
        <w:rPr>
          <w:sz w:val="28"/>
          <w:szCs w:val="28"/>
        </w:rPr>
        <w:t xml:space="preserve"> (прием, учет, хранение, обеспечение сохранности,</w:t>
      </w:r>
      <w:proofErr w:type="gramEnd"/>
    </w:p>
    <w:p w:rsidR="003162BB" w:rsidRPr="003162BB" w:rsidRDefault="003162BB" w:rsidP="003162BB">
      <w:pPr>
        <w:pStyle w:val="1"/>
        <w:shd w:val="clear" w:color="auto" w:fill="auto"/>
        <w:spacing w:before="0" w:line="320" w:lineRule="exact"/>
        <w:ind w:right="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контроль движения и иное) с поступившими в отдел гражданскими, административными делами и иными материалами, заявлениями, жалобами, представлениями и другими документами, прием телефонограмм;</w:t>
      </w:r>
    </w:p>
    <w:p w:rsidR="003162BB" w:rsidRPr="003162BB" w:rsidRDefault="003162BB" w:rsidP="003162BB">
      <w:pPr>
        <w:pStyle w:val="1"/>
        <w:shd w:val="clear" w:color="auto" w:fill="auto"/>
        <w:spacing w:before="0" w:line="320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организация и ведение делопроизводства по гражданским, административным делам;</w:t>
      </w:r>
    </w:p>
    <w:p w:rsidR="003162BB" w:rsidRPr="003162BB" w:rsidRDefault="003162BB" w:rsidP="003162BB">
      <w:pPr>
        <w:pStyle w:val="1"/>
        <w:shd w:val="clear" w:color="auto" w:fill="auto"/>
        <w:spacing w:before="0" w:line="320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информирование обратившихся лиц по вопросам, связанным с рассмотрением заявлений, жалоб, гражданских, административных дел и иных материалов;</w:t>
      </w:r>
    </w:p>
    <w:p w:rsidR="00BA48BF" w:rsidRPr="00BA48BF" w:rsidRDefault="003162BB" w:rsidP="00BA48BF">
      <w:pPr>
        <w:pStyle w:val="1"/>
        <w:shd w:val="clear" w:color="auto" w:fill="auto"/>
        <w:spacing w:before="0" w:line="320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 xml:space="preserve">осуществление мероприятий по подготовке заявлений, жалоб, представлений, гражданских, административных дел и иных материалов к рассмотрению, в том числе направление участвующим в деле лицам копий заявлений, жалоб, представлений и приложенных к ним документов, составление и размещение списков назначенных к </w:t>
      </w:r>
      <w:r w:rsidRPr="003162BB">
        <w:rPr>
          <w:sz w:val="28"/>
          <w:szCs w:val="28"/>
        </w:rPr>
        <w:lastRenderedPageBreak/>
        <w:t>рассмотрению судебных дел; извещение участников процесса о времени и месте судебного заседания, рассмотрения</w:t>
      </w:r>
      <w:r w:rsidR="00BA48BF">
        <w:rPr>
          <w:sz w:val="28"/>
          <w:szCs w:val="28"/>
        </w:rPr>
        <w:t xml:space="preserve"> </w:t>
      </w:r>
      <w:r w:rsidR="00BA48BF" w:rsidRPr="00BA48BF">
        <w:rPr>
          <w:sz w:val="28"/>
          <w:szCs w:val="28"/>
        </w:rPr>
        <w:t>заявления, жалобы, представления, а также организация и контроль их направления соответствующим лицам;</w:t>
      </w:r>
    </w:p>
    <w:p w:rsidR="00BA48BF" w:rsidRPr="00BA48BF" w:rsidRDefault="00BA48BF" w:rsidP="00BA48BF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>проверка и доклад о явке участвующих в гражданском, административном деле лиц;</w:t>
      </w:r>
    </w:p>
    <w:p w:rsidR="00BA48BF" w:rsidRPr="00BA48BF" w:rsidRDefault="00BA48BF" w:rsidP="00BA48BF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>обеспечение ведения и оформления протокола, аудиозаписи судебного заседания;</w:t>
      </w:r>
    </w:p>
    <w:p w:rsidR="00BA48BF" w:rsidRPr="00BA48BF" w:rsidRDefault="00BA48BF" w:rsidP="00BA48BF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proofErr w:type="gramStart"/>
      <w:r w:rsidRPr="00BA48BF">
        <w:rPr>
          <w:sz w:val="28"/>
          <w:szCs w:val="28"/>
        </w:rPr>
        <w:t>контроль за</w:t>
      </w:r>
      <w:proofErr w:type="gramEnd"/>
      <w:r w:rsidRPr="00BA48BF">
        <w:rPr>
          <w:sz w:val="28"/>
          <w:szCs w:val="28"/>
        </w:rPr>
        <w:t xml:space="preserve"> уплатой государственной пошлины и иных сборов; ознакомление участников гражданского, административного судопроизводства в установленном порядке с протоколом судебного заседания, аудиозаписью судебного заседания, материалами гражданского, административного дела, в том числе контроль за выдаваемыми для ознакомления гражданскими, административными делами и иными документами;</w:t>
      </w:r>
    </w:p>
    <w:p w:rsidR="00BA48BF" w:rsidRPr="00BA48BF" w:rsidRDefault="00BA48BF" w:rsidP="00BA48BF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>оформление копий судебных документов и их выдача в случаях и порядке, которые установлены процессуальным законодательством Российской Федерации и положениями инструкций по судебному делопроизводству;</w:t>
      </w:r>
    </w:p>
    <w:p w:rsidR="00BA48BF" w:rsidRPr="00BA48BF" w:rsidRDefault="00BA48BF" w:rsidP="00BA48BF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>оформление рассмотренных гражданских, административных дел и иных материалов, организация их направления в суд соответствующей инстанции;</w:t>
      </w:r>
    </w:p>
    <w:p w:rsidR="00BA48BF" w:rsidRPr="00BA48BF" w:rsidRDefault="00BA48BF" w:rsidP="00BA48BF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>подготовка, оформление и передача в архив законченных производством гражданских, административных дел, а также учетных журналов, картотек и иных документов;</w:t>
      </w:r>
    </w:p>
    <w:p w:rsidR="00BA48BF" w:rsidRPr="00BA48BF" w:rsidRDefault="00BA48BF" w:rsidP="00BA48BF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>обеспечение обращения к исполнению судебных решений, в том числе подготовка, регистрация и учет исполнительных листов, выписок, судебных приказов, копий судебных документов, их передача или направление по назначению;</w:t>
      </w:r>
    </w:p>
    <w:p w:rsidR="00BA48BF" w:rsidRPr="00BA48BF" w:rsidRDefault="00BA48BF" w:rsidP="00BA48BF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>ведение базы данных автоматизированного судебного делопроизводства в соответствии с регламентом его использования, утвержденным председателем соответствующего суда;</w:t>
      </w:r>
    </w:p>
    <w:p w:rsidR="00BA48BF" w:rsidRPr="00BA48BF" w:rsidRDefault="00BA48BF" w:rsidP="00BA48BF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 xml:space="preserve">обеспечение полноты и достоверности учетных </w:t>
      </w:r>
      <w:proofErr w:type="gramStart"/>
      <w:r w:rsidRPr="00BA48BF">
        <w:rPr>
          <w:sz w:val="28"/>
          <w:szCs w:val="28"/>
        </w:rPr>
        <w:t>данных</w:t>
      </w:r>
      <w:proofErr w:type="gramEnd"/>
      <w:r w:rsidRPr="00BA48BF">
        <w:rPr>
          <w:sz w:val="28"/>
          <w:szCs w:val="28"/>
        </w:rPr>
        <w:t xml:space="preserve"> используемых в суде автоматизированных информационных систем, формирование корректной регламентной статистической отчетности на их основе;</w:t>
      </w:r>
    </w:p>
    <w:p w:rsidR="00BA48BF" w:rsidRPr="00BA48BF" w:rsidRDefault="00BA48BF" w:rsidP="00BA48BF">
      <w:pPr>
        <w:pStyle w:val="1"/>
        <w:shd w:val="clear" w:color="auto" w:fill="auto"/>
        <w:spacing w:before="0" w:line="320" w:lineRule="exact"/>
        <w:ind w:left="20" w:right="20" w:firstLine="720"/>
        <w:jc w:val="left"/>
        <w:rPr>
          <w:sz w:val="28"/>
          <w:szCs w:val="28"/>
        </w:rPr>
      </w:pPr>
      <w:r w:rsidRPr="00BA48BF">
        <w:rPr>
          <w:sz w:val="28"/>
          <w:szCs w:val="28"/>
        </w:rPr>
        <w:t>подготовка и передача для отправки исходящей корреспонденции отдела; постоянное совершенствование способов обеспечения судопроизводства, использование современных технологий при осуществлении отделом своей деятельности;</w:t>
      </w:r>
    </w:p>
    <w:p w:rsidR="00BA48BF" w:rsidRPr="00BA48BF" w:rsidRDefault="00BA48BF" w:rsidP="00BA48BF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>ведение приема граждан, их представителей, представителей организаций и учреждений, а также работа с их обращениями в соответствии с утвержденным председателем соответствующего суда положением о приемной суда;</w:t>
      </w:r>
    </w:p>
    <w:p w:rsidR="00BA48BF" w:rsidRPr="00BA48BF" w:rsidRDefault="00BA48BF" w:rsidP="00BA48BF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 xml:space="preserve">подготовка, обработка, </w:t>
      </w:r>
      <w:proofErr w:type="spellStart"/>
      <w:r w:rsidRPr="00BA48BF">
        <w:rPr>
          <w:sz w:val="28"/>
          <w:szCs w:val="28"/>
        </w:rPr>
        <w:t>деперсойификация</w:t>
      </w:r>
      <w:proofErr w:type="spellEnd"/>
      <w:r w:rsidRPr="00BA48BF">
        <w:rPr>
          <w:sz w:val="28"/>
          <w:szCs w:val="28"/>
        </w:rPr>
        <w:t xml:space="preserve"> информации, ее размещение на официальном сайте в сети «Интернет» по вопросам, отнесенным к компетенции отдела, в соответствии с распределением председателем суда данных функций ответственным структурным подразделениям и должностным лицам;</w:t>
      </w:r>
    </w:p>
    <w:p w:rsidR="00BA48BF" w:rsidRPr="00BA48BF" w:rsidRDefault="00BA48BF" w:rsidP="00BA48BF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 xml:space="preserve">осуществление взаимодействия с иными государственными органами и организациями, а также иными структурными подразделениями суда по вопросам, </w:t>
      </w:r>
      <w:r w:rsidRPr="00BA48BF">
        <w:rPr>
          <w:sz w:val="28"/>
          <w:szCs w:val="28"/>
        </w:rPr>
        <w:lastRenderedPageBreak/>
        <w:t>отнесенным к компетенции отдела;</w:t>
      </w:r>
    </w:p>
    <w:p w:rsidR="00B20C2E" w:rsidRPr="00C304A4" w:rsidRDefault="00BA48BF" w:rsidP="00BA48BF">
      <w:pPr>
        <w:pStyle w:val="1"/>
        <w:shd w:val="clear" w:color="auto" w:fill="auto"/>
        <w:spacing w:before="0" w:after="346" w:line="318" w:lineRule="exact"/>
        <w:ind w:left="20" w:right="20" w:firstLine="720"/>
        <w:jc w:val="both"/>
        <w:rPr>
          <w:sz w:val="28"/>
          <w:szCs w:val="28"/>
        </w:rPr>
      </w:pPr>
      <w:r w:rsidRPr="00BA48BF">
        <w:rPr>
          <w:sz w:val="28"/>
          <w:szCs w:val="28"/>
        </w:rPr>
        <w:t>выполнение иных функций, осуществляемых в целях обеспечения судопроизводства по гражданским делам.</w:t>
      </w:r>
    </w:p>
    <w:p w:rsidR="00B20C2E" w:rsidRPr="00C304A4" w:rsidRDefault="00B20C2E" w:rsidP="00B20C2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4.</w:t>
      </w:r>
      <w:r w:rsidR="005359EB" w:rsidRPr="00C304A4">
        <w:rPr>
          <w:rFonts w:ascii="Times New Roman" w:hAnsi="Times New Roman" w:cs="Times New Roman"/>
          <w:sz w:val="28"/>
          <w:szCs w:val="28"/>
        </w:rPr>
        <w:t>2</w:t>
      </w:r>
      <w:r w:rsidRPr="00C304A4">
        <w:rPr>
          <w:rFonts w:ascii="Times New Roman" w:hAnsi="Times New Roman" w:cs="Times New Roman"/>
          <w:sz w:val="28"/>
          <w:szCs w:val="28"/>
        </w:rPr>
        <w:t>. Отдел обеспечения судопроизводства по уголовным делам</w:t>
      </w:r>
    </w:p>
    <w:p w:rsidR="00B20C2E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42"/>
      <w:bookmarkEnd w:id="2"/>
    </w:p>
    <w:p w:rsidR="003162BB" w:rsidRPr="003162BB" w:rsidRDefault="003162BB" w:rsidP="003162BB">
      <w:pPr>
        <w:pStyle w:val="1"/>
        <w:shd w:val="clear" w:color="auto" w:fill="auto"/>
        <w:spacing w:before="0" w:line="320" w:lineRule="exact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</w:t>
      </w:r>
      <w:r w:rsidRPr="003162BB">
        <w:rPr>
          <w:sz w:val="28"/>
          <w:szCs w:val="28"/>
        </w:rPr>
        <w:t>Отдел обеспечения судопроизводства по уголовным делам предназначен для осуществления организационного и технического обеспечения судопроизводства по уголовным делам, в том числе по подготовке и проведению судебных заседаний.</w:t>
      </w:r>
    </w:p>
    <w:p w:rsidR="003162BB" w:rsidRPr="003162BB" w:rsidRDefault="003162BB" w:rsidP="003162B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 xml:space="preserve">В соответствии с положением об отделе, утверждаемым председателем суда, на отдел также могут быть возложены </w:t>
      </w:r>
      <w:proofErr w:type="spellStart"/>
      <w:r w:rsidRPr="003162BB">
        <w:rPr>
          <w:sz w:val="28"/>
          <w:szCs w:val="28"/>
        </w:rPr>
        <w:t>соответсвующие</w:t>
      </w:r>
      <w:proofErr w:type="spellEnd"/>
      <w:r w:rsidRPr="003162BB">
        <w:rPr>
          <w:sz w:val="28"/>
          <w:szCs w:val="28"/>
        </w:rPr>
        <w:t xml:space="preserve"> функции по обеспечению судопроизводства по делам об административных правонарушениях.</w:t>
      </w:r>
    </w:p>
    <w:p w:rsidR="004526A7" w:rsidRDefault="003162BB" w:rsidP="003162BB">
      <w:pPr>
        <w:pStyle w:val="1"/>
        <w:shd w:val="clear" w:color="auto" w:fill="auto"/>
        <w:spacing w:before="0" w:line="320" w:lineRule="exact"/>
        <w:ind w:right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4.2.2. </w:t>
      </w:r>
      <w:r w:rsidRPr="003162BB">
        <w:rPr>
          <w:sz w:val="28"/>
          <w:szCs w:val="28"/>
        </w:rPr>
        <w:t xml:space="preserve"> Основными направлениями деятельности отдела являются: </w:t>
      </w:r>
    </w:p>
    <w:p w:rsidR="003162BB" w:rsidRPr="003162BB" w:rsidRDefault="003162BB" w:rsidP="004526A7">
      <w:pPr>
        <w:pStyle w:val="1"/>
        <w:shd w:val="clear" w:color="auto" w:fill="auto"/>
        <w:spacing w:before="0" w:line="320" w:lineRule="exact"/>
        <w:ind w:right="20" w:firstLine="708"/>
        <w:jc w:val="left"/>
        <w:rPr>
          <w:sz w:val="28"/>
          <w:szCs w:val="28"/>
        </w:rPr>
      </w:pPr>
      <w:proofErr w:type="gramStart"/>
      <w:r w:rsidRPr="003162BB">
        <w:rPr>
          <w:sz w:val="28"/>
          <w:szCs w:val="28"/>
        </w:rPr>
        <w:t>организация работы (прием, учет, хранение, обеспечение сохранности,</w:t>
      </w:r>
      <w:proofErr w:type="gramEnd"/>
    </w:p>
    <w:p w:rsidR="003162BB" w:rsidRPr="003162BB" w:rsidRDefault="003162BB" w:rsidP="003162BB">
      <w:pPr>
        <w:pStyle w:val="1"/>
        <w:shd w:val="clear" w:color="auto" w:fill="auto"/>
        <w:spacing w:before="0" w:line="320" w:lineRule="exact"/>
        <w:ind w:left="20" w:right="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контроль движения и иное) с поступившими в отдел уголовными делами и иными материалами, заявлениями, жалобами, представлениями, другими документами, прием телефонограмм;</w:t>
      </w:r>
    </w:p>
    <w:p w:rsidR="003162BB" w:rsidRPr="003162BB" w:rsidRDefault="003162BB" w:rsidP="003162B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прием, учет, организация хранения вещественных доказательств по уголовным делам, исполнение судебных постановлений в части разрешения вопросов о вещественных доказательствах;</w:t>
      </w:r>
    </w:p>
    <w:p w:rsidR="003162BB" w:rsidRPr="003162BB" w:rsidRDefault="003162BB" w:rsidP="003162B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организация и ведение делопроизводства по уголовным делам, в том числе с участием присяжных заседателей;</w:t>
      </w:r>
    </w:p>
    <w:p w:rsidR="003162BB" w:rsidRPr="003162BB" w:rsidRDefault="003162BB" w:rsidP="003162B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обеспечение сохранности всех поступивших в отдел документов, вещественных доказательств, уголовных дел и иных материалов;</w:t>
      </w:r>
    </w:p>
    <w:p w:rsidR="003162BB" w:rsidRPr="003162BB" w:rsidRDefault="003162BB" w:rsidP="003162B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информирование обратившихся лиц по вопросам, связанным с рассмотрением заявлений, жалоб, уголовных дел и иных материалов;</w:t>
      </w:r>
    </w:p>
    <w:p w:rsidR="003162BB" w:rsidRPr="003162BB" w:rsidRDefault="003162BB" w:rsidP="003162B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proofErr w:type="gramStart"/>
      <w:r w:rsidRPr="003162BB">
        <w:rPr>
          <w:sz w:val="28"/>
          <w:szCs w:val="28"/>
        </w:rPr>
        <w:t>обеспечение подготовки к рассмотрению поступивших уголовных дел и иных материалов, заявлений, жалоб, представлений, в том числе составление и размещение списков назначенных к рассмотрению уголовных дел, извещение участников процесса и других лиц о времени и месте судебного разбирательства, вызов присяжных заседателей, проверка явки вызванных в судебное заседание лиц и наличия уведомлений об их извещении либо сведений о причинах их отсутствия, оформление</w:t>
      </w:r>
      <w:proofErr w:type="gramEnd"/>
      <w:r w:rsidRPr="003162BB">
        <w:rPr>
          <w:sz w:val="28"/>
          <w:szCs w:val="28"/>
        </w:rPr>
        <w:t xml:space="preserve"> отметок в повестках;</w:t>
      </w:r>
    </w:p>
    <w:p w:rsidR="003162BB" w:rsidRPr="003162BB" w:rsidRDefault="003162BB" w:rsidP="003162B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 xml:space="preserve">обеспечение ведения и оформления протокола судебного заседания, </w:t>
      </w:r>
      <w:proofErr w:type="spellStart"/>
      <w:r w:rsidRPr="003162BB">
        <w:rPr>
          <w:sz w:val="28"/>
          <w:szCs w:val="28"/>
        </w:rPr>
        <w:t>аудиопротокола</w:t>
      </w:r>
      <w:proofErr w:type="spellEnd"/>
      <w:r w:rsidRPr="003162BB">
        <w:rPr>
          <w:sz w:val="28"/>
          <w:szCs w:val="28"/>
        </w:rPr>
        <w:t xml:space="preserve"> судебного заседания;</w:t>
      </w:r>
    </w:p>
    <w:p w:rsidR="003162BB" w:rsidRPr="003162BB" w:rsidRDefault="003162BB" w:rsidP="003162B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ознакомление участников уголовного судопроизводства в установленном порядке с материалами уголовного дела, протоколом судебного заседания, аудиозаписью судебного заседания и другими документами;</w:t>
      </w:r>
    </w:p>
    <w:p w:rsidR="003162BB" w:rsidRPr="003162BB" w:rsidRDefault="003162BB" w:rsidP="003162B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оформление копий судебных документов и их выдача в случаях и порядке, которые установлены процессуальным законодательством Российской Федерации и положениями Инструкции по судебному делопроизводству;</w:t>
      </w:r>
    </w:p>
    <w:p w:rsidR="003162BB" w:rsidRPr="003162BB" w:rsidRDefault="003162BB" w:rsidP="003162B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контроль за выдаваемыми для ознакомления уголовными делами, материалами и иными документами;</w:t>
      </w:r>
    </w:p>
    <w:p w:rsidR="003162BB" w:rsidRPr="003162BB" w:rsidRDefault="003162BB" w:rsidP="003162BB">
      <w:pPr>
        <w:pStyle w:val="1"/>
        <w:shd w:val="clear" w:color="auto" w:fill="auto"/>
        <w:spacing w:before="0" w:line="322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lastRenderedPageBreak/>
        <w:t>оформление рассмотренных уголовных дел и иных материалов, организация их направления в суд соответствующей инстанции;</w:t>
      </w:r>
    </w:p>
    <w:p w:rsidR="003162BB" w:rsidRPr="003162BB" w:rsidRDefault="003162BB" w:rsidP="003162BB">
      <w:pPr>
        <w:pStyle w:val="1"/>
        <w:shd w:val="clear" w:color="auto" w:fill="auto"/>
        <w:spacing w:before="0" w:line="322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организация и контроль обращения к исполнению приговоров, определений и иных постановлений суда, в том числе подготовка, регистрация и учет исполнительных листов, выписок и так далее;</w:t>
      </w:r>
    </w:p>
    <w:p w:rsidR="003162BB" w:rsidRPr="003162BB" w:rsidRDefault="003162BB" w:rsidP="003162BB">
      <w:pPr>
        <w:pStyle w:val="1"/>
        <w:shd w:val="clear" w:color="auto" w:fill="auto"/>
        <w:spacing w:before="0" w:line="322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оформление и передача в архив законченных производством уголовных дел и иных материалов, а также учетных журналов, картотек и иных документов;</w:t>
      </w:r>
    </w:p>
    <w:p w:rsidR="003162BB" w:rsidRPr="003162BB" w:rsidRDefault="003162BB" w:rsidP="003162BB">
      <w:pPr>
        <w:pStyle w:val="1"/>
        <w:shd w:val="clear" w:color="auto" w:fill="auto"/>
        <w:spacing w:before="0" w:line="322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ведение базы данных автоматизированного судебного делопроизводства в соответствии с регламентом его использования, утвержденным председателем соответствующего суда;</w:t>
      </w:r>
    </w:p>
    <w:p w:rsidR="003162BB" w:rsidRPr="003162BB" w:rsidRDefault="003162BB" w:rsidP="003162BB">
      <w:pPr>
        <w:pStyle w:val="1"/>
        <w:shd w:val="clear" w:color="auto" w:fill="auto"/>
        <w:spacing w:before="0" w:line="322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 xml:space="preserve">обеспечение полноты и достоверности учетных </w:t>
      </w:r>
      <w:proofErr w:type="gramStart"/>
      <w:r w:rsidRPr="003162BB">
        <w:rPr>
          <w:sz w:val="28"/>
          <w:szCs w:val="28"/>
        </w:rPr>
        <w:t>данных</w:t>
      </w:r>
      <w:proofErr w:type="gramEnd"/>
      <w:r w:rsidRPr="003162BB">
        <w:rPr>
          <w:sz w:val="28"/>
          <w:szCs w:val="28"/>
        </w:rPr>
        <w:t xml:space="preserve"> используемых в суде автоматизированных информационных систем, формирование корректной регламентной статистической отчетности на их основе;</w:t>
      </w:r>
    </w:p>
    <w:p w:rsidR="003162BB" w:rsidRPr="003162BB" w:rsidRDefault="003162BB" w:rsidP="003162BB">
      <w:pPr>
        <w:pStyle w:val="1"/>
        <w:shd w:val="clear" w:color="auto" w:fill="auto"/>
        <w:spacing w:before="0" w:line="322" w:lineRule="exact"/>
        <w:ind w:right="20" w:firstLine="720"/>
        <w:jc w:val="left"/>
        <w:rPr>
          <w:sz w:val="28"/>
          <w:szCs w:val="28"/>
        </w:rPr>
      </w:pPr>
      <w:r w:rsidRPr="003162BB">
        <w:rPr>
          <w:sz w:val="28"/>
          <w:szCs w:val="28"/>
        </w:rPr>
        <w:t>подготовка и передача для отправки корреспонденции отдела; прием граждан по вопросам, относящимся к компетенции отдела, в порядке, определенном председателем суда;</w:t>
      </w:r>
    </w:p>
    <w:p w:rsidR="003162BB" w:rsidRPr="003162BB" w:rsidRDefault="003162BB" w:rsidP="003162BB">
      <w:pPr>
        <w:pStyle w:val="1"/>
        <w:shd w:val="clear" w:color="auto" w:fill="auto"/>
        <w:spacing w:before="0" w:line="322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 xml:space="preserve">подготовка, обработка, </w:t>
      </w:r>
      <w:proofErr w:type="spellStart"/>
      <w:r w:rsidRPr="003162BB">
        <w:rPr>
          <w:sz w:val="28"/>
          <w:szCs w:val="28"/>
        </w:rPr>
        <w:t>деперсонификация</w:t>
      </w:r>
      <w:proofErr w:type="spellEnd"/>
      <w:r w:rsidRPr="003162BB">
        <w:rPr>
          <w:sz w:val="28"/>
          <w:szCs w:val="28"/>
        </w:rPr>
        <w:t xml:space="preserve"> информации, ее размещение на официальном сайте в сети «Интернет» по вопросам, отнесенным к компетенции отдела, в соответствии с распределением председателем суда данных функций ответственным структурным подразделениям и должностным лицам;</w:t>
      </w:r>
    </w:p>
    <w:p w:rsidR="003162BB" w:rsidRPr="003162BB" w:rsidRDefault="003162BB" w:rsidP="003162BB">
      <w:pPr>
        <w:pStyle w:val="1"/>
        <w:shd w:val="clear" w:color="auto" w:fill="auto"/>
        <w:spacing w:before="0" w:line="322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осуществление взаимодействия с иными государственными органами, организациями, иными структурными подразделениями (отделами) суда по вопросам, отнесенным к компетенции соответствующего отдела;</w:t>
      </w:r>
    </w:p>
    <w:p w:rsidR="003162BB" w:rsidRPr="003162BB" w:rsidRDefault="003162BB" w:rsidP="003162BB">
      <w:pPr>
        <w:pStyle w:val="1"/>
        <w:shd w:val="clear" w:color="auto" w:fill="auto"/>
        <w:spacing w:before="0" w:line="322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 xml:space="preserve">осуществление мероприятий по организации </w:t>
      </w:r>
      <w:proofErr w:type="spellStart"/>
      <w:r w:rsidRPr="003162BB">
        <w:rPr>
          <w:sz w:val="28"/>
          <w:szCs w:val="28"/>
        </w:rPr>
        <w:t>видео-конференц-связи</w:t>
      </w:r>
      <w:proofErr w:type="spellEnd"/>
      <w:r w:rsidRPr="003162BB">
        <w:rPr>
          <w:sz w:val="28"/>
          <w:szCs w:val="28"/>
        </w:rPr>
        <w:t xml:space="preserve"> для целей обеспечения участия подсудимого (осужденного) в судебных заседаниях;</w:t>
      </w:r>
    </w:p>
    <w:p w:rsidR="005B3C88" w:rsidRDefault="003162BB" w:rsidP="005B3C88">
      <w:pPr>
        <w:pStyle w:val="1"/>
        <w:shd w:val="clear" w:color="auto" w:fill="auto"/>
        <w:spacing w:before="0" w:after="246" w:line="328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выполнение иных функций, осуществляемых в целях обеспечения судопр</w:t>
      </w:r>
      <w:r w:rsidR="005B3C88">
        <w:rPr>
          <w:sz w:val="28"/>
          <w:szCs w:val="28"/>
        </w:rPr>
        <w:t>оизводства по уголовным делам;</w:t>
      </w:r>
    </w:p>
    <w:p w:rsidR="005B3C88" w:rsidRDefault="005B3C88" w:rsidP="005B3C88">
      <w:pPr>
        <w:pStyle w:val="1"/>
        <w:shd w:val="clear" w:color="auto" w:fill="auto"/>
        <w:spacing w:before="0" w:after="246" w:line="328" w:lineRule="exact"/>
        <w:ind w:right="20" w:firstLine="720"/>
        <w:jc w:val="both"/>
        <w:rPr>
          <w:sz w:val="28"/>
          <w:szCs w:val="28"/>
        </w:rPr>
      </w:pPr>
      <w:r w:rsidRPr="005B3C88">
        <w:rPr>
          <w:sz w:val="28"/>
          <w:szCs w:val="28"/>
        </w:rPr>
        <w:t xml:space="preserve">организация </w:t>
      </w:r>
      <w:proofErr w:type="spellStart"/>
      <w:r w:rsidRPr="005B3C88">
        <w:rPr>
          <w:sz w:val="28"/>
          <w:szCs w:val="28"/>
        </w:rPr>
        <w:t>кодификационно-справочной</w:t>
      </w:r>
      <w:proofErr w:type="spellEnd"/>
      <w:r w:rsidRPr="005B3C88">
        <w:rPr>
          <w:sz w:val="28"/>
          <w:szCs w:val="28"/>
        </w:rPr>
        <w:t xml:space="preserve"> работы в суде, в том числе по подбору, хранению, систематизации и учету нормативных правовых актов, судебной практики;</w:t>
      </w:r>
    </w:p>
    <w:p w:rsidR="005B3C88" w:rsidRPr="005B3C88" w:rsidRDefault="005B3C88" w:rsidP="005B3C88">
      <w:pPr>
        <w:pStyle w:val="1"/>
        <w:shd w:val="clear" w:color="auto" w:fill="auto"/>
        <w:spacing w:before="0" w:after="246" w:line="328" w:lineRule="exact"/>
        <w:ind w:right="20" w:firstLine="720"/>
        <w:jc w:val="both"/>
        <w:rPr>
          <w:sz w:val="28"/>
          <w:szCs w:val="28"/>
        </w:rPr>
      </w:pPr>
      <w:r w:rsidRPr="005B3C88">
        <w:rPr>
          <w:sz w:val="28"/>
          <w:szCs w:val="28"/>
        </w:rPr>
        <w:t>информирование судей и работников аппарата суда об изменениях в законодательстве Российской Федерации и формировании судебной практики федеральных судов общей юрисдикции, оказание практической помощи в поиске и подборе необходимых нормативных правовых актов, справочной, научной и учебной литературы;</w:t>
      </w:r>
    </w:p>
    <w:p w:rsidR="005B3C88" w:rsidRPr="005B3C88" w:rsidRDefault="005B3C88" w:rsidP="005B3C88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5B3C88">
        <w:rPr>
          <w:sz w:val="28"/>
          <w:szCs w:val="28"/>
        </w:rPr>
        <w:t>организация выдачи судьям и работникам аппарата суда необходимых нормативных правовых актов, юридической и справочной литературы;</w:t>
      </w:r>
    </w:p>
    <w:p w:rsidR="005B3C88" w:rsidRPr="005B3C88" w:rsidRDefault="005B3C88" w:rsidP="005B3C88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5B3C88">
        <w:rPr>
          <w:sz w:val="28"/>
          <w:szCs w:val="28"/>
        </w:rPr>
        <w:t xml:space="preserve">обеспечение функционирования установленных в суде справочных правовых систем федерального законодательства и законодательства субъектов Российской Федерации, обеспечение функционирования баз данных ведомственных </w:t>
      </w:r>
      <w:r w:rsidRPr="005B3C88">
        <w:rPr>
          <w:sz w:val="28"/>
          <w:szCs w:val="28"/>
        </w:rPr>
        <w:lastRenderedPageBreak/>
        <w:t>нормативных актов судебной системы (программное изделие «Право» ГАС «Правосудие»);</w:t>
      </w:r>
    </w:p>
    <w:p w:rsidR="005B3C88" w:rsidRPr="005B3C88" w:rsidRDefault="005B3C88" w:rsidP="005B3C88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5B3C88">
        <w:rPr>
          <w:sz w:val="28"/>
          <w:szCs w:val="28"/>
        </w:rPr>
        <w:t>организация лицами, ответственными за ведение баз данных автоматизированного судебного делопроизводства и судимости, выверки информации первичного статистического учета и сформированных статистических данных;</w:t>
      </w:r>
    </w:p>
    <w:p w:rsidR="005B3C88" w:rsidRPr="005B3C88" w:rsidRDefault="005B3C88" w:rsidP="005B3C88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5B3C88">
        <w:rPr>
          <w:sz w:val="28"/>
          <w:szCs w:val="28"/>
        </w:rPr>
        <w:t>проведение работ по анализу судебной статистики и других статистических показателей по направлениям организации деятельности суда;</w:t>
      </w:r>
    </w:p>
    <w:p w:rsidR="005B3C88" w:rsidRPr="005B3C88" w:rsidRDefault="005B3C88" w:rsidP="005B3C88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5B3C88">
        <w:rPr>
          <w:sz w:val="28"/>
          <w:szCs w:val="28"/>
        </w:rPr>
        <w:t xml:space="preserve">подготовка, обработка, </w:t>
      </w:r>
      <w:proofErr w:type="spellStart"/>
      <w:r w:rsidRPr="005B3C88">
        <w:rPr>
          <w:sz w:val="28"/>
          <w:szCs w:val="28"/>
        </w:rPr>
        <w:t>деперсонификация</w:t>
      </w:r>
      <w:proofErr w:type="spellEnd"/>
      <w:r w:rsidRPr="005B3C88">
        <w:rPr>
          <w:sz w:val="28"/>
          <w:szCs w:val="28"/>
        </w:rPr>
        <w:t xml:space="preserve"> информации, ее размещение на официальном сайте суда в сети «Интернет» по вопросам, отнесенным к компетенции отдела, в соответствии с распределением председателем суда данных функций ответственным структурным подразделениям и должностным лицам;</w:t>
      </w:r>
    </w:p>
    <w:p w:rsidR="005B3C88" w:rsidRPr="005B3C88" w:rsidRDefault="005B3C88" w:rsidP="005B3C88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5B3C88">
        <w:rPr>
          <w:sz w:val="28"/>
          <w:szCs w:val="28"/>
        </w:rPr>
        <w:t>осуществление мероприятий по информационному обеспечению деятельности суда, автоматизированному сбору и систематизации данных и информации;</w:t>
      </w:r>
    </w:p>
    <w:p w:rsidR="005B3C88" w:rsidRPr="005B3C88" w:rsidRDefault="005B3C88" w:rsidP="005B3C88">
      <w:pPr>
        <w:pStyle w:val="1"/>
        <w:shd w:val="clear" w:color="auto" w:fill="auto"/>
        <w:spacing w:before="0" w:line="320" w:lineRule="exact"/>
        <w:ind w:left="20" w:firstLine="720"/>
        <w:jc w:val="both"/>
        <w:rPr>
          <w:sz w:val="28"/>
          <w:szCs w:val="28"/>
        </w:rPr>
      </w:pPr>
      <w:r w:rsidRPr="005B3C88">
        <w:rPr>
          <w:sz w:val="28"/>
          <w:szCs w:val="28"/>
        </w:rPr>
        <w:t>организация и поддержка работоспособности ведомственных каналов</w:t>
      </w:r>
    </w:p>
    <w:p w:rsidR="005B3C88" w:rsidRPr="005B3C88" w:rsidRDefault="005B3C88" w:rsidP="005B3C88">
      <w:pPr>
        <w:pStyle w:val="1"/>
        <w:shd w:val="clear" w:color="auto" w:fill="auto"/>
        <w:spacing w:before="0" w:line="320" w:lineRule="exact"/>
        <w:ind w:left="20"/>
        <w:jc w:val="both"/>
        <w:rPr>
          <w:sz w:val="28"/>
          <w:szCs w:val="28"/>
        </w:rPr>
      </w:pPr>
      <w:r w:rsidRPr="005B3C88">
        <w:rPr>
          <w:sz w:val="28"/>
          <w:szCs w:val="28"/>
        </w:rPr>
        <w:t>связи;</w:t>
      </w:r>
    </w:p>
    <w:p w:rsidR="005B3C88" w:rsidRPr="005B3C88" w:rsidRDefault="005B3C88" w:rsidP="005B3C88">
      <w:pPr>
        <w:pStyle w:val="1"/>
        <w:shd w:val="clear" w:color="auto" w:fill="auto"/>
        <w:spacing w:before="0" w:line="322" w:lineRule="exact"/>
        <w:ind w:left="20"/>
        <w:jc w:val="left"/>
        <w:rPr>
          <w:sz w:val="28"/>
          <w:szCs w:val="28"/>
        </w:rPr>
      </w:pPr>
      <w:r w:rsidRPr="005B3C88">
        <w:rPr>
          <w:sz w:val="28"/>
          <w:szCs w:val="28"/>
        </w:rPr>
        <w:t>обеспечение функционирования, обслуживание и сопровождение электронной почты и сайта суда в информационно-телекоммуникационной сети</w:t>
      </w:r>
      <w:r>
        <w:rPr>
          <w:sz w:val="28"/>
          <w:szCs w:val="28"/>
        </w:rPr>
        <w:t xml:space="preserve"> </w:t>
      </w:r>
      <w:r w:rsidRPr="005B3C88">
        <w:rPr>
          <w:sz w:val="28"/>
          <w:szCs w:val="28"/>
        </w:rPr>
        <w:t>«Интернет»;</w:t>
      </w:r>
    </w:p>
    <w:p w:rsidR="005B3C88" w:rsidRPr="005B3C88" w:rsidRDefault="005B3C88" w:rsidP="005B3C88">
      <w:pPr>
        <w:pStyle w:val="1"/>
        <w:shd w:val="clear" w:color="auto" w:fill="auto"/>
        <w:spacing w:before="0" w:line="320" w:lineRule="exact"/>
        <w:ind w:left="720" w:right="20"/>
        <w:jc w:val="left"/>
        <w:rPr>
          <w:sz w:val="28"/>
          <w:szCs w:val="28"/>
        </w:rPr>
      </w:pPr>
      <w:r w:rsidRPr="005B3C88">
        <w:rPr>
          <w:sz w:val="28"/>
          <w:szCs w:val="28"/>
        </w:rPr>
        <w:t>подготовка проектов приказов, распоряжений, положений и других</w:t>
      </w:r>
    </w:p>
    <w:p w:rsidR="005B3C88" w:rsidRPr="005B3C88" w:rsidRDefault="005B3C88" w:rsidP="005B3C88">
      <w:pPr>
        <w:pStyle w:val="1"/>
        <w:shd w:val="clear" w:color="auto" w:fill="auto"/>
        <w:spacing w:before="0" w:line="320" w:lineRule="exact"/>
        <w:jc w:val="left"/>
        <w:rPr>
          <w:sz w:val="28"/>
          <w:szCs w:val="28"/>
        </w:rPr>
      </w:pPr>
      <w:r w:rsidRPr="005B3C88">
        <w:rPr>
          <w:sz w:val="28"/>
          <w:szCs w:val="28"/>
        </w:rPr>
        <w:t>локальных актов, необходимых для обеспечения кадровых процессов в суде;</w:t>
      </w:r>
    </w:p>
    <w:p w:rsidR="005B3C88" w:rsidRPr="005B3C88" w:rsidRDefault="005B3C88" w:rsidP="005B3C88">
      <w:pPr>
        <w:pStyle w:val="1"/>
        <w:shd w:val="clear" w:color="auto" w:fill="auto"/>
        <w:spacing w:before="0" w:line="320" w:lineRule="exact"/>
        <w:ind w:right="20" w:firstLine="700"/>
        <w:jc w:val="both"/>
        <w:rPr>
          <w:sz w:val="28"/>
          <w:szCs w:val="28"/>
        </w:rPr>
      </w:pPr>
      <w:r w:rsidRPr="005B3C88">
        <w:rPr>
          <w:sz w:val="28"/>
          <w:szCs w:val="28"/>
        </w:rPr>
        <w:t xml:space="preserve">ведение табеля учета рабочего времени, индивидуального (персонифицированного) учета работников аппарата суда, </w:t>
      </w:r>
      <w:proofErr w:type="gramStart"/>
      <w:r w:rsidRPr="005B3C88">
        <w:rPr>
          <w:sz w:val="28"/>
          <w:szCs w:val="28"/>
        </w:rPr>
        <w:t>контроль за</w:t>
      </w:r>
      <w:proofErr w:type="gramEnd"/>
      <w:r w:rsidRPr="005B3C88">
        <w:rPr>
          <w:sz w:val="28"/>
          <w:szCs w:val="28"/>
        </w:rPr>
        <w:t xml:space="preserve"> составлением и соблюдением графиков очередных отпусков, учет предоставления отпусков и так далее;</w:t>
      </w:r>
    </w:p>
    <w:p w:rsidR="005B3C88" w:rsidRPr="005B3C88" w:rsidRDefault="005B3C88" w:rsidP="005B3C88">
      <w:pPr>
        <w:pStyle w:val="1"/>
        <w:shd w:val="clear" w:color="auto" w:fill="auto"/>
        <w:spacing w:before="0" w:line="320" w:lineRule="exact"/>
        <w:ind w:right="20" w:firstLine="700"/>
        <w:jc w:val="both"/>
        <w:rPr>
          <w:sz w:val="28"/>
          <w:szCs w:val="28"/>
        </w:rPr>
      </w:pPr>
      <w:r w:rsidRPr="005B3C88">
        <w:rPr>
          <w:sz w:val="28"/>
          <w:szCs w:val="28"/>
        </w:rPr>
        <w:t>осуществление работы по проверке полноты и достоверности сведений о доходах, об имуществе и обязательствах имущественного характера, представляемых работниками аппарата суда, замещающими отдельные категории должностей, и гражданами, претендующими на замещение этих должностей, а также по соблюдению работниками аппарата суда требований к служебному поведению;</w:t>
      </w:r>
    </w:p>
    <w:p w:rsidR="005B3C88" w:rsidRPr="005B3C88" w:rsidRDefault="005B3C88" w:rsidP="005B3C88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</w:p>
    <w:p w:rsidR="003162BB" w:rsidRPr="005B3C88" w:rsidRDefault="003162BB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2BB" w:rsidRPr="005B3C88" w:rsidRDefault="003162BB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2BB" w:rsidRPr="005B3C88" w:rsidRDefault="003162BB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2BB" w:rsidRPr="003162BB" w:rsidRDefault="003162BB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2BB" w:rsidRDefault="003162BB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2BB" w:rsidRDefault="003162BB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2BB" w:rsidRDefault="003162BB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2BB" w:rsidRDefault="003162BB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62BB" w:rsidRPr="00C304A4" w:rsidRDefault="003162BB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20C2E" w:rsidRPr="00C304A4" w:rsidSect="005F70CE">
      <w:headerReference w:type="default" r:id="rId15"/>
      <w:pgSz w:w="11906" w:h="16838"/>
      <w:pgMar w:top="1440" w:right="566" w:bottom="1440" w:left="113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CF7" w:rsidRDefault="007D7CF7" w:rsidP="005F70CE">
      <w:pPr>
        <w:spacing w:after="0" w:line="240" w:lineRule="auto"/>
      </w:pPr>
      <w:r>
        <w:separator/>
      </w:r>
    </w:p>
  </w:endnote>
  <w:endnote w:type="continuationSeparator" w:id="0">
    <w:p w:rsidR="007D7CF7" w:rsidRDefault="007D7CF7" w:rsidP="005F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CF7" w:rsidRDefault="007D7CF7" w:rsidP="005F70CE">
      <w:pPr>
        <w:spacing w:after="0" w:line="240" w:lineRule="auto"/>
      </w:pPr>
      <w:r>
        <w:separator/>
      </w:r>
    </w:p>
  </w:footnote>
  <w:footnote w:type="continuationSeparator" w:id="0">
    <w:p w:rsidR="007D7CF7" w:rsidRDefault="007D7CF7" w:rsidP="005F7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81094"/>
      <w:docPartObj>
        <w:docPartGallery w:val="Page Numbers (Top of Page)"/>
        <w:docPartUnique/>
      </w:docPartObj>
    </w:sdtPr>
    <w:sdtContent>
      <w:p w:rsidR="005F70CE" w:rsidRDefault="00FF2D7A">
        <w:pPr>
          <w:pStyle w:val="a4"/>
          <w:jc w:val="center"/>
        </w:pPr>
        <w:fldSimple w:instr=" PAGE   \* MERGEFORMAT ">
          <w:r w:rsidR="00655044">
            <w:rPr>
              <w:noProof/>
            </w:rPr>
            <w:t>9</w:t>
          </w:r>
        </w:fldSimple>
      </w:p>
    </w:sdtContent>
  </w:sdt>
  <w:p w:rsidR="005F70CE" w:rsidRDefault="005F70C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3980"/>
    <w:multiLevelType w:val="multilevel"/>
    <w:tmpl w:val="632AA35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BE06DAB"/>
    <w:multiLevelType w:val="multilevel"/>
    <w:tmpl w:val="24984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357179"/>
    <w:multiLevelType w:val="multilevel"/>
    <w:tmpl w:val="24C26DA4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29BA"/>
    <w:rsid w:val="00033331"/>
    <w:rsid w:val="00190141"/>
    <w:rsid w:val="00233A4C"/>
    <w:rsid w:val="00247407"/>
    <w:rsid w:val="00270451"/>
    <w:rsid w:val="002B320C"/>
    <w:rsid w:val="003162BB"/>
    <w:rsid w:val="00327738"/>
    <w:rsid w:val="003E70FC"/>
    <w:rsid w:val="004261A4"/>
    <w:rsid w:val="00450FB1"/>
    <w:rsid w:val="004526A7"/>
    <w:rsid w:val="00474B9B"/>
    <w:rsid w:val="00487520"/>
    <w:rsid w:val="004C668A"/>
    <w:rsid w:val="00514B72"/>
    <w:rsid w:val="005359EB"/>
    <w:rsid w:val="005B3C88"/>
    <w:rsid w:val="005F70CE"/>
    <w:rsid w:val="006341C0"/>
    <w:rsid w:val="00655044"/>
    <w:rsid w:val="007D7CF7"/>
    <w:rsid w:val="00826878"/>
    <w:rsid w:val="008D6D97"/>
    <w:rsid w:val="00A9064C"/>
    <w:rsid w:val="00AF29BA"/>
    <w:rsid w:val="00B20C2E"/>
    <w:rsid w:val="00B806EB"/>
    <w:rsid w:val="00BA48BF"/>
    <w:rsid w:val="00BC75AF"/>
    <w:rsid w:val="00C13EE7"/>
    <w:rsid w:val="00C304A4"/>
    <w:rsid w:val="00CB370D"/>
    <w:rsid w:val="00CF3FD2"/>
    <w:rsid w:val="00D1400F"/>
    <w:rsid w:val="00D21D41"/>
    <w:rsid w:val="00FF2D7A"/>
    <w:rsid w:val="00FF5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9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20C2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a3">
    <w:name w:val="Основной текст_"/>
    <w:basedOn w:val="a0"/>
    <w:link w:val="1"/>
    <w:rsid w:val="008D6D97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D6D97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F7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70CE"/>
  </w:style>
  <w:style w:type="paragraph" w:styleId="a6">
    <w:name w:val="footer"/>
    <w:basedOn w:val="a"/>
    <w:link w:val="a7"/>
    <w:uiPriority w:val="99"/>
    <w:semiHidden/>
    <w:unhideWhenUsed/>
    <w:rsid w:val="005F7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70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3F2E876725DD0F5CABB6C66CFF1AFEE7CA21C4001F210295FA8C1767CD6C23790B2709C3C2C1C6p0o0O" TargetMode="External"/><Relationship Id="rId13" Type="http://schemas.openxmlformats.org/officeDocument/2006/relationships/hyperlink" Target="consultantplus://offline/ref=173F2E876725DD0F5CABB6C66CFF1AFEE7CA20C90619210295FA8C1767CD6C23790B2709C3C2C3C5p0oE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3F2E876725DD0F5CABB6C66CFF1AFEE7CA20C8021C210295FA8C1767CD6C23790B2709C3C2C3C3p0oAO" TargetMode="External"/><Relationship Id="rId12" Type="http://schemas.openxmlformats.org/officeDocument/2006/relationships/hyperlink" Target="consultantplus://offline/ref=173F2E876725DD0F5CABBFDF6BFF1AFEE3C82CC6021E210295FA8C1767CD6C23790B2709C3C2C2C6p0o0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73F2E876725DD0F5CABBFDF6BFF1AFEE3C82CC6021E210295FA8C1767CD6C23790B2709C3C2C2C6p0o0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73F2E876725DD0F5CABB6C66CFF1AFEE4C12EC50D4E7600C4AF82p1o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3F2E876725DD0F5CABB6C66CFF1AFEE7CD29C1031F210295FA8C1767pCoDO" TargetMode="External"/><Relationship Id="rId14" Type="http://schemas.openxmlformats.org/officeDocument/2006/relationships/hyperlink" Target="consultantplus://offline/ref=173F2E876725DD0F5CABB6C66CFF1AFEE7CA21C4001F210295FA8C1767CD6C23790B2709C3C2C1C7p0o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3449</Words>
  <Characters>19662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Кабинет_22</cp:lastModifiedBy>
  <cp:revision>5</cp:revision>
  <cp:lastPrinted>2023-06-08T13:11:00Z</cp:lastPrinted>
  <dcterms:created xsi:type="dcterms:W3CDTF">2023-06-08T13:11:00Z</dcterms:created>
  <dcterms:modified xsi:type="dcterms:W3CDTF">2025-07-28T12:54:00Z</dcterms:modified>
</cp:coreProperties>
</file>