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-204470</wp:posOffset>
            </wp:positionV>
            <wp:extent cx="2736215" cy="1789430"/>
            <wp:effectExtent l="19050" t="0" r="698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78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УТВЕРЖДАЮ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Начальник </w:t>
      </w:r>
    </w:p>
    <w:p w:rsidR="00CB0AE8" w:rsidRDefault="00CB0AE8" w:rsidP="00CB0AE8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 Тверской области </w:t>
      </w:r>
    </w:p>
    <w:p w:rsidR="00CB0AE8" w:rsidRDefault="00CB0AE8" w:rsidP="00CB0AE8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___________Ю.Ю. Данилов</w:t>
      </w:r>
    </w:p>
    <w:p w:rsidR="00CB0AE8" w:rsidRDefault="00CB0AE8" w:rsidP="00CB0AE8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«01»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ПАСПОРТ ДОСТУПНОСТИ</w:t>
      </w: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объекта для инвалидов 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маломобильных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групп населения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Общие сведения об объекте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2"/>
          <w:szCs w:val="22"/>
        </w:rPr>
        <w:t>1.1. Наименование (вид)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Конаковский  городской суд Тверской области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Адрес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>171255, Тверская обл., г. Конаково, ул. Васильковского, д. 13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1.3. Сведения о размещении объекта: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отдельно стоящее здание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2 этажа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u w:val="single"/>
        </w:rPr>
        <w:t>1052,1 кв. м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наличие  прилегающего земельного участка (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да</w:t>
      </w:r>
      <w:r>
        <w:rPr>
          <w:rFonts w:ascii="Times New Roman" w:hAnsi="Times New Roman" w:cs="Times New Roman"/>
          <w:sz w:val="22"/>
          <w:szCs w:val="22"/>
        </w:rPr>
        <w:t xml:space="preserve">, нет); </w:t>
      </w:r>
      <w:r>
        <w:rPr>
          <w:rFonts w:ascii="Times New Roman" w:hAnsi="Times New Roman" w:cs="Times New Roman"/>
          <w:sz w:val="22"/>
          <w:szCs w:val="22"/>
          <w:u w:val="single"/>
        </w:rPr>
        <w:t>1966,1</w:t>
      </w:r>
      <w:r>
        <w:rPr>
          <w:rFonts w:ascii="Times New Roman" w:hAnsi="Times New Roman" w:cs="Times New Roman"/>
          <w:sz w:val="22"/>
          <w:szCs w:val="22"/>
        </w:rPr>
        <w:t xml:space="preserve"> кв. м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1.4. Год постройки здания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1975</w:t>
      </w:r>
      <w:r>
        <w:rPr>
          <w:rFonts w:ascii="Times New Roman" w:hAnsi="Times New Roman" w:cs="Times New Roman"/>
          <w:sz w:val="22"/>
          <w:szCs w:val="22"/>
        </w:rPr>
        <w:t xml:space="preserve">, последнего капитального ремонта </w:t>
      </w:r>
      <w:r>
        <w:rPr>
          <w:rFonts w:ascii="Times New Roman" w:hAnsi="Times New Roman" w:cs="Times New Roman"/>
          <w:sz w:val="22"/>
          <w:szCs w:val="22"/>
          <w:u w:val="single"/>
        </w:rPr>
        <w:t>2013 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Дата предстоящих плановых ремонтных работ: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текущего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_________________,</w:t>
      </w:r>
    </w:p>
    <w:p w:rsidR="00CB0AE8" w:rsidRDefault="00CB0AE8" w:rsidP="00CB0AE8">
      <w:pPr>
        <w:pStyle w:val="HTML"/>
        <w:ind w:firstLine="52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капитального _____________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 об организации, расположенной на объекте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1.6.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Название организации (учреждения) (полное юридическое 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 -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согласно Уставу, краткое наименование)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Судебного департамента в Тверской области (УСД в Тверской области)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1.7.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Юридический адрес организации (учреждения)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170006, г. Тверь, ул. Брагина, д. 1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1.8.  Основание  для  пользования объектом</w:t>
      </w:r>
      <w:r>
        <w:rPr>
          <w:rFonts w:ascii="Times New Roman" w:hAnsi="Times New Roman" w:cs="Times New Roman"/>
          <w:sz w:val="22"/>
          <w:szCs w:val="22"/>
        </w:rPr>
        <w:t xml:space="preserve"> (оперативное управление, аренда, собственность)  </w:t>
      </w: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1.9. Форма собственности (государственная, негосударственная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осударственная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1.10.   Территориальная    принадлежность</w:t>
      </w:r>
      <w:r>
        <w:rPr>
          <w:rFonts w:ascii="Times New Roman" w:hAnsi="Times New Roman" w:cs="Times New Roman"/>
          <w:sz w:val="22"/>
          <w:szCs w:val="22"/>
        </w:rPr>
        <w:t xml:space="preserve">    (федеральная,    региональная, муниципальная) </w:t>
      </w:r>
      <w:r>
        <w:rPr>
          <w:rFonts w:ascii="Times New Roman" w:hAnsi="Times New Roman" w:cs="Times New Roman"/>
          <w:sz w:val="24"/>
          <w:szCs w:val="24"/>
          <w:u w:val="single"/>
        </w:rPr>
        <w:t>Федеральная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1.11. Вышестоящая организация (наименование)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Судебный департамент при Верховном Суде Российской Федерации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1.12. Адрес вышестоящей организации, другие координаты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129090, г. Москва,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ул. Гиляровского, д. 31, стр. 2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Характеристика деятельности организации на объекте</w:t>
      </w: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 обслуживанию населения)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2.1.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Сфера 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(здравоохранение, образование, социальная защита, физическая  культура  и  спорт,  культура,  связь  и информация, транспорт, жилой фонд, потребительский рынок и сфера услуг,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другое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>судебная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2.2. Виды оказываемых услуг: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Отправление правосудия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2.3.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Форма  оказания  </w:t>
      </w:r>
      <w:r>
        <w:rPr>
          <w:rFonts w:ascii="Times New Roman" w:hAnsi="Times New Roman" w:cs="Times New Roman"/>
          <w:sz w:val="24"/>
          <w:szCs w:val="24"/>
          <w:u w:val="single"/>
        </w:rPr>
        <w:t>услуг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(на объекте, с длительным пребыванием, в т.ч. проживанием, на дому, дистанционно) </w:t>
      </w:r>
      <w:r>
        <w:rPr>
          <w:rFonts w:ascii="Times New Roman" w:hAnsi="Times New Roman" w:cs="Times New Roman"/>
          <w:sz w:val="22"/>
          <w:szCs w:val="22"/>
          <w:u w:val="single"/>
        </w:rPr>
        <w:t>на объекте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  Категории  обслуживаемого  населения  по возрасту:</w:t>
      </w:r>
      <w:r>
        <w:rPr>
          <w:rFonts w:ascii="Times New Roman" w:hAnsi="Times New Roman" w:cs="Times New Roman"/>
          <w:sz w:val="22"/>
          <w:szCs w:val="22"/>
        </w:rPr>
        <w:t xml:space="preserve">  (дети,  взрослые трудоспособного возраста, пожилые; все возрастные категории) </w:t>
      </w:r>
      <w:r>
        <w:rPr>
          <w:rFonts w:ascii="Times New Roman" w:hAnsi="Times New Roman" w:cs="Times New Roman"/>
          <w:sz w:val="22"/>
          <w:szCs w:val="22"/>
          <w:u w:val="single"/>
        </w:rPr>
        <w:t>все возрастные категории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2.5.   Категории  обслуживаемых  инвалидов: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>инвалиды, передвигающиеся  на коляске, 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2.6.  Плановая  мощность:</w:t>
      </w:r>
      <w:r>
        <w:rPr>
          <w:rFonts w:ascii="Times New Roman" w:hAnsi="Times New Roman" w:cs="Times New Roman"/>
          <w:sz w:val="22"/>
          <w:szCs w:val="22"/>
        </w:rPr>
        <w:t xml:space="preserve">  посещаемость  (количество обслуживаемых в</w:t>
      </w:r>
      <w:r>
        <w:rPr>
          <w:rFonts w:ascii="Times New Roman" w:hAnsi="Times New Roman" w:cs="Times New Roman"/>
          <w:sz w:val="28"/>
          <w:szCs w:val="28"/>
        </w:rPr>
        <w:t xml:space="preserve"> день), </w:t>
      </w:r>
      <w:r>
        <w:rPr>
          <w:rFonts w:ascii="Times New Roman" w:hAnsi="Times New Roman" w:cs="Times New Roman"/>
          <w:sz w:val="22"/>
          <w:szCs w:val="22"/>
        </w:rPr>
        <w:t>вместимость, пропускная способность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о мере обращения граждан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50-70 человек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2.7.  Участие  в  исполнении  ИПР  инвалида,  ребенка-инвалида  (да,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  <w:r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Состояние доступности объекта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3.1. Путь следования к объекту пассажирским транспортом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(описать маршрут движения с использованием пассажирского транспорта)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 объекта можно доехать городским транспортом – автобусами до остановки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Конаковская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ЦРБ» или до остановки «Железнодорожный вокзал»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наличие     адаптированного     пассажирского    транспорта    к    объекту </w:t>
      </w:r>
      <w:r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 Путь к объекту от ближайшей остановки пассажирского транспорта: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3.2.1. расстояние до объекта от остановки транспорта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700  м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3.2.2. время движения (пешком) </w:t>
      </w:r>
      <w:r>
        <w:rPr>
          <w:rFonts w:ascii="Times New Roman" w:hAnsi="Times New Roman" w:cs="Times New Roman"/>
          <w:sz w:val="22"/>
          <w:szCs w:val="22"/>
          <w:u w:val="single"/>
        </w:rPr>
        <w:t>10-15  мин.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3.2.3. наличие выделенного от проезжей части пешеходного пути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да</w:t>
      </w:r>
      <w:r>
        <w:rPr>
          <w:rFonts w:ascii="Times New Roman" w:hAnsi="Times New Roman" w:cs="Times New Roman"/>
          <w:sz w:val="22"/>
          <w:szCs w:val="22"/>
        </w:rPr>
        <w:t>, нет)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3.2.4.   Перекрестки:</w:t>
      </w:r>
      <w:r>
        <w:rPr>
          <w:rFonts w:ascii="Times New Roman" w:hAnsi="Times New Roman" w:cs="Times New Roman"/>
          <w:sz w:val="22"/>
          <w:szCs w:val="22"/>
        </w:rPr>
        <w:t xml:space="preserve">    нерегулируемые;    </w:t>
      </w:r>
      <w:r>
        <w:rPr>
          <w:rFonts w:ascii="Times New Roman" w:hAnsi="Times New Roman" w:cs="Times New Roman"/>
          <w:sz w:val="22"/>
          <w:szCs w:val="22"/>
          <w:u w:val="single"/>
        </w:rPr>
        <w:t>регулируемые</w:t>
      </w:r>
      <w:r>
        <w:rPr>
          <w:rFonts w:ascii="Times New Roman" w:hAnsi="Times New Roman" w:cs="Times New Roman"/>
          <w:sz w:val="22"/>
          <w:szCs w:val="22"/>
        </w:rPr>
        <w:t xml:space="preserve">,    со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звуковой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сигнализацией, таймером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3.2.5. Информация на пути следования к объекту:  </w:t>
      </w:r>
      <w:r>
        <w:rPr>
          <w:rFonts w:ascii="Times New Roman" w:hAnsi="Times New Roman" w:cs="Times New Roman"/>
          <w:sz w:val="22"/>
          <w:szCs w:val="22"/>
        </w:rPr>
        <w:t xml:space="preserve">акустическая,  тактильная, визуальная;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3.2.6. Перепады высоты на пути:</w:t>
      </w:r>
      <w:r>
        <w:rPr>
          <w:rFonts w:ascii="Times New Roman" w:hAnsi="Times New Roman" w:cs="Times New Roman"/>
          <w:sz w:val="22"/>
          <w:szCs w:val="22"/>
        </w:rPr>
        <w:t xml:space="preserve"> есть,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нет</w:t>
      </w:r>
      <w:r>
        <w:rPr>
          <w:rFonts w:ascii="Times New Roman" w:hAnsi="Times New Roman" w:cs="Times New Roman"/>
          <w:sz w:val="22"/>
          <w:szCs w:val="22"/>
        </w:rPr>
        <w:t xml:space="preserve"> (описать ____________________)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  Их обустройство для инвалидов на коляске: да,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(___________________)</w:t>
      </w:r>
      <w:proofErr w:type="gramEnd"/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3.3. Организация доступности объекта для инвалидов</w:t>
      </w:r>
      <w:r>
        <w:rPr>
          <w:rFonts w:ascii="Times New Roman" w:hAnsi="Times New Roman" w:cs="Times New Roman"/>
          <w:sz w:val="22"/>
          <w:szCs w:val="22"/>
        </w:rPr>
        <w:t xml:space="preserve"> - форма обслуживания &lt;*&gt;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400"/>
        <w:gridCol w:w="3343"/>
      </w:tblGrid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инвалидов (вид нарушения)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Вариант организации доступности объекта </w:t>
            </w:r>
          </w:p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(формы обслуживания) &lt;*&gt;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категории инвалидов и МГН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инвалиды: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Передвигающиеся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креслах-колясках (К)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опорно-двигательного аппарата (О)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зрения (С)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слуха (Г)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умственного развития (У)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</w:tbl>
    <w:p w:rsidR="00CB0AE8" w:rsidRDefault="00CB0AE8" w:rsidP="00CB0AE8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*указывается один из вариантов: 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Вариант «А»- полная доступность всех мест обслуживания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Вариант «Б» - локальная доступность входной группы, специально выделенного места обслуживания и пути движения к нему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Вариант «ДУ» - доступен условно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Вариант  «ВНД» - временно недоступен</w:t>
      </w:r>
    </w:p>
    <w:p w:rsidR="00CB0AE8" w:rsidRDefault="00CB0AE8" w:rsidP="00CB0AE8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3.4. Состояние доступности основных структурно-функциональных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Состояние доступности, в том числе для основных категорий инвалидов**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ДП-В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ДЧ-И (К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,Г,У)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Путь (пути) движения внутри здания (в т.ч. пути эвакуации)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ДЧ-В 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ДЧ-И (О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,У,Г)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ДП-И (К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,Г,У)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ДЧ-И (К, О, У)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</w:tbl>
    <w:p w:rsidR="00CB0AE8" w:rsidRDefault="00CB0AE8" w:rsidP="00CB0AE8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**  Указывается: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ДП-В - доступно полностью всем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ДП-И (К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О, С, Г, У) -  доступно  полностью  избирательно  (указать категории инвалидов);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ДЧ-В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-д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оступно  частично  всем;  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ДЧ-И  (К,  О,  С,  Г,  У)  - доступно  частично избирательно  (указать  категории  инвалидов); 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ДУ - доступно условно, 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ВНД - временно недоступно.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3.5. Итоговое заключение о состоянии доступности ОСИ: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объект доступен частично – избирательно 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Управленческое решение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 Рекомендации по адаптации основных структурных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1"/>
        <w:gridCol w:w="3191"/>
      </w:tblGrid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Рекомендации по адаптации объекта (вид работы) ***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Путь (пути) движения внутри  здания (в т.ч. пути эвакуации)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CB0AE8" w:rsidTr="00CB0A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зоны и участки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E8" w:rsidRDefault="00CB0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</w:tbl>
    <w:p w:rsidR="00CB0AE8" w:rsidRDefault="00CB0AE8" w:rsidP="00CB0AE8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***  Указывается один из вариантов (видов работ):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Не нуждается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Ремонт (текущий, капитальный)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Индивидуальное решение с ТСР</w:t>
      </w:r>
    </w:p>
    <w:p w:rsidR="00CB0AE8" w:rsidRDefault="00CB0AE8" w:rsidP="00CB0AE8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Технические решения невозможны – организация альтернативной формы обслуживания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4.2. Период проведения работ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29.03.2019 N 363 (ред. от 14.12.2024) "Об утверждении государственной программы Российской Федерации "Доступная среда»</w:t>
      </w:r>
    </w:p>
    <w:p w:rsidR="00CB0AE8" w:rsidRDefault="00CB0AE8" w:rsidP="00CB0AE8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(указывается наименование документа: программы, плана)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4.3. Ожидаемый результат (по состоянию доступности) после выполнения  работ по адаптации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повышение уровня доступности до ДП-В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Оценка результата исполнения программы, плана</w:t>
      </w:r>
      <w:r>
        <w:rPr>
          <w:rFonts w:ascii="Times New Roman" w:hAnsi="Times New Roman" w:cs="Times New Roman"/>
          <w:sz w:val="22"/>
          <w:szCs w:val="22"/>
        </w:rPr>
        <w:t xml:space="preserve">  (по  состоянию  доступности) _____________________________________________________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 Для принятия решения требуется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 не требуется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подчеркнуть): </w:t>
      </w:r>
      <w:r>
        <w:rPr>
          <w:rFonts w:ascii="Times New Roman" w:hAnsi="Times New Roman" w:cs="Times New Roman"/>
          <w:sz w:val="22"/>
          <w:szCs w:val="22"/>
        </w:rPr>
        <w:t xml:space="preserve">Согласование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Имеется  заключение  уполномоченной  организации  о  состоянии  доступности объекта   (наименование   документа  и  выдавшей  его  организации,  дата), прилагается ______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4.5. </w:t>
      </w:r>
      <w:r>
        <w:rPr>
          <w:rFonts w:ascii="Times New Roman" w:hAnsi="Times New Roman" w:cs="Times New Roman"/>
          <w:sz w:val="22"/>
          <w:szCs w:val="22"/>
        </w:rPr>
        <w:t xml:space="preserve">Информация  размещена  (обновлена)  на  сайте суда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Конаковского городского суда Тверской области (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konakovsky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twr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sudrf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) в разделе «документы суда»                 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(наименование сайта, портала, дата размещения)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Особые отметки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сформирован на основании: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Акта обследования объекта от "___" _________ 2025г.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Предыдущие версии утратили силу.</w:t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B0AE8" w:rsidRDefault="00CB0AE8" w:rsidP="00CB0A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33D5D" w:rsidRDefault="00A335A0" w:rsidP="00C33D5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-62865</wp:posOffset>
            </wp:positionV>
            <wp:extent cx="2724150" cy="17811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33D5D" w:rsidRPr="00B325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3D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33D5D" w:rsidRPr="00B325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33D5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3D5D" w:rsidRPr="00B325B7" w:rsidRDefault="00C33D5D" w:rsidP="00C33D5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B325B7">
        <w:rPr>
          <w:rFonts w:ascii="Times New Roman" w:hAnsi="Times New Roman" w:cs="Times New Roman"/>
          <w:sz w:val="28"/>
          <w:szCs w:val="28"/>
        </w:rPr>
        <w:t>УТВЕРЖДАЮ</w:t>
      </w:r>
    </w:p>
    <w:p w:rsidR="00C33D5D" w:rsidRPr="00B325B7" w:rsidRDefault="00C33D5D" w:rsidP="00C33D5D">
      <w:pPr>
        <w:pStyle w:val="HTML"/>
        <w:tabs>
          <w:tab w:val="left" w:pos="6135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325B7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C33D5D" w:rsidRPr="00B325B7" w:rsidRDefault="00C33D5D" w:rsidP="00C33D5D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B325B7"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C33D5D" w:rsidRPr="00B325B7" w:rsidRDefault="00C33D5D" w:rsidP="00C33D5D">
      <w:pPr>
        <w:pStyle w:val="HTML"/>
        <w:tabs>
          <w:tab w:val="clear" w:pos="6412"/>
          <w:tab w:val="left" w:pos="6435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325B7">
        <w:rPr>
          <w:rFonts w:ascii="Times New Roman" w:hAnsi="Times New Roman" w:cs="Times New Roman"/>
          <w:sz w:val="28"/>
          <w:szCs w:val="28"/>
        </w:rPr>
        <w:t xml:space="preserve">в Тверской области </w:t>
      </w:r>
    </w:p>
    <w:p w:rsidR="00C33D5D" w:rsidRPr="00B325B7" w:rsidRDefault="00C33D5D" w:rsidP="00C33D5D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B325B7">
        <w:rPr>
          <w:rFonts w:ascii="Times New Roman" w:hAnsi="Times New Roman" w:cs="Times New Roman"/>
          <w:sz w:val="28"/>
          <w:szCs w:val="28"/>
        </w:rPr>
        <w:t>___________Ю.Ю. Данилов</w:t>
      </w:r>
    </w:p>
    <w:p w:rsidR="00C33D5D" w:rsidRPr="00B325B7" w:rsidRDefault="00C33D5D" w:rsidP="00C33D5D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B325B7">
        <w:rPr>
          <w:rFonts w:ascii="Times New Roman" w:hAnsi="Times New Roman" w:cs="Times New Roman"/>
          <w:sz w:val="28"/>
          <w:szCs w:val="28"/>
        </w:rPr>
        <w:t xml:space="preserve">        «</w:t>
      </w:r>
      <w:r w:rsidR="0063562F">
        <w:rPr>
          <w:rFonts w:ascii="Times New Roman" w:hAnsi="Times New Roman" w:cs="Times New Roman"/>
          <w:sz w:val="28"/>
          <w:szCs w:val="28"/>
        </w:rPr>
        <w:t>01</w:t>
      </w:r>
      <w:r w:rsidRPr="00B325B7">
        <w:rPr>
          <w:rFonts w:ascii="Times New Roman" w:hAnsi="Times New Roman" w:cs="Times New Roman"/>
          <w:sz w:val="28"/>
          <w:szCs w:val="28"/>
        </w:rPr>
        <w:t xml:space="preserve">» </w:t>
      </w:r>
      <w:r w:rsidR="0063562F" w:rsidRPr="0063562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B325B7">
        <w:rPr>
          <w:rFonts w:ascii="Times New Roman" w:hAnsi="Times New Roman" w:cs="Times New Roman"/>
          <w:sz w:val="28"/>
          <w:szCs w:val="28"/>
        </w:rPr>
        <w:t xml:space="preserve"> 202</w:t>
      </w:r>
      <w:r w:rsidR="00FD4AD5">
        <w:rPr>
          <w:rFonts w:ascii="Times New Roman" w:hAnsi="Times New Roman" w:cs="Times New Roman"/>
          <w:sz w:val="28"/>
          <w:szCs w:val="28"/>
        </w:rPr>
        <w:t>5</w:t>
      </w:r>
      <w:r w:rsidRPr="00B325B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3D5D" w:rsidRPr="00B325B7" w:rsidRDefault="00C33D5D" w:rsidP="00C33D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E2500" w:rsidRDefault="00EE2500" w:rsidP="00C33D5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ПАСПОРТ ДОСТУПНОСТИ</w:t>
      </w: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объекта для инвалидов и маломобильных групп населения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Общие сведения об объекте</w:t>
      </w: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2"/>
          <w:szCs w:val="22"/>
        </w:rPr>
        <w:t>1.1. Наименование (вид)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Конаковский  городской суд Тверской области</w:t>
      </w: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Адрес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>17125</w:t>
      </w:r>
      <w:r w:rsidR="00F260D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, Тверская обл., г. Конаково, ул. Баскакова, д. 35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1.3. Сведения о размещении объекта: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отдельно стоящее здание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2 этажа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C33D5D">
        <w:rPr>
          <w:rFonts w:ascii="Times New Roman" w:hAnsi="Times New Roman" w:cs="Times New Roman"/>
          <w:sz w:val="22"/>
          <w:szCs w:val="22"/>
          <w:u w:val="single"/>
        </w:rPr>
        <w:t>520,</w:t>
      </w:r>
      <w:r>
        <w:rPr>
          <w:rFonts w:ascii="Times New Roman" w:hAnsi="Times New Roman" w:cs="Times New Roman"/>
          <w:sz w:val="22"/>
          <w:szCs w:val="22"/>
          <w:u w:val="single"/>
        </w:rPr>
        <w:t>6 кв. м</w:t>
      </w:r>
    </w:p>
    <w:p w:rsidR="00F260DE" w:rsidRDefault="00EE2500" w:rsidP="00EE250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наличие  прилегающего земельного участка (</w:t>
      </w:r>
      <w:r w:rsidRPr="00811094">
        <w:rPr>
          <w:rFonts w:ascii="Times New Roman" w:hAnsi="Times New Roman" w:cs="Times New Roman"/>
          <w:sz w:val="22"/>
          <w:szCs w:val="22"/>
        </w:rPr>
        <w:t xml:space="preserve">да, </w:t>
      </w:r>
      <w:r w:rsidRPr="00811094">
        <w:rPr>
          <w:rFonts w:ascii="Times New Roman" w:hAnsi="Times New Roman" w:cs="Times New Roman"/>
          <w:b/>
          <w:sz w:val="22"/>
          <w:szCs w:val="22"/>
        </w:rPr>
        <w:t>нет</w:t>
      </w:r>
      <w:r w:rsidR="00F260DE" w:rsidRPr="00811094">
        <w:rPr>
          <w:rFonts w:ascii="Times New Roman" w:hAnsi="Times New Roman" w:cs="Times New Roman"/>
          <w:sz w:val="22"/>
          <w:szCs w:val="22"/>
        </w:rPr>
        <w:t xml:space="preserve">);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1.4. Год постройки здания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33D5D">
        <w:rPr>
          <w:rFonts w:ascii="Times New Roman" w:hAnsi="Times New Roman" w:cs="Times New Roman"/>
          <w:sz w:val="22"/>
          <w:szCs w:val="22"/>
          <w:u w:val="single"/>
        </w:rPr>
        <w:t>200</w:t>
      </w:r>
      <w:r w:rsidR="001C5CEB">
        <w:rPr>
          <w:rFonts w:ascii="Times New Roman" w:hAnsi="Times New Roman" w:cs="Times New Roman"/>
          <w:sz w:val="22"/>
          <w:szCs w:val="22"/>
          <w:u w:val="single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, последнего капитального ремонта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33D5D">
        <w:rPr>
          <w:rFonts w:ascii="Times New Roman" w:hAnsi="Times New Roman" w:cs="Times New Roman"/>
          <w:sz w:val="22"/>
          <w:szCs w:val="22"/>
          <w:u w:val="single"/>
        </w:rPr>
        <w:t>___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Дата предстоящих плановых ремонтных работ: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текущего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_________________,</w:t>
      </w:r>
    </w:p>
    <w:p w:rsidR="00EE2500" w:rsidRDefault="00EE2500" w:rsidP="001B670E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капитального ______</w:t>
      </w:r>
      <w:r w:rsidR="001C5CEB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EE2500" w:rsidRDefault="00EE2500" w:rsidP="00EE250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 об организации, расположенной на объекте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1.6.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Название организации (учреждения) (полное юридическое 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 -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согласно Уставу, краткое наименование)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Судебного департамента в Тверской области (УСД в Тверской области)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1.7.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Юридический адрес организации (учреждения)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1700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г. Тверь, ул. 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>Брагина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д. 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1.8.  Основание  для  пользования объектом</w:t>
      </w:r>
      <w:r>
        <w:rPr>
          <w:rFonts w:ascii="Times New Roman" w:hAnsi="Times New Roman" w:cs="Times New Roman"/>
          <w:sz w:val="22"/>
          <w:szCs w:val="22"/>
        </w:rPr>
        <w:t xml:space="preserve"> (оперативное управление, аренда, собственность)  </w:t>
      </w: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1.9. Форма собственности (государственная, негосударственная)</w:t>
      </w:r>
      <w:r w:rsidR="001C5CE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1.10.   Территориальная    принадлежность</w:t>
      </w:r>
      <w:r>
        <w:rPr>
          <w:rFonts w:ascii="Times New Roman" w:hAnsi="Times New Roman" w:cs="Times New Roman"/>
          <w:sz w:val="22"/>
          <w:szCs w:val="22"/>
        </w:rPr>
        <w:t xml:space="preserve">    (федеральная,    региональная, муниципальная) </w:t>
      </w:r>
      <w:r>
        <w:rPr>
          <w:rFonts w:ascii="Times New Roman" w:hAnsi="Times New Roman" w:cs="Times New Roman"/>
          <w:sz w:val="24"/>
          <w:szCs w:val="24"/>
          <w:u w:val="single"/>
        </w:rPr>
        <w:t>Федеральная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1.11. Вышестоящая организация (наименование)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Судебный департамент при Верховном суде Российской Федерации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1.12. Адрес вышестоящей организации, другие координаты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>129090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г. Москва,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ул. Гиляровского, д. 31, 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>стр</w:t>
      </w:r>
      <w:r>
        <w:rPr>
          <w:rFonts w:ascii="Times New Roman" w:hAnsi="Times New Roman" w:cs="Times New Roman"/>
          <w:sz w:val="24"/>
          <w:szCs w:val="24"/>
          <w:u w:val="single"/>
        </w:rPr>
        <w:t>. 2</w:t>
      </w:r>
      <w:r w:rsidR="001C5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2500" w:rsidRDefault="00EE2500" w:rsidP="00EE2500">
      <w:pPr>
        <w:pStyle w:val="HTML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Характеристика деятельности организации на объекте</w:t>
      </w: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 обслуживанию населения)</w:t>
      </w:r>
    </w:p>
    <w:p w:rsidR="00EE2500" w:rsidRPr="00CD6852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2.1.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Сфера 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(здравоохранение, образование, социальная защита, физическая  культура  и  спорт,  культура,  связь  и информация, транспорт, жилой фонд, потребительский рынок и сфера услуг,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другое</w:t>
      </w:r>
      <w:r>
        <w:rPr>
          <w:rFonts w:ascii="Times New Roman" w:hAnsi="Times New Roman" w:cs="Times New Roman"/>
          <w:sz w:val="22"/>
          <w:szCs w:val="22"/>
        </w:rPr>
        <w:t>)</w:t>
      </w:r>
      <w:r w:rsidR="00CD6852">
        <w:rPr>
          <w:rFonts w:ascii="Times New Roman" w:hAnsi="Times New Roman" w:cs="Times New Roman"/>
          <w:sz w:val="22"/>
          <w:szCs w:val="22"/>
        </w:rPr>
        <w:t xml:space="preserve"> </w:t>
      </w:r>
      <w:r w:rsidRPr="00CD6852">
        <w:rPr>
          <w:rFonts w:ascii="Times New Roman" w:hAnsi="Times New Roman" w:cs="Times New Roman"/>
          <w:sz w:val="24"/>
          <w:szCs w:val="24"/>
          <w:u w:val="single"/>
        </w:rPr>
        <w:t>судебная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2.2. Виды оказываемых услуг: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Отправление правосудия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2.3.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Форма  оказания  услуг: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292FC2">
        <w:rPr>
          <w:rFonts w:ascii="Times New Roman" w:hAnsi="Times New Roman" w:cs="Times New Roman"/>
          <w:sz w:val="22"/>
          <w:szCs w:val="22"/>
        </w:rPr>
        <w:t>на объекте</w:t>
      </w:r>
      <w:r>
        <w:rPr>
          <w:rFonts w:ascii="Times New Roman" w:hAnsi="Times New Roman" w:cs="Times New Roman"/>
          <w:sz w:val="22"/>
          <w:szCs w:val="22"/>
        </w:rPr>
        <w:t>, с длительным пребыванием, в т.ч.</w:t>
      </w:r>
      <w:r w:rsidR="00292F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проживанием, на дому, дистанционно)</w:t>
      </w:r>
      <w:r w:rsidR="00292FC2" w:rsidRPr="00292FC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92FC2" w:rsidRPr="00292FC2">
        <w:rPr>
          <w:rFonts w:ascii="Times New Roman" w:hAnsi="Times New Roman" w:cs="Times New Roman"/>
          <w:sz w:val="22"/>
          <w:szCs w:val="22"/>
          <w:u w:val="single"/>
        </w:rPr>
        <w:t>на объекте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  Категории  обслуживаемого  населения  по возрасту:</w:t>
      </w:r>
      <w:r>
        <w:rPr>
          <w:rFonts w:ascii="Times New Roman" w:hAnsi="Times New Roman" w:cs="Times New Roman"/>
          <w:sz w:val="22"/>
          <w:szCs w:val="22"/>
        </w:rPr>
        <w:t xml:space="preserve">  (дети,  взрослые трудоспособного возраста, пожилые; </w:t>
      </w:r>
      <w:r w:rsidRPr="00A8543C">
        <w:rPr>
          <w:rFonts w:ascii="Times New Roman" w:hAnsi="Times New Roman" w:cs="Times New Roman"/>
          <w:sz w:val="22"/>
          <w:szCs w:val="22"/>
        </w:rPr>
        <w:t>все возрастные категории</w:t>
      </w:r>
      <w:r>
        <w:rPr>
          <w:rFonts w:ascii="Times New Roman" w:hAnsi="Times New Roman" w:cs="Times New Roman"/>
          <w:sz w:val="22"/>
          <w:szCs w:val="22"/>
        </w:rPr>
        <w:t>)</w:t>
      </w:r>
      <w:r w:rsidR="00A8543C">
        <w:rPr>
          <w:rFonts w:ascii="Times New Roman" w:hAnsi="Times New Roman" w:cs="Times New Roman"/>
          <w:sz w:val="22"/>
          <w:szCs w:val="22"/>
        </w:rPr>
        <w:t xml:space="preserve"> </w:t>
      </w:r>
      <w:r w:rsidR="00A8543C" w:rsidRPr="00A8543C">
        <w:rPr>
          <w:rFonts w:ascii="Times New Roman" w:hAnsi="Times New Roman" w:cs="Times New Roman"/>
          <w:sz w:val="22"/>
          <w:szCs w:val="22"/>
          <w:u w:val="single"/>
        </w:rPr>
        <w:t>все возрастные категории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2.5.   Категории  обслуживаемых  инвалидов: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>инвалиды, передвигающиеся  на коляске, 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2.6.  Плановая  мощность:</w:t>
      </w:r>
      <w:r>
        <w:rPr>
          <w:rFonts w:ascii="Times New Roman" w:hAnsi="Times New Roman" w:cs="Times New Roman"/>
          <w:sz w:val="22"/>
          <w:szCs w:val="22"/>
        </w:rPr>
        <w:t xml:space="preserve">  посещаемость  (количество обслуживаемых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D5D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2"/>
          <w:szCs w:val="22"/>
        </w:rPr>
        <w:t>вместимость, пропускная способность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54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о мере обращения граждан</w:t>
      </w:r>
      <w:r>
        <w:rPr>
          <w:rFonts w:ascii="Times New Roman" w:hAnsi="Times New Roman" w:cs="Times New Roman"/>
          <w:sz w:val="24"/>
          <w:szCs w:val="24"/>
        </w:rPr>
        <w:t>_</w:t>
      </w:r>
      <w:r w:rsidR="00C33D5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0-</w:t>
      </w:r>
      <w:r w:rsidR="00C33D5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0 человек</w:t>
      </w:r>
    </w:p>
    <w:p w:rsidR="00EE2500" w:rsidRDefault="00EE2500" w:rsidP="00EE250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2.7.  Участие  в  исполнении  ИПР  инвалида,  ребенка-инвалида  (да,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  <w:r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3. Состояние доступности объекта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3.1. Путь следования к объекту пассажирским транспортом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sz w:val="22"/>
          <w:szCs w:val="22"/>
        </w:rPr>
        <w:t>(описать маршрут движения с использованием пассажирского транспорта)</w:t>
      </w:r>
    </w:p>
    <w:p w:rsidR="00FE3716" w:rsidRPr="00CA2E16" w:rsidRDefault="00FE3716" w:rsidP="00FE371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 объекта можно доехать городским транспортом – автобусами до остановки «Улица Баскакова»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sz w:val="22"/>
          <w:szCs w:val="22"/>
        </w:rPr>
        <w:t>наличие     адаптированного     пассажирского    транспорта    к    объекту</w:t>
      </w:r>
      <w:r w:rsidR="000F24F3">
        <w:rPr>
          <w:rFonts w:ascii="Times New Roman" w:hAnsi="Times New Roman" w:cs="Times New Roman"/>
          <w:sz w:val="22"/>
          <w:szCs w:val="22"/>
        </w:rPr>
        <w:t xml:space="preserve"> </w:t>
      </w:r>
      <w:r w:rsidR="000F24F3" w:rsidRPr="000F24F3"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 Путь к объекту от ближайшей остановки пассажирского транспорта: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3.2.1. расстояние до объекта от остановки транспорта</w:t>
      </w:r>
      <w:r w:rsidRPr="006B63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E929CF">
        <w:rPr>
          <w:rFonts w:ascii="Times New Roman" w:hAnsi="Times New Roman" w:cs="Times New Roman"/>
          <w:sz w:val="22"/>
          <w:szCs w:val="22"/>
          <w:u w:val="single"/>
        </w:rPr>
        <w:t>00  м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3.2.2. время движения (пешком)</w:t>
      </w:r>
      <w:r w:rsidRPr="006B63C3">
        <w:rPr>
          <w:rFonts w:ascii="Times New Roman" w:hAnsi="Times New Roman" w:cs="Times New Roman"/>
          <w:sz w:val="22"/>
          <w:szCs w:val="22"/>
        </w:rPr>
        <w:t xml:space="preserve"> </w:t>
      </w:r>
      <w:r w:rsidRPr="00E929CF">
        <w:rPr>
          <w:rFonts w:ascii="Times New Roman" w:hAnsi="Times New Roman" w:cs="Times New Roman"/>
          <w:sz w:val="22"/>
          <w:szCs w:val="22"/>
          <w:u w:val="single"/>
        </w:rPr>
        <w:t>5-10  мин.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3.2.3. наличие выделенного от проезжей части пешеходного пути</w:t>
      </w:r>
      <w:r w:rsidRPr="006B63C3">
        <w:rPr>
          <w:rFonts w:ascii="Times New Roman" w:hAnsi="Times New Roman" w:cs="Times New Roman"/>
          <w:sz w:val="22"/>
          <w:szCs w:val="22"/>
        </w:rPr>
        <w:t xml:space="preserve"> (</w:t>
      </w:r>
      <w:r w:rsidRPr="006E1AB1">
        <w:rPr>
          <w:rFonts w:ascii="Times New Roman" w:hAnsi="Times New Roman" w:cs="Times New Roman"/>
          <w:b/>
          <w:sz w:val="22"/>
          <w:szCs w:val="22"/>
          <w:u w:val="single"/>
        </w:rPr>
        <w:t>да</w:t>
      </w:r>
      <w:r w:rsidRPr="006B63C3">
        <w:rPr>
          <w:rFonts w:ascii="Times New Roman" w:hAnsi="Times New Roman" w:cs="Times New Roman"/>
          <w:sz w:val="22"/>
          <w:szCs w:val="22"/>
        </w:rPr>
        <w:t>, нет)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3.2.4.   Перекрестки:</w:t>
      </w:r>
      <w:r w:rsidRPr="006B63C3">
        <w:rPr>
          <w:rFonts w:ascii="Times New Roman" w:hAnsi="Times New Roman" w:cs="Times New Roman"/>
          <w:sz w:val="22"/>
          <w:szCs w:val="22"/>
        </w:rPr>
        <w:t xml:space="preserve">    нерегулируемые;    </w:t>
      </w:r>
      <w:r w:rsidRPr="002C4E38">
        <w:rPr>
          <w:rFonts w:ascii="Times New Roman" w:hAnsi="Times New Roman" w:cs="Times New Roman"/>
          <w:sz w:val="22"/>
          <w:szCs w:val="22"/>
          <w:u w:val="single"/>
        </w:rPr>
        <w:t>регулируемые</w:t>
      </w:r>
      <w:r w:rsidRPr="006B63C3">
        <w:rPr>
          <w:rFonts w:ascii="Times New Roman" w:hAnsi="Times New Roman" w:cs="Times New Roman"/>
          <w:sz w:val="22"/>
          <w:szCs w:val="22"/>
        </w:rPr>
        <w:t>,    со    звуковой</w:t>
      </w:r>
      <w:r w:rsidR="00EA7D46">
        <w:rPr>
          <w:rFonts w:ascii="Times New Roman" w:hAnsi="Times New Roman" w:cs="Times New Roman"/>
          <w:sz w:val="22"/>
          <w:szCs w:val="22"/>
        </w:rPr>
        <w:t xml:space="preserve"> </w:t>
      </w:r>
      <w:r w:rsidRPr="006B63C3">
        <w:rPr>
          <w:rFonts w:ascii="Times New Roman" w:hAnsi="Times New Roman" w:cs="Times New Roman"/>
          <w:sz w:val="22"/>
          <w:szCs w:val="22"/>
        </w:rPr>
        <w:t>сигнализацией,</w:t>
      </w:r>
      <w:r w:rsidR="00EA7D46">
        <w:rPr>
          <w:rFonts w:ascii="Times New Roman" w:hAnsi="Times New Roman" w:cs="Times New Roman"/>
          <w:sz w:val="22"/>
          <w:szCs w:val="22"/>
        </w:rPr>
        <w:t xml:space="preserve"> т</w:t>
      </w:r>
      <w:r w:rsidRPr="006B63C3">
        <w:rPr>
          <w:rFonts w:ascii="Times New Roman" w:hAnsi="Times New Roman" w:cs="Times New Roman"/>
          <w:sz w:val="22"/>
          <w:szCs w:val="22"/>
        </w:rPr>
        <w:t>аймером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 xml:space="preserve">3.2.5. Информация на пути следования к объекту:  </w:t>
      </w:r>
      <w:r w:rsidRPr="006B63C3">
        <w:rPr>
          <w:rFonts w:ascii="Times New Roman" w:hAnsi="Times New Roman" w:cs="Times New Roman"/>
          <w:sz w:val="22"/>
          <w:szCs w:val="22"/>
        </w:rPr>
        <w:t xml:space="preserve">акустическая,  тактильная, визуальная; </w:t>
      </w:r>
      <w:r w:rsidRPr="006E1AB1"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b/>
          <w:sz w:val="22"/>
          <w:szCs w:val="22"/>
        </w:rPr>
        <w:t>3.2.6. Перепады высоты на пути:</w:t>
      </w:r>
      <w:r w:rsidRPr="006B63C3">
        <w:rPr>
          <w:rFonts w:ascii="Times New Roman" w:hAnsi="Times New Roman" w:cs="Times New Roman"/>
          <w:sz w:val="22"/>
          <w:szCs w:val="22"/>
        </w:rPr>
        <w:t xml:space="preserve"> есть,</w:t>
      </w:r>
      <w:r w:rsidRPr="006E1AB1">
        <w:rPr>
          <w:rFonts w:ascii="Times New Roman" w:hAnsi="Times New Roman" w:cs="Times New Roman"/>
          <w:b/>
          <w:sz w:val="22"/>
          <w:szCs w:val="22"/>
          <w:u w:val="single"/>
        </w:rPr>
        <w:t xml:space="preserve"> нет</w:t>
      </w:r>
      <w:r w:rsidRPr="006B63C3">
        <w:rPr>
          <w:rFonts w:ascii="Times New Roman" w:hAnsi="Times New Roman" w:cs="Times New Roman"/>
          <w:sz w:val="22"/>
          <w:szCs w:val="22"/>
        </w:rPr>
        <w:t xml:space="preserve"> (описать ____________________)</w:t>
      </w:r>
    </w:p>
    <w:p w:rsidR="00FE3716" w:rsidRPr="006B63C3" w:rsidRDefault="00FE3716" w:rsidP="00FE37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6B63C3"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  Их обустройство для инвалидов на коляске: да, </w:t>
      </w:r>
      <w:r w:rsidRPr="00FA5007">
        <w:rPr>
          <w:rFonts w:ascii="Times New Roman" w:hAnsi="Times New Roman" w:cs="Times New Roman"/>
          <w:b/>
          <w:sz w:val="22"/>
          <w:szCs w:val="22"/>
          <w:u w:val="single"/>
        </w:rPr>
        <w:t>нет</w:t>
      </w:r>
      <w:proofErr w:type="gramStart"/>
      <w:r w:rsidRPr="006B63C3">
        <w:rPr>
          <w:rFonts w:ascii="Times New Roman" w:hAnsi="Times New Roman" w:cs="Times New Roman"/>
          <w:sz w:val="22"/>
          <w:szCs w:val="22"/>
        </w:rPr>
        <w:t xml:space="preserve"> (___________________)</w:t>
      </w:r>
      <w:proofErr w:type="gramEnd"/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3.3. Организация доступности объекта для инвалидов</w:t>
      </w:r>
      <w:r>
        <w:rPr>
          <w:rFonts w:ascii="Times New Roman" w:hAnsi="Times New Roman" w:cs="Times New Roman"/>
          <w:sz w:val="22"/>
          <w:szCs w:val="22"/>
        </w:rPr>
        <w:t xml:space="preserve"> - форма обслуживания &lt;*&gt;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400"/>
        <w:gridCol w:w="3343"/>
      </w:tblGrid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инвалидов (вид нарушения)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Вариант организации доступности объекта </w:t>
            </w:r>
          </w:p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(формы обслуживания) &lt;*&gt;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категории инвалидов и МГН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инвалиды: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Передвигающиеся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креслах-колясках (К)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опорно-двигательного аппарата (О)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зрения (С)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слуха (Г)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нарушениями умственного развития (У)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</w:tbl>
    <w:p w:rsidR="00EE2500" w:rsidRDefault="00EE2500" w:rsidP="00EE2500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*указывается один из вариантов: 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Вариант «А»- полная доступность всех мест обслуживания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Вариант «Б» - локальная доступность входной группы, специально выделенного места обслуживания и пути движения к нему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Вариант «ДУ» - доступен условно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Вариант  «ВНД» - временно недоступен</w:t>
      </w:r>
    </w:p>
    <w:p w:rsidR="00EE2500" w:rsidRDefault="00EE2500" w:rsidP="00EE250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3.4. Состояние доступности основных структурно-функциональных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Состояние доступности, в том числе для основных категорий инвалидов**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ДП-В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766CBE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766CBE">
              <w:rPr>
                <w:rFonts w:ascii="Times New Roman" w:hAnsi="Times New Roman" w:cs="Times New Roman"/>
                <w:sz w:val="22"/>
                <w:szCs w:val="22"/>
              </w:rPr>
              <w:t>ДЧ-И (К</w:t>
            </w:r>
            <w:proofErr w:type="gramStart"/>
            <w:r w:rsidRPr="00766CBE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766CBE">
              <w:rPr>
                <w:rFonts w:ascii="Times New Roman" w:hAnsi="Times New Roman" w:cs="Times New Roman"/>
                <w:sz w:val="22"/>
                <w:szCs w:val="22"/>
              </w:rPr>
              <w:t>,Г,У)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Путь (пути) движения внутри здания (в т.ч. пути эвакуации)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766CBE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766CBE">
              <w:rPr>
                <w:rFonts w:ascii="Times New Roman" w:hAnsi="Times New Roman" w:cs="Times New Roman"/>
                <w:sz w:val="22"/>
                <w:szCs w:val="22"/>
              </w:rPr>
              <w:t xml:space="preserve">ДЧ-В 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766CBE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766CBE">
              <w:rPr>
                <w:rFonts w:ascii="Times New Roman" w:hAnsi="Times New Roman" w:cs="Times New Roman"/>
                <w:sz w:val="22"/>
                <w:szCs w:val="22"/>
              </w:rPr>
              <w:t>ДЧ-В</w:t>
            </w:r>
          </w:p>
        </w:tc>
      </w:tr>
      <w:tr w:rsidR="00EA7D46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Default="00EA7D4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Default="00EA7D4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Pr="00766CBE" w:rsidRDefault="00EA7D46">
            <w:r w:rsidRPr="00766CBE">
              <w:rPr>
                <w:sz w:val="22"/>
                <w:szCs w:val="22"/>
              </w:rPr>
              <w:t>ДУ</w:t>
            </w:r>
          </w:p>
        </w:tc>
      </w:tr>
      <w:tr w:rsidR="00EA7D46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Default="00EA7D4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Default="00EA7D4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46" w:rsidRPr="00766CBE" w:rsidRDefault="00EA7D46">
            <w:r w:rsidRPr="00766CBE">
              <w:rPr>
                <w:sz w:val="22"/>
                <w:szCs w:val="22"/>
              </w:rPr>
              <w:t>ДУ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Pr="00F34C6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F34C60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</w:p>
        </w:tc>
      </w:tr>
    </w:tbl>
    <w:p w:rsidR="00EE2500" w:rsidRDefault="00EE2500" w:rsidP="00EE2500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**  Указывается: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ДП-В - доступно полностью всем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ДП-И (К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О, С, Г, У) -  доступно  полностью  избирательно  (указать категории инвалидов);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ДЧ-В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-д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оступно  частично  всем;  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ДЧ-И  (К,  О,  С,  Г,  У)  - доступно  частично избирательно  (указать  категории  инвалидов); 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ДУ - доступно условно, 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ВНД - временно недоступно.</w:t>
      </w: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3.5. Итоговое заключение о состоянии доступности ОСИ: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объект доступен частично – </w:t>
      </w:r>
      <w:r w:rsidR="00E30117">
        <w:rPr>
          <w:rFonts w:ascii="Times New Roman" w:hAnsi="Times New Roman" w:cs="Times New Roman"/>
          <w:sz w:val="24"/>
          <w:szCs w:val="24"/>
          <w:u w:val="single"/>
        </w:rPr>
        <w:t>всем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66CBE" w:rsidRDefault="00766CBE" w:rsidP="00EE2500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4. Управленческое решение</w:t>
      </w:r>
    </w:p>
    <w:p w:rsidR="00EE2500" w:rsidRDefault="00EE2500" w:rsidP="00EE2500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 Рекомендации по адаптации основных структурных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Рекомендации по адаптации объекта (вид работы) ***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Путь (пути) движения внутри  здания (в т.ч. пути эвакуации)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1C17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1C17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1C17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текущий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EE2500" w:rsidTr="00EE25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зоны и участки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00" w:rsidRDefault="00EE25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</w:tbl>
    <w:p w:rsidR="00EE2500" w:rsidRDefault="00EE2500" w:rsidP="00EE2500">
      <w:pPr>
        <w:pStyle w:val="HTML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***  Указывается один из вариантов (видов работ):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Не нуждается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Ремонт (текущий, капитальный)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Индивидуальное решение с ТСР</w:t>
      </w:r>
    </w:p>
    <w:p w:rsidR="00EE2500" w:rsidRDefault="00EE2500" w:rsidP="00EE2500">
      <w:pPr>
        <w:pStyle w:val="HTML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Технические решения невозможны – организация альтернативной формы обслуживания</w:t>
      </w:r>
    </w:p>
    <w:p w:rsidR="008C3653" w:rsidRDefault="00EE2500" w:rsidP="008C3653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4.2. Период проведения работ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C3653" w:rsidRPr="009123E4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29.03.2019 N 363 (ред. от 14.12.2024) "Об утверждении государственной программы Российской Федерации "Доступная среда»</w:t>
      </w:r>
    </w:p>
    <w:p w:rsidR="008C3653" w:rsidRPr="009123E4" w:rsidRDefault="008C3653" w:rsidP="008C3653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52A">
        <w:rPr>
          <w:rFonts w:ascii="Times New Roman" w:hAnsi="Times New Roman" w:cs="Times New Roman"/>
          <w:i/>
          <w:sz w:val="22"/>
          <w:szCs w:val="22"/>
        </w:rPr>
        <w:t xml:space="preserve"> (указывается наименование документа: программы, плана)</w:t>
      </w:r>
    </w:p>
    <w:p w:rsidR="00EE2500" w:rsidRDefault="00EE2500" w:rsidP="008C365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4.3. Ожидаемый результат (по состоянию доступности) после выполнения  работ по адаптации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повышение уровня доступности до ДП-В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Оценка результата исполнения программы, плана</w:t>
      </w:r>
      <w:r>
        <w:rPr>
          <w:rFonts w:ascii="Times New Roman" w:hAnsi="Times New Roman" w:cs="Times New Roman"/>
          <w:sz w:val="22"/>
          <w:szCs w:val="22"/>
        </w:rPr>
        <w:t xml:space="preserve">  (по  состоянию  доступности) _____________________________________________________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 Для принятия решения требуется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 не требуется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подчеркнуть): </w:t>
      </w:r>
      <w:r>
        <w:rPr>
          <w:rFonts w:ascii="Times New Roman" w:hAnsi="Times New Roman" w:cs="Times New Roman"/>
          <w:sz w:val="22"/>
          <w:szCs w:val="22"/>
        </w:rPr>
        <w:t xml:space="preserve">Согласование </w:t>
      </w:r>
    </w:p>
    <w:p w:rsidR="004156A7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Имеется  заключение  уполномоченной  организации  о  состоянии  доступности объекта   (наименование   документа  и  выдавшей  его  организации,  дата), прилагается ______ </w:t>
      </w:r>
    </w:p>
    <w:p w:rsidR="00EE2500" w:rsidRDefault="004156A7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 w:rsidRPr="00E0252A"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E0252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E2500">
        <w:rPr>
          <w:rFonts w:ascii="Times New Roman" w:hAnsi="Times New Roman" w:cs="Times New Roman"/>
          <w:sz w:val="22"/>
          <w:szCs w:val="22"/>
        </w:rPr>
        <w:t xml:space="preserve">Информация  размещена  (обновлена)  на  сайте суда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Конаковского городского суда Тверской области (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konakovsky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twr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sudrf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) в разделе «документы суда»                 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(наименование сайта, портала, дата размещения)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EE2500" w:rsidRDefault="00EE2500" w:rsidP="00EE2500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Особые отметки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A35BF" w:rsidRPr="00E0252A" w:rsidRDefault="005A35BF" w:rsidP="005A35BF">
      <w:pPr>
        <w:pStyle w:val="HTML"/>
        <w:rPr>
          <w:rFonts w:ascii="Times New Roman" w:hAnsi="Times New Roman" w:cs="Times New Roman"/>
          <w:sz w:val="22"/>
          <w:szCs w:val="22"/>
        </w:rPr>
      </w:pPr>
      <w:r w:rsidRPr="00E0252A">
        <w:rPr>
          <w:rFonts w:ascii="Times New Roman" w:hAnsi="Times New Roman" w:cs="Times New Roman"/>
          <w:sz w:val="22"/>
          <w:szCs w:val="22"/>
        </w:rPr>
        <w:t>Паспорт сформирован на основании:</w:t>
      </w:r>
    </w:p>
    <w:p w:rsidR="005A35BF" w:rsidRPr="00E0252A" w:rsidRDefault="005A35BF" w:rsidP="005A35BF">
      <w:pPr>
        <w:pStyle w:val="HTML"/>
        <w:rPr>
          <w:rFonts w:ascii="Times New Roman" w:hAnsi="Times New Roman" w:cs="Times New Roman"/>
          <w:sz w:val="22"/>
          <w:szCs w:val="22"/>
        </w:rPr>
      </w:pPr>
      <w:r w:rsidRPr="00E0252A">
        <w:rPr>
          <w:rFonts w:ascii="Times New Roman" w:hAnsi="Times New Roman" w:cs="Times New Roman"/>
          <w:sz w:val="22"/>
          <w:szCs w:val="22"/>
        </w:rPr>
        <w:t>1. Акта обследования объекта от "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0252A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E0252A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E0252A">
        <w:rPr>
          <w:rFonts w:ascii="Times New Roman" w:hAnsi="Times New Roman" w:cs="Times New Roman"/>
          <w:sz w:val="22"/>
          <w:szCs w:val="22"/>
        </w:rPr>
        <w:t>г.</w:t>
      </w:r>
    </w:p>
    <w:p w:rsidR="00EE2500" w:rsidRDefault="00DC6259" w:rsidP="00EE25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Предыдущие версии утратили силу.</w:t>
      </w:r>
    </w:p>
    <w:p w:rsidR="00EE2500" w:rsidRDefault="00EE2500" w:rsidP="00EE250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15FB8" w:rsidRDefault="00C15FB8"/>
    <w:sectPr w:rsidR="00C15FB8" w:rsidSect="005D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5F5B"/>
    <w:multiLevelType w:val="hybridMultilevel"/>
    <w:tmpl w:val="7BD65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E2500"/>
    <w:rsid w:val="00082A7A"/>
    <w:rsid w:val="000F24F3"/>
    <w:rsid w:val="001510CF"/>
    <w:rsid w:val="00181685"/>
    <w:rsid w:val="001B670E"/>
    <w:rsid w:val="001C1785"/>
    <w:rsid w:val="001C5CEB"/>
    <w:rsid w:val="00205C5E"/>
    <w:rsid w:val="00292FC2"/>
    <w:rsid w:val="002C4E38"/>
    <w:rsid w:val="004156A7"/>
    <w:rsid w:val="00454620"/>
    <w:rsid w:val="00553D53"/>
    <w:rsid w:val="005A35BF"/>
    <w:rsid w:val="005B026A"/>
    <w:rsid w:val="005D140C"/>
    <w:rsid w:val="0063562F"/>
    <w:rsid w:val="006C01F4"/>
    <w:rsid w:val="00766CBE"/>
    <w:rsid w:val="00774A0A"/>
    <w:rsid w:val="007B0BE2"/>
    <w:rsid w:val="007F54EF"/>
    <w:rsid w:val="008109B7"/>
    <w:rsid w:val="00811094"/>
    <w:rsid w:val="008C3653"/>
    <w:rsid w:val="008D66D3"/>
    <w:rsid w:val="00A207AF"/>
    <w:rsid w:val="00A335A0"/>
    <w:rsid w:val="00A840D5"/>
    <w:rsid w:val="00A8543C"/>
    <w:rsid w:val="00B202E9"/>
    <w:rsid w:val="00B63CFE"/>
    <w:rsid w:val="00BB31AD"/>
    <w:rsid w:val="00BB6AD7"/>
    <w:rsid w:val="00C15FB8"/>
    <w:rsid w:val="00C33D5D"/>
    <w:rsid w:val="00CB0AE8"/>
    <w:rsid w:val="00CD6852"/>
    <w:rsid w:val="00D425D3"/>
    <w:rsid w:val="00DC6259"/>
    <w:rsid w:val="00E30117"/>
    <w:rsid w:val="00E364A5"/>
    <w:rsid w:val="00EA7D46"/>
    <w:rsid w:val="00EE2500"/>
    <w:rsid w:val="00F260DE"/>
    <w:rsid w:val="00F34C60"/>
    <w:rsid w:val="00F4467A"/>
    <w:rsid w:val="00FD4AD5"/>
    <w:rsid w:val="00FE3716"/>
    <w:rsid w:val="00FF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E2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250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Кабинет_22</cp:lastModifiedBy>
  <cp:revision>34</cp:revision>
  <cp:lastPrinted>2025-03-14T11:24:00Z</cp:lastPrinted>
  <dcterms:created xsi:type="dcterms:W3CDTF">2020-04-20T09:25:00Z</dcterms:created>
  <dcterms:modified xsi:type="dcterms:W3CDTF">2025-09-03T12:39:00Z</dcterms:modified>
</cp:coreProperties>
</file>