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В </w:t>
      </w:r>
      <w:r w:rsidR="00835073">
        <w:rPr>
          <w:rFonts w:ascii="Times New Roman" w:hAnsi="Times New Roman" w:cs="Times New Roman"/>
        </w:rPr>
        <w:t xml:space="preserve">Когалымский </w:t>
      </w:r>
      <w:r w:rsidRPr="0063053C">
        <w:rPr>
          <w:rFonts w:ascii="Times New Roman" w:hAnsi="Times New Roman" w:cs="Times New Roman"/>
        </w:rPr>
        <w:t xml:space="preserve"> городской суд ХМАО-Югры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Истец: _______________________________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(наименование или Ф.И.О.)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адрес: ______________________________,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телефон: ___________, факс: 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 электронной почты: 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Представитель истца: _________________</w:t>
      </w:r>
    </w:p>
    <w:p w:rsidR="0063053C" w:rsidRPr="00654CC2" w:rsidRDefault="0063053C" w:rsidP="0063053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654CC2">
        <w:rPr>
          <w:rFonts w:ascii="Times New Roman" w:hAnsi="Times New Roman" w:cs="Times New Roman"/>
          <w:sz w:val="18"/>
          <w:szCs w:val="18"/>
        </w:rPr>
        <w:t>(данные с учетом ст. 48</w:t>
      </w:r>
      <w:proofErr w:type="gramEnd"/>
    </w:p>
    <w:p w:rsidR="0063053C" w:rsidRPr="00654CC2" w:rsidRDefault="0063053C" w:rsidP="0063053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54CC2">
        <w:rPr>
          <w:rFonts w:ascii="Times New Roman" w:hAnsi="Times New Roman" w:cs="Times New Roman"/>
          <w:sz w:val="18"/>
          <w:szCs w:val="18"/>
        </w:rPr>
        <w:t>Гражданского процессуального</w:t>
      </w:r>
    </w:p>
    <w:p w:rsidR="0063053C" w:rsidRPr="00654CC2" w:rsidRDefault="0063053C" w:rsidP="0063053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54CC2">
        <w:rPr>
          <w:rFonts w:ascii="Times New Roman" w:hAnsi="Times New Roman" w:cs="Times New Roman"/>
          <w:sz w:val="18"/>
          <w:szCs w:val="18"/>
        </w:rPr>
        <w:t>кодекса Российской Федерации)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адрес: _____________________</w:t>
      </w:r>
      <w:bookmarkStart w:id="0" w:name="_GoBack"/>
      <w:bookmarkEnd w:id="0"/>
      <w:r w:rsidRPr="0063053C">
        <w:rPr>
          <w:rFonts w:ascii="Times New Roman" w:hAnsi="Times New Roman" w:cs="Times New Roman"/>
        </w:rPr>
        <w:t>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телефон: __________, факс: __________,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 электронной почты: 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Ответчик: ____________________________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(наименование или Ф.И.О.)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адрес: ______________________________,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телефон: ___________, факс: 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 электронной почты: _____________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center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ХОДАТАЙСТВО</w:t>
      </w:r>
    </w:p>
    <w:p w:rsidR="0063053C" w:rsidRPr="0063053C" w:rsidRDefault="0063053C" w:rsidP="0063053C">
      <w:pPr>
        <w:pStyle w:val="ConsPlusNormal"/>
        <w:jc w:val="center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об отсрочке (рассрочке) уплаты</w:t>
      </w:r>
    </w:p>
    <w:p w:rsidR="0063053C" w:rsidRPr="0063053C" w:rsidRDefault="0063053C" w:rsidP="0063053C">
      <w:pPr>
        <w:pStyle w:val="ConsPlusNormal"/>
        <w:jc w:val="center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государственной пошлины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_____________________________________ (наименование или Ф.И.О. истца) в </w:t>
      </w:r>
      <w:r w:rsidR="00835073">
        <w:rPr>
          <w:rFonts w:ascii="Times New Roman" w:hAnsi="Times New Roman" w:cs="Times New Roman"/>
        </w:rPr>
        <w:t>Когалымский</w:t>
      </w:r>
      <w:r w:rsidRPr="0063053C">
        <w:rPr>
          <w:rFonts w:ascii="Times New Roman" w:hAnsi="Times New Roman" w:cs="Times New Roman"/>
        </w:rPr>
        <w:t xml:space="preserve"> городской суд ХМАО-Югры ____________ предъявлено исковое заявление </w:t>
      </w:r>
      <w:proofErr w:type="gramStart"/>
      <w:r w:rsidRPr="0063053C">
        <w:rPr>
          <w:rFonts w:ascii="Times New Roman" w:hAnsi="Times New Roman" w:cs="Times New Roman"/>
        </w:rPr>
        <w:t>к</w:t>
      </w:r>
      <w:proofErr w:type="gramEnd"/>
      <w:r w:rsidRPr="0063053C">
        <w:rPr>
          <w:rFonts w:ascii="Times New Roman" w:hAnsi="Times New Roman" w:cs="Times New Roman"/>
        </w:rPr>
        <w:t xml:space="preserve"> ______________________________ (наименование или Ф.И.О. ответчика) о ______________________________________________________ (указать предмет иска).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Цена иска составляет</w:t>
      </w:r>
      <w:proofErr w:type="gramStart"/>
      <w:r w:rsidRPr="0063053C">
        <w:rPr>
          <w:rFonts w:ascii="Times New Roman" w:hAnsi="Times New Roman" w:cs="Times New Roman"/>
        </w:rPr>
        <w:t xml:space="preserve"> ________ (_______________________) </w:t>
      </w:r>
      <w:proofErr w:type="gramEnd"/>
      <w:r w:rsidRPr="0063053C">
        <w:rPr>
          <w:rFonts w:ascii="Times New Roman" w:hAnsi="Times New Roman" w:cs="Times New Roman"/>
        </w:rPr>
        <w:t>рублей.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Согласно п. ______ </w:t>
      </w:r>
      <w:hyperlink r:id="rId5">
        <w:r w:rsidRPr="0063053C">
          <w:rPr>
            <w:rFonts w:ascii="Times New Roman" w:hAnsi="Times New Roman" w:cs="Times New Roman"/>
            <w:color w:val="0000FF"/>
          </w:rPr>
          <w:t>ст. 333.19</w:t>
        </w:r>
      </w:hyperlink>
      <w:r w:rsidRPr="0063053C">
        <w:rPr>
          <w:rFonts w:ascii="Times New Roman" w:hAnsi="Times New Roman" w:cs="Times New Roman"/>
        </w:rPr>
        <w:t xml:space="preserve">, </w:t>
      </w:r>
      <w:hyperlink r:id="rId6">
        <w:r w:rsidRPr="0063053C">
          <w:rPr>
            <w:rFonts w:ascii="Times New Roman" w:hAnsi="Times New Roman" w:cs="Times New Roman"/>
            <w:color w:val="0000FF"/>
          </w:rPr>
          <w:t>ст. 333.20</w:t>
        </w:r>
      </w:hyperlink>
      <w:r w:rsidRPr="0063053C">
        <w:rPr>
          <w:rFonts w:ascii="Times New Roman" w:hAnsi="Times New Roman" w:cs="Times New Roman"/>
        </w:rPr>
        <w:t xml:space="preserve"> Налогового кодекса Российской Федерации сумма подлежащей уплате государственной пошлины составляет</w:t>
      </w:r>
      <w:proofErr w:type="gramStart"/>
      <w:r w:rsidRPr="0063053C">
        <w:rPr>
          <w:rFonts w:ascii="Times New Roman" w:hAnsi="Times New Roman" w:cs="Times New Roman"/>
        </w:rPr>
        <w:t xml:space="preserve"> _______ (________________) </w:t>
      </w:r>
      <w:proofErr w:type="gramEnd"/>
      <w:r w:rsidRPr="0063053C">
        <w:rPr>
          <w:rFonts w:ascii="Times New Roman" w:hAnsi="Times New Roman" w:cs="Times New Roman"/>
        </w:rPr>
        <w:t>рублей.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Однако в связи с трудным финансовым положением _____________________ (наименование или Ф.И.О. истца) не имеет возможности единовременно уплатить указанную сумму государственной пошлины, поскольку ________________________________________________  (привести доказательства, подтверждающие трудное финансовое положение, в соответствии с </w:t>
      </w:r>
      <w:hyperlink r:id="rId7">
        <w:r w:rsidRPr="0063053C">
          <w:rPr>
            <w:rFonts w:ascii="Times New Roman" w:hAnsi="Times New Roman" w:cs="Times New Roman"/>
            <w:color w:val="0000FF"/>
          </w:rPr>
          <w:t>п. 2 ст. 64</w:t>
        </w:r>
      </w:hyperlink>
      <w:r w:rsidRPr="0063053C">
        <w:rPr>
          <w:rFonts w:ascii="Times New Roman" w:hAnsi="Times New Roman" w:cs="Times New Roman"/>
        </w:rPr>
        <w:t xml:space="preserve"> Налогового кодекса Российской Федерации).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На основании вышеизложенного, в соответствии со </w:t>
      </w:r>
      <w:hyperlink r:id="rId8">
        <w:r w:rsidRPr="0063053C">
          <w:rPr>
            <w:rFonts w:ascii="Times New Roman" w:hAnsi="Times New Roman" w:cs="Times New Roman"/>
            <w:color w:val="0000FF"/>
          </w:rPr>
          <w:t>ст. 90</w:t>
        </w:r>
      </w:hyperlink>
      <w:r w:rsidRPr="0063053C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9">
        <w:r w:rsidRPr="0063053C">
          <w:rPr>
            <w:rFonts w:ascii="Times New Roman" w:hAnsi="Times New Roman" w:cs="Times New Roman"/>
            <w:color w:val="0000FF"/>
          </w:rPr>
          <w:t>ст. ст. 64</w:t>
        </w:r>
      </w:hyperlink>
      <w:r w:rsidRPr="0063053C">
        <w:rPr>
          <w:rFonts w:ascii="Times New Roman" w:hAnsi="Times New Roman" w:cs="Times New Roman"/>
        </w:rPr>
        <w:t xml:space="preserve">, </w:t>
      </w:r>
      <w:hyperlink r:id="rId10">
        <w:r w:rsidRPr="0063053C">
          <w:rPr>
            <w:rFonts w:ascii="Times New Roman" w:hAnsi="Times New Roman" w:cs="Times New Roman"/>
            <w:color w:val="0000FF"/>
          </w:rPr>
          <w:t>333.41</w:t>
        </w:r>
      </w:hyperlink>
      <w:r w:rsidRPr="0063053C">
        <w:rPr>
          <w:rFonts w:ascii="Times New Roman" w:hAnsi="Times New Roman" w:cs="Times New Roman"/>
        </w:rPr>
        <w:t xml:space="preserve"> Налогового кодекса Российской Федерации,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center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ПРОШУ: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отсрочить (рассрочить) уплату государственной пошлины на период ______________________________________.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Приложение: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1. Справка об остатках денежных средств (электронных денежных средств, драгоценных металлов) на всех счетах истца в банках.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2. </w:t>
      </w:r>
      <w:proofErr w:type="gramStart"/>
      <w:r w:rsidRPr="0063053C">
        <w:rPr>
          <w:rFonts w:ascii="Times New Roman" w:hAnsi="Times New Roman" w:cs="Times New Roman"/>
        </w:rPr>
        <w:t>Справка о ежемесячных оборотах денежных средств (электронных денежных средств, драгоценных металлов) за каждый месяц из предшествующих подаче настоящего ходатайства шести месяцев по счетам истца в банках, а также о наличии его расчетных документов, помещенных в соответствующую картотеку неоплаченных расчетных документов, либо об их отсутствии в этой картотеке.</w:t>
      </w:r>
      <w:proofErr w:type="gramEnd"/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3. Документы, подтверждающие наличие оснований предоставления отсрочки (рассрочки).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4. Доверенность представителя (или иные документы, подтверждающие полномочия представителя) от "__"________ ____ г. N ___ (если ходатайство подписывается представителем истца).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"___"____________ 20__ г.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Истец (представитель):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_______________ (подпись) / _____________________________________ (Ф.И.О.)</w:t>
      </w:r>
    </w:p>
    <w:sectPr w:rsidR="0063053C" w:rsidRPr="0063053C" w:rsidSect="00630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3C"/>
    <w:rsid w:val="000B7133"/>
    <w:rsid w:val="001460B7"/>
    <w:rsid w:val="0063053C"/>
    <w:rsid w:val="00654CC2"/>
    <w:rsid w:val="00835073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53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3053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53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3053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6&amp;dst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77&amp;dst=59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11&amp;dst=98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811&amp;dst=9882" TargetMode="External"/><Relationship Id="rId10" Type="http://schemas.openxmlformats.org/officeDocument/2006/relationships/hyperlink" Target="https://login.consultant.ru/link/?req=doc&amp;base=LAW&amp;n=480811&amp;dst=1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77&amp;dst=100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cp:lastPrinted>2024-09-10T11:57:00Z</cp:lastPrinted>
  <dcterms:created xsi:type="dcterms:W3CDTF">2026-04-22T07:23:00Z</dcterms:created>
  <dcterms:modified xsi:type="dcterms:W3CDTF">2026-04-27T11:51:00Z</dcterms:modified>
</cp:coreProperties>
</file>