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В </w:t>
      </w:r>
      <w:r w:rsidR="001A66F5">
        <w:rPr>
          <w:rFonts w:ascii="Times New Roman" w:hAnsi="Times New Roman" w:cs="Times New Roman"/>
          <w:sz w:val="24"/>
          <w:szCs w:val="24"/>
        </w:rPr>
        <w:t xml:space="preserve">Когалымский </w:t>
      </w:r>
      <w:r w:rsidRPr="0066401D">
        <w:rPr>
          <w:rFonts w:ascii="Times New Roman" w:hAnsi="Times New Roman" w:cs="Times New Roman"/>
          <w:sz w:val="24"/>
          <w:szCs w:val="24"/>
        </w:rPr>
        <w:t xml:space="preserve">городской суд ХМАО-Югры </w:t>
      </w:r>
      <w:hyperlink w:anchor="P95">
        <w:r w:rsidRPr="0066401D">
          <w:rPr>
            <w:rFonts w:ascii="Times New Roman" w:hAnsi="Times New Roman" w:cs="Times New Roman"/>
            <w:color w:val="0000FF"/>
            <w:sz w:val="24"/>
            <w:szCs w:val="24"/>
          </w:rPr>
          <w:t>&lt;1&gt;</w:t>
        </w:r>
      </w:hyperlink>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Истец: _______________________________________________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(Ф.И.О. работника) </w:t>
      </w:r>
      <w:hyperlink w:anchor="P96">
        <w:r w:rsidRPr="0066401D">
          <w:rPr>
            <w:rFonts w:ascii="Times New Roman" w:hAnsi="Times New Roman" w:cs="Times New Roman"/>
            <w:color w:val="0000FF"/>
            <w:sz w:val="24"/>
            <w:szCs w:val="24"/>
          </w:rPr>
          <w:t>&lt;2&gt;</w:t>
        </w:r>
      </w:hyperlink>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телефон: _____________________, факс: 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электронной почты: 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дата и место рождения: 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идентификатор гражданина: 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Представитель истца: _____________________________ </w:t>
      </w:r>
      <w:hyperlink w:anchor="P97">
        <w:r w:rsidRPr="0066401D">
          <w:rPr>
            <w:rFonts w:ascii="Times New Roman" w:hAnsi="Times New Roman" w:cs="Times New Roman"/>
            <w:color w:val="0000FF"/>
            <w:sz w:val="24"/>
            <w:szCs w:val="24"/>
          </w:rPr>
          <w:t>&lt;3&gt;</w:t>
        </w:r>
      </w:hyperlink>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телефон: ____________________, факс: 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электронной почты: 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идентификатор гражданина: 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Ответчик: 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(Ф.И.О. или наименование работодателя) </w:t>
      </w:r>
      <w:hyperlink w:anchor="P96">
        <w:r w:rsidRPr="0066401D">
          <w:rPr>
            <w:rFonts w:ascii="Times New Roman" w:hAnsi="Times New Roman" w:cs="Times New Roman"/>
            <w:color w:val="0000FF"/>
            <w:sz w:val="24"/>
            <w:szCs w:val="24"/>
          </w:rPr>
          <w:t>&lt;2&gt;</w:t>
        </w:r>
      </w:hyperlink>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телефон: _____________________, факс: 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электронной почты: _____________________________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Вариант для ответчика-гражданина:</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дата и место рождения: 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_____________________________________ (если известны),</w:t>
      </w:r>
    </w:p>
    <w:p w:rsidR="0066401D" w:rsidRPr="0066401D" w:rsidRDefault="0066401D" w:rsidP="0066401D">
      <w:pPr>
        <w:pStyle w:val="ConsPlusNormal"/>
        <w:jc w:val="right"/>
        <w:rPr>
          <w:rFonts w:ascii="Times New Roman" w:hAnsi="Times New Roman" w:cs="Times New Roman"/>
          <w:sz w:val="24"/>
          <w:szCs w:val="24"/>
        </w:rPr>
      </w:pPr>
      <w:proofErr w:type="gramStart"/>
      <w:r w:rsidRPr="0066401D">
        <w:rPr>
          <w:rFonts w:ascii="Times New Roman" w:hAnsi="Times New Roman" w:cs="Times New Roman"/>
          <w:sz w:val="24"/>
          <w:szCs w:val="24"/>
        </w:rPr>
        <w:t>(Вариант:</w:t>
      </w:r>
      <w:proofErr w:type="gramEnd"/>
      <w:r w:rsidRPr="0066401D">
        <w:rPr>
          <w:rFonts w:ascii="Times New Roman" w:hAnsi="Times New Roman" w:cs="Times New Roman"/>
          <w:sz w:val="24"/>
          <w:szCs w:val="24"/>
        </w:rPr>
        <w:t xml:space="preserve"> </w:t>
      </w:r>
      <w:proofErr w:type="gramStart"/>
      <w:r w:rsidRPr="0066401D">
        <w:rPr>
          <w:rFonts w:ascii="Times New Roman" w:hAnsi="Times New Roman" w:cs="Times New Roman"/>
          <w:sz w:val="24"/>
          <w:szCs w:val="24"/>
        </w:rPr>
        <w:t>Дата и место рождения ответчика неизвестны)</w:t>
      </w:r>
      <w:proofErr w:type="gramEnd"/>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место работы: _______________________ (если известно),</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идентификатор гражданина: ____________ (если известен)</w:t>
      </w:r>
    </w:p>
    <w:p w:rsidR="0066401D" w:rsidRPr="0066401D" w:rsidRDefault="0066401D" w:rsidP="0066401D">
      <w:pPr>
        <w:pStyle w:val="ConsPlusNormal"/>
        <w:jc w:val="right"/>
        <w:rPr>
          <w:rFonts w:ascii="Times New Roman" w:hAnsi="Times New Roman" w:cs="Times New Roman"/>
          <w:sz w:val="24"/>
          <w:szCs w:val="24"/>
        </w:rPr>
      </w:pPr>
      <w:proofErr w:type="gramStart"/>
      <w:r w:rsidRPr="0066401D">
        <w:rPr>
          <w:rFonts w:ascii="Times New Roman" w:hAnsi="Times New Roman" w:cs="Times New Roman"/>
          <w:sz w:val="24"/>
          <w:szCs w:val="24"/>
        </w:rPr>
        <w:t>(Вариант:</w:t>
      </w:r>
      <w:proofErr w:type="gramEnd"/>
      <w:r w:rsidRPr="0066401D">
        <w:rPr>
          <w:rFonts w:ascii="Times New Roman" w:hAnsi="Times New Roman" w:cs="Times New Roman"/>
          <w:sz w:val="24"/>
          <w:szCs w:val="24"/>
        </w:rPr>
        <w:t xml:space="preserve"> </w:t>
      </w:r>
      <w:proofErr w:type="gramStart"/>
      <w:r w:rsidRPr="0066401D">
        <w:rPr>
          <w:rFonts w:ascii="Times New Roman" w:hAnsi="Times New Roman" w:cs="Times New Roman"/>
          <w:sz w:val="24"/>
          <w:szCs w:val="24"/>
        </w:rPr>
        <w:t>Идентификатор ответчика неизвестен)</w:t>
      </w:r>
      <w:proofErr w:type="gramEnd"/>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Вариант для ответчика-организации:</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ИНН: _______________, ОГРН: __________ (если известны)</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Цена иска: ________________________________ рублей </w:t>
      </w:r>
      <w:hyperlink w:anchor="P98">
        <w:r w:rsidRPr="0066401D">
          <w:rPr>
            <w:rFonts w:ascii="Times New Roman" w:hAnsi="Times New Roman" w:cs="Times New Roman"/>
            <w:color w:val="0000FF"/>
            <w:sz w:val="24"/>
            <w:szCs w:val="24"/>
          </w:rPr>
          <w:t>&lt;4&gt;</w:t>
        </w:r>
      </w:hyperlink>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Исковое заявление</w:t>
      </w:r>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 xml:space="preserve">об </w:t>
      </w:r>
      <w:proofErr w:type="spellStart"/>
      <w:r w:rsidRPr="0066401D">
        <w:rPr>
          <w:rFonts w:ascii="Times New Roman" w:hAnsi="Times New Roman" w:cs="Times New Roman"/>
          <w:b/>
          <w:sz w:val="24"/>
          <w:szCs w:val="24"/>
        </w:rPr>
        <w:t>обязании</w:t>
      </w:r>
      <w:proofErr w:type="spellEnd"/>
      <w:r w:rsidRPr="0066401D">
        <w:rPr>
          <w:rFonts w:ascii="Times New Roman" w:hAnsi="Times New Roman" w:cs="Times New Roman"/>
          <w:b/>
          <w:sz w:val="24"/>
          <w:szCs w:val="24"/>
        </w:rPr>
        <w:t xml:space="preserve"> работодателя предоставить сведения о </w:t>
      </w:r>
      <w:proofErr w:type="gramStart"/>
      <w:r w:rsidRPr="0066401D">
        <w:rPr>
          <w:rFonts w:ascii="Times New Roman" w:hAnsi="Times New Roman" w:cs="Times New Roman"/>
          <w:b/>
          <w:sz w:val="24"/>
          <w:szCs w:val="24"/>
        </w:rPr>
        <w:t>трудовой</w:t>
      </w:r>
      <w:proofErr w:type="gramEnd"/>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деятельности у данного работодателя</w:t>
      </w:r>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(или: выдать трудовую книжку), иные документы, связанные</w:t>
      </w:r>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 xml:space="preserve">с работой, а также произвести </w:t>
      </w:r>
      <w:proofErr w:type="gramStart"/>
      <w:r w:rsidRPr="0066401D">
        <w:rPr>
          <w:rFonts w:ascii="Times New Roman" w:hAnsi="Times New Roman" w:cs="Times New Roman"/>
          <w:b/>
          <w:sz w:val="24"/>
          <w:szCs w:val="24"/>
        </w:rPr>
        <w:t>окончательный</w:t>
      </w:r>
      <w:proofErr w:type="gramEnd"/>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 xml:space="preserve">расчет в связи с увольнением по собственному желанию </w:t>
      </w:r>
      <w:hyperlink w:anchor="P99">
        <w:r w:rsidRPr="0066401D">
          <w:rPr>
            <w:rFonts w:ascii="Times New Roman" w:hAnsi="Times New Roman" w:cs="Times New Roman"/>
            <w:b/>
            <w:color w:val="0000FF"/>
            <w:sz w:val="24"/>
            <w:szCs w:val="24"/>
          </w:rPr>
          <w:t>&lt;5&gt;</w:t>
        </w:r>
      </w:hyperlink>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С "___"___________ ____ г. Истец в </w:t>
      </w:r>
      <w:proofErr w:type="gramStart"/>
      <w:r w:rsidRPr="0066401D">
        <w:rPr>
          <w:rFonts w:ascii="Times New Roman" w:hAnsi="Times New Roman" w:cs="Times New Roman"/>
          <w:sz w:val="24"/>
          <w:szCs w:val="24"/>
        </w:rPr>
        <w:t>соответствии</w:t>
      </w:r>
      <w:proofErr w:type="gramEnd"/>
      <w:r w:rsidRPr="0066401D">
        <w:rPr>
          <w:rFonts w:ascii="Times New Roman" w:hAnsi="Times New Roman" w:cs="Times New Roman"/>
          <w:sz w:val="24"/>
          <w:szCs w:val="24"/>
        </w:rPr>
        <w:t xml:space="preserve"> с трудовым договором от "___"________ ____ г. N _______ работал у Ответчика в должности __________________________________ с окладом согласно штатному расписанию в размере ________ (_______________) 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Копия приказа N _________ от "___"__________ ____ г. о приеме на работу прилагается.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со </w:t>
      </w:r>
      <w:hyperlink r:id="rId5">
        <w:r w:rsidRPr="0066401D">
          <w:rPr>
            <w:rFonts w:ascii="Times New Roman" w:hAnsi="Times New Roman" w:cs="Times New Roman"/>
            <w:color w:val="0000FF"/>
            <w:sz w:val="24"/>
            <w:szCs w:val="24"/>
          </w:rPr>
          <w:t>ст. 80</w:t>
        </w:r>
      </w:hyperlink>
      <w:r w:rsidRPr="0066401D">
        <w:rPr>
          <w:rFonts w:ascii="Times New Roman" w:hAnsi="Times New Roman" w:cs="Times New Roman"/>
          <w:sz w:val="24"/>
          <w:szCs w:val="24"/>
        </w:rPr>
        <w:t xml:space="preserve"> Трудового кодекса Российской Федерации Истцом "___"________ ___ г. было написано и подано Ответчику заявление об увольнении по собственному желанию. ________________________ (наименование должности руководителя) Ответчика гр. _____________ (Ф.И.О. руководителя) подписа</w:t>
      </w:r>
      <w:proofErr w:type="gramStart"/>
      <w:r w:rsidRPr="0066401D">
        <w:rPr>
          <w:rFonts w:ascii="Times New Roman" w:hAnsi="Times New Roman" w:cs="Times New Roman"/>
          <w:sz w:val="24"/>
          <w:szCs w:val="24"/>
        </w:rPr>
        <w:t>л(</w:t>
      </w:r>
      <w:proofErr w:type="gramEnd"/>
      <w:r w:rsidRPr="0066401D">
        <w:rPr>
          <w:rFonts w:ascii="Times New Roman" w:hAnsi="Times New Roman" w:cs="Times New Roman"/>
          <w:sz w:val="24"/>
          <w:szCs w:val="24"/>
        </w:rPr>
        <w:t xml:space="preserve">а) поданное </w:t>
      </w:r>
      <w:r w:rsidRPr="0066401D">
        <w:rPr>
          <w:rFonts w:ascii="Times New Roman" w:hAnsi="Times New Roman" w:cs="Times New Roman"/>
          <w:sz w:val="24"/>
          <w:szCs w:val="24"/>
        </w:rPr>
        <w:lastRenderedPageBreak/>
        <w:t>Истцом заявление, что подтверждается ____________________.</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Однако по истечении двухнедельного срока Ответчик не предоставил Истцу сведения о трудовой деятельности у данного работодателя (или: не выдал трудовую книжку, иные документы, связанные с работой, а также не произвел окончательный расчет.</w:t>
      </w:r>
      <w:proofErr w:type="gramEnd"/>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В соответствии с </w:t>
      </w:r>
      <w:hyperlink r:id="rId6">
        <w:r w:rsidRPr="0066401D">
          <w:rPr>
            <w:rFonts w:ascii="Times New Roman" w:hAnsi="Times New Roman" w:cs="Times New Roman"/>
            <w:color w:val="0000FF"/>
            <w:sz w:val="24"/>
            <w:szCs w:val="24"/>
          </w:rPr>
          <w:t>ч. 2 ст. 2</w:t>
        </w:r>
      </w:hyperlink>
      <w:r w:rsidRPr="0066401D">
        <w:rPr>
          <w:rFonts w:ascii="Times New Roman" w:hAnsi="Times New Roman" w:cs="Times New Roman"/>
          <w:sz w:val="24"/>
          <w:szCs w:val="24"/>
        </w:rPr>
        <w:t xml:space="preserve"> Федерального закона от 16.12.2019 N 439-ФЗ "О внесении изменений в Трудовой кодекс Российской Федерации в части формирования сведений о трудовой деятельности в электронном виде" "___"_________ _____ г. Истец подал Ответчику заявление о предоставлении ему работодателем сведений о трудовой деятельности в соответствии со </w:t>
      </w:r>
      <w:hyperlink r:id="rId7">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(вариант: о продолжении ведения работодателем трудовой книжки</w:t>
      </w:r>
      <w:proofErr w:type="gramEnd"/>
      <w:r w:rsidRPr="0066401D">
        <w:rPr>
          <w:rFonts w:ascii="Times New Roman" w:hAnsi="Times New Roman" w:cs="Times New Roman"/>
          <w:sz w:val="24"/>
          <w:szCs w:val="24"/>
        </w:rPr>
        <w:t xml:space="preserve"> в </w:t>
      </w:r>
      <w:proofErr w:type="gramStart"/>
      <w:r w:rsidRPr="0066401D">
        <w:rPr>
          <w:rFonts w:ascii="Times New Roman" w:hAnsi="Times New Roman" w:cs="Times New Roman"/>
          <w:sz w:val="24"/>
          <w:szCs w:val="24"/>
        </w:rPr>
        <w:t>соответствии</w:t>
      </w:r>
      <w:proofErr w:type="gramEnd"/>
      <w:r w:rsidRPr="0066401D">
        <w:rPr>
          <w:rFonts w:ascii="Times New Roman" w:hAnsi="Times New Roman" w:cs="Times New Roman"/>
          <w:sz w:val="24"/>
          <w:szCs w:val="24"/>
        </w:rPr>
        <w:t xml:space="preserve"> со </w:t>
      </w:r>
      <w:hyperlink r:id="rId8">
        <w:r w:rsidRPr="0066401D">
          <w:rPr>
            <w:rFonts w:ascii="Times New Roman" w:hAnsi="Times New Roman" w:cs="Times New Roman"/>
            <w:color w:val="0000FF"/>
            <w:sz w:val="24"/>
            <w:szCs w:val="24"/>
          </w:rPr>
          <w:t>ст. 66</w:t>
        </w:r>
      </w:hyperlink>
      <w:r w:rsidRPr="0066401D">
        <w:rPr>
          <w:rFonts w:ascii="Times New Roman" w:hAnsi="Times New Roman" w:cs="Times New Roman"/>
          <w:sz w:val="24"/>
          <w:szCs w:val="24"/>
        </w:rPr>
        <w:t xml:space="preserve"> Трудового кодекса Российской Федерации).</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Требование (претензию) Истца от "___"__________ ____ г. N _____ о произведении окончательного расчета, предоставлении сведений о трудовой деятельности в соответствии со </w:t>
      </w:r>
      <w:hyperlink r:id="rId9">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(или: выдаче трудовой книжки), приказа об увольнении, копии трудового договора, справки о заработной плате для постановки на учет в Государственную службу занятости населения (для дальнейшего трудоустройства) и _________________________ (указать иные необходимые документы) Ответчик добровольно не удовлетворил, сославшись</w:t>
      </w:r>
      <w:proofErr w:type="gramEnd"/>
      <w:r w:rsidRPr="0066401D">
        <w:rPr>
          <w:rFonts w:ascii="Times New Roman" w:hAnsi="Times New Roman" w:cs="Times New Roman"/>
          <w:sz w:val="24"/>
          <w:szCs w:val="24"/>
        </w:rPr>
        <w:t xml:space="preserve"> на ____________________________________________ (или: осталось без ответа), что подтверждается ___________________________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 </w:t>
      </w:r>
      <w:hyperlink r:id="rId10">
        <w:r w:rsidRPr="0066401D">
          <w:rPr>
            <w:rFonts w:ascii="Times New Roman" w:hAnsi="Times New Roman" w:cs="Times New Roman"/>
            <w:color w:val="0000FF"/>
            <w:sz w:val="24"/>
            <w:szCs w:val="24"/>
          </w:rPr>
          <w:t>ч. 1 ст. 80</w:t>
        </w:r>
      </w:hyperlink>
      <w:r w:rsidRPr="0066401D">
        <w:rPr>
          <w:rFonts w:ascii="Times New Roman" w:hAnsi="Times New Roman" w:cs="Times New Roman"/>
          <w:sz w:val="24"/>
          <w:szCs w:val="24"/>
        </w:rPr>
        <w:t xml:space="preserve"> Трудового кодекса Российской Федерации работник имеет право расторгнуть трудовой договор, предупредив об этом работодателя в письменной форме не </w:t>
      </w:r>
      <w:proofErr w:type="gramStart"/>
      <w:r w:rsidRPr="0066401D">
        <w:rPr>
          <w:rFonts w:ascii="Times New Roman" w:hAnsi="Times New Roman" w:cs="Times New Roman"/>
          <w:sz w:val="24"/>
          <w:szCs w:val="24"/>
        </w:rPr>
        <w:t>позднее</w:t>
      </w:r>
      <w:proofErr w:type="gramEnd"/>
      <w:r w:rsidRPr="0066401D">
        <w:rPr>
          <w:rFonts w:ascii="Times New Roman" w:hAnsi="Times New Roman" w:cs="Times New Roman"/>
          <w:sz w:val="24"/>
          <w:szCs w:val="24"/>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Согласно </w:t>
      </w:r>
      <w:hyperlink r:id="rId11">
        <w:r w:rsidRPr="0066401D">
          <w:rPr>
            <w:rFonts w:ascii="Times New Roman" w:hAnsi="Times New Roman" w:cs="Times New Roman"/>
            <w:color w:val="0000FF"/>
            <w:sz w:val="24"/>
            <w:szCs w:val="24"/>
          </w:rPr>
          <w:t>ч. 5 ст. 80</w:t>
        </w:r>
      </w:hyperlink>
      <w:r w:rsidRPr="0066401D">
        <w:rPr>
          <w:rFonts w:ascii="Times New Roman" w:hAnsi="Times New Roman" w:cs="Times New Roman"/>
          <w:sz w:val="24"/>
          <w:szCs w:val="24"/>
        </w:rPr>
        <w:t xml:space="preserve"> Трудового кодекса Российской Федерации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w:t>
      </w:r>
      <w:hyperlink r:id="rId12">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 </w:t>
      </w:r>
      <w:hyperlink r:id="rId13">
        <w:r w:rsidRPr="0066401D">
          <w:rPr>
            <w:rFonts w:ascii="Times New Roman" w:hAnsi="Times New Roman" w:cs="Times New Roman"/>
            <w:color w:val="0000FF"/>
            <w:sz w:val="24"/>
            <w:szCs w:val="24"/>
          </w:rPr>
          <w:t>ч. 1 ст. 140</w:t>
        </w:r>
      </w:hyperlink>
      <w:r w:rsidRPr="0066401D">
        <w:rPr>
          <w:rFonts w:ascii="Times New Roman" w:hAnsi="Times New Roman" w:cs="Times New Roman"/>
          <w:sz w:val="24"/>
          <w:szCs w:val="24"/>
        </w:rPr>
        <w:t xml:space="preserve">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связи с задержкой Ответчиком предоставления сведений о трудовой деятельности у данного работодателя (или: выдачи трудовой книжки) Истец лишен возможности устроиться на другую работу, в связи </w:t>
      </w:r>
      <w:proofErr w:type="gramStart"/>
      <w:r w:rsidRPr="0066401D">
        <w:rPr>
          <w:rFonts w:ascii="Times New Roman" w:hAnsi="Times New Roman" w:cs="Times New Roman"/>
          <w:sz w:val="24"/>
          <w:szCs w:val="24"/>
        </w:rPr>
        <w:t>с</w:t>
      </w:r>
      <w:proofErr w:type="gramEnd"/>
      <w:r w:rsidRPr="0066401D">
        <w:rPr>
          <w:rFonts w:ascii="Times New Roman" w:hAnsi="Times New Roman" w:cs="Times New Roman"/>
          <w:sz w:val="24"/>
          <w:szCs w:val="24"/>
        </w:rPr>
        <w:t xml:space="preserve"> чем Истцом не получен заработок в размере _________, что подтверждается __________________________________.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Согласно </w:t>
      </w:r>
      <w:hyperlink r:id="rId14">
        <w:r w:rsidRPr="0066401D">
          <w:rPr>
            <w:rFonts w:ascii="Times New Roman" w:hAnsi="Times New Roman" w:cs="Times New Roman"/>
            <w:color w:val="0000FF"/>
            <w:sz w:val="24"/>
            <w:szCs w:val="24"/>
          </w:rPr>
          <w:t>ст. 234</w:t>
        </w:r>
      </w:hyperlink>
      <w:r w:rsidRPr="0066401D">
        <w:rPr>
          <w:rFonts w:ascii="Times New Roman" w:hAnsi="Times New Roman" w:cs="Times New Roman"/>
          <w:sz w:val="24"/>
          <w:szCs w:val="24"/>
        </w:rPr>
        <w:t xml:space="preserve"> Трудового кодекса Российской Федерации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 задержки работодателем выдачи работнику трудовой книжки, предоставления сведений о трудовой деятельности (</w:t>
      </w:r>
      <w:hyperlink r:id="rId15">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В соответствии со </w:t>
      </w:r>
      <w:hyperlink r:id="rId16">
        <w:r w:rsidRPr="0066401D">
          <w:rPr>
            <w:rFonts w:ascii="Times New Roman" w:hAnsi="Times New Roman" w:cs="Times New Roman"/>
            <w:color w:val="0000FF"/>
            <w:sz w:val="24"/>
            <w:szCs w:val="24"/>
          </w:rPr>
          <w:t>ст. 236</w:t>
        </w:r>
      </w:hyperlink>
      <w:r w:rsidRPr="0066401D">
        <w:rPr>
          <w:rFonts w:ascii="Times New Roman" w:hAnsi="Times New Roman" w:cs="Times New Roman"/>
          <w:sz w:val="24"/>
          <w:szCs w:val="24"/>
        </w:rPr>
        <w:t xml:space="preserve"> Трудового кодекса Российской Федерации при нарушении работодателем установленного срока соответственно выплаты заработной платы, оплаты </w:t>
      </w:r>
      <w:r w:rsidRPr="0066401D">
        <w:rPr>
          <w:rFonts w:ascii="Times New Roman" w:hAnsi="Times New Roman" w:cs="Times New Roman"/>
          <w:sz w:val="24"/>
          <w:szCs w:val="24"/>
        </w:rPr>
        <w:lastRenderedPageBreak/>
        <w:t xml:space="preserve">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w:t>
      </w:r>
      <w:hyperlink w:anchor="P101">
        <w:r w:rsidRPr="0066401D">
          <w:rPr>
            <w:rFonts w:ascii="Times New Roman" w:hAnsi="Times New Roman" w:cs="Times New Roman"/>
            <w:color w:val="0000FF"/>
            <w:sz w:val="24"/>
            <w:szCs w:val="24"/>
          </w:rPr>
          <w:t>&lt;7&gt;</w:t>
        </w:r>
      </w:hyperlink>
      <w:r w:rsidRPr="0066401D">
        <w:rPr>
          <w:rFonts w:ascii="Times New Roman" w:hAnsi="Times New Roman" w:cs="Times New Roman"/>
          <w:sz w:val="24"/>
          <w:szCs w:val="24"/>
        </w:rPr>
        <w:t xml:space="preserve"> от не выплаченных в</w:t>
      </w:r>
      <w:proofErr w:type="gramEnd"/>
      <w:r w:rsidRPr="0066401D">
        <w:rPr>
          <w:rFonts w:ascii="Times New Roman" w:hAnsi="Times New Roman" w:cs="Times New Roman"/>
          <w:sz w:val="24"/>
          <w:szCs w:val="24"/>
        </w:rPr>
        <w:t xml:space="preserve"> срок </w:t>
      </w:r>
      <w:proofErr w:type="gramStart"/>
      <w:r w:rsidRPr="0066401D">
        <w:rPr>
          <w:rFonts w:ascii="Times New Roman" w:hAnsi="Times New Roman" w:cs="Times New Roman"/>
          <w:sz w:val="24"/>
          <w:szCs w:val="24"/>
        </w:rPr>
        <w:t>сумм</w:t>
      </w:r>
      <w:proofErr w:type="gramEnd"/>
      <w:r w:rsidRPr="0066401D">
        <w:rPr>
          <w:rFonts w:ascii="Times New Roman" w:hAnsi="Times New Roman" w:cs="Times New Roman"/>
          <w:sz w:val="24"/>
          <w:szCs w:val="24"/>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На момент подачи настоящего искового заявления ключевая ставка Центрального банка Российской Федерации составляет _____% </w:t>
      </w:r>
      <w:proofErr w:type="gramStart"/>
      <w:r w:rsidRPr="0066401D">
        <w:rPr>
          <w:rFonts w:ascii="Times New Roman" w:hAnsi="Times New Roman" w:cs="Times New Roman"/>
          <w:sz w:val="24"/>
          <w:szCs w:val="24"/>
        </w:rPr>
        <w:t>годовых</w:t>
      </w:r>
      <w:proofErr w:type="gramEnd"/>
      <w:r w:rsidRPr="0066401D">
        <w:rPr>
          <w:rFonts w:ascii="Times New Roman" w:hAnsi="Times New Roman" w:cs="Times New Roman"/>
          <w:sz w:val="24"/>
          <w:szCs w:val="24"/>
        </w:rPr>
        <w:t xml:space="preserve"> в соответствии с Информацией Банка России от "__"_______ ___ г.</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Таким образом, по состоянию на "___"_________ ____ г. Ответчиком подлежат уплате Истцу проценты на сумму невыплаченной зарплаты при увольнении в размере _____________ рублей (расчет прилагается).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Кроме того, действиями Ответчика Истцу причинены нравственные страдания (моральный вред), компенсацию которого Истец оценивает в сумму</w:t>
      </w:r>
      <w:proofErr w:type="gramStart"/>
      <w:r w:rsidRPr="0066401D">
        <w:rPr>
          <w:rFonts w:ascii="Times New Roman" w:hAnsi="Times New Roman" w:cs="Times New Roman"/>
          <w:sz w:val="24"/>
          <w:szCs w:val="24"/>
        </w:rPr>
        <w:t xml:space="preserve"> _________ (___________________) </w:t>
      </w:r>
      <w:proofErr w:type="gramEnd"/>
      <w:r w:rsidRPr="0066401D">
        <w:rPr>
          <w:rFonts w:ascii="Times New Roman" w:hAnsi="Times New Roman" w:cs="Times New Roman"/>
          <w:sz w:val="24"/>
          <w:szCs w:val="24"/>
        </w:rPr>
        <w:t>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Согласно </w:t>
      </w:r>
      <w:hyperlink r:id="rId17">
        <w:r w:rsidRPr="0066401D">
          <w:rPr>
            <w:rFonts w:ascii="Times New Roman" w:hAnsi="Times New Roman" w:cs="Times New Roman"/>
            <w:color w:val="0000FF"/>
            <w:sz w:val="24"/>
            <w:szCs w:val="24"/>
          </w:rPr>
          <w:t>ст. 237</w:t>
        </w:r>
      </w:hyperlink>
      <w:r w:rsidRPr="0066401D">
        <w:rPr>
          <w:rFonts w:ascii="Times New Roman" w:hAnsi="Times New Roman" w:cs="Times New Roman"/>
          <w:sz w:val="24"/>
          <w:szCs w:val="24"/>
        </w:rPr>
        <w:t xml:space="preserve"> Трудового кодекса Российской Федерации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Истец обратился за разрешением возникшего трудового спора в комиссию по трудовым спорам, однако решением от "___"___________ ___ г. N ______ в удовлетворении его требований отказано, что подтверждается _________________________ (либо: трудовой спор не рассмотрен комиссией по трудовым спорам в десятидневный срок).</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 </w:t>
      </w:r>
      <w:hyperlink r:id="rId18">
        <w:r w:rsidRPr="0066401D">
          <w:rPr>
            <w:rFonts w:ascii="Times New Roman" w:hAnsi="Times New Roman" w:cs="Times New Roman"/>
            <w:color w:val="0000FF"/>
            <w:sz w:val="24"/>
            <w:szCs w:val="24"/>
          </w:rPr>
          <w:t>ч. 2 ст. 390</w:t>
        </w:r>
      </w:hyperlink>
      <w:r w:rsidRPr="0066401D">
        <w:rPr>
          <w:rFonts w:ascii="Times New Roman" w:hAnsi="Times New Roman" w:cs="Times New Roman"/>
          <w:sz w:val="24"/>
          <w:szCs w:val="24"/>
        </w:rPr>
        <w:t xml:space="preserve"> Трудового кодекса Российской Федерации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Вариант. В соответствии с </w:t>
      </w:r>
      <w:hyperlink r:id="rId19">
        <w:r w:rsidRPr="0066401D">
          <w:rPr>
            <w:rFonts w:ascii="Times New Roman" w:hAnsi="Times New Roman" w:cs="Times New Roman"/>
            <w:color w:val="0000FF"/>
            <w:sz w:val="24"/>
            <w:szCs w:val="24"/>
          </w:rPr>
          <w:t>ч. 1 ст. 390</w:t>
        </w:r>
      </w:hyperlink>
      <w:r w:rsidRPr="0066401D">
        <w:rPr>
          <w:rFonts w:ascii="Times New Roman" w:hAnsi="Times New Roman" w:cs="Times New Roman"/>
          <w:sz w:val="24"/>
          <w:szCs w:val="24"/>
        </w:rPr>
        <w:t xml:space="preserve"> Трудового кодекса Российской Федерации 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На основании вышеизложенного и в соответствии со </w:t>
      </w:r>
      <w:hyperlink r:id="rId20">
        <w:r w:rsidRPr="0066401D">
          <w:rPr>
            <w:rFonts w:ascii="Times New Roman" w:hAnsi="Times New Roman" w:cs="Times New Roman"/>
            <w:color w:val="0000FF"/>
            <w:sz w:val="24"/>
            <w:szCs w:val="24"/>
          </w:rPr>
          <w:t>ст. ст. 80</w:t>
        </w:r>
      </w:hyperlink>
      <w:r w:rsidRPr="0066401D">
        <w:rPr>
          <w:rFonts w:ascii="Times New Roman" w:hAnsi="Times New Roman" w:cs="Times New Roman"/>
          <w:sz w:val="24"/>
          <w:szCs w:val="24"/>
        </w:rPr>
        <w:t xml:space="preserve">, </w:t>
      </w:r>
      <w:hyperlink r:id="rId21">
        <w:r w:rsidRPr="0066401D">
          <w:rPr>
            <w:rFonts w:ascii="Times New Roman" w:hAnsi="Times New Roman" w:cs="Times New Roman"/>
            <w:color w:val="0000FF"/>
            <w:sz w:val="24"/>
            <w:szCs w:val="24"/>
          </w:rPr>
          <w:t>140</w:t>
        </w:r>
      </w:hyperlink>
      <w:r w:rsidRPr="0066401D">
        <w:rPr>
          <w:rFonts w:ascii="Times New Roman" w:hAnsi="Times New Roman" w:cs="Times New Roman"/>
          <w:sz w:val="24"/>
          <w:szCs w:val="24"/>
        </w:rPr>
        <w:t xml:space="preserve">, </w:t>
      </w:r>
      <w:hyperlink r:id="rId22">
        <w:r w:rsidRPr="0066401D">
          <w:rPr>
            <w:rFonts w:ascii="Times New Roman" w:hAnsi="Times New Roman" w:cs="Times New Roman"/>
            <w:color w:val="0000FF"/>
            <w:sz w:val="24"/>
            <w:szCs w:val="24"/>
          </w:rPr>
          <w:t>234</w:t>
        </w:r>
      </w:hyperlink>
      <w:r w:rsidRPr="0066401D">
        <w:rPr>
          <w:rFonts w:ascii="Times New Roman" w:hAnsi="Times New Roman" w:cs="Times New Roman"/>
          <w:sz w:val="24"/>
          <w:szCs w:val="24"/>
        </w:rPr>
        <w:t xml:space="preserve">, </w:t>
      </w:r>
      <w:hyperlink r:id="rId23">
        <w:r w:rsidRPr="0066401D">
          <w:rPr>
            <w:rFonts w:ascii="Times New Roman" w:hAnsi="Times New Roman" w:cs="Times New Roman"/>
            <w:color w:val="0000FF"/>
            <w:sz w:val="24"/>
            <w:szCs w:val="24"/>
          </w:rPr>
          <w:t>236</w:t>
        </w:r>
      </w:hyperlink>
      <w:r w:rsidRPr="0066401D">
        <w:rPr>
          <w:rFonts w:ascii="Times New Roman" w:hAnsi="Times New Roman" w:cs="Times New Roman"/>
          <w:sz w:val="24"/>
          <w:szCs w:val="24"/>
        </w:rPr>
        <w:t xml:space="preserve">, </w:t>
      </w:r>
      <w:hyperlink r:id="rId24">
        <w:r w:rsidRPr="0066401D">
          <w:rPr>
            <w:rFonts w:ascii="Times New Roman" w:hAnsi="Times New Roman" w:cs="Times New Roman"/>
            <w:color w:val="0000FF"/>
            <w:sz w:val="24"/>
            <w:szCs w:val="24"/>
          </w:rPr>
          <w:t>237</w:t>
        </w:r>
      </w:hyperlink>
      <w:r w:rsidRPr="0066401D">
        <w:rPr>
          <w:rFonts w:ascii="Times New Roman" w:hAnsi="Times New Roman" w:cs="Times New Roman"/>
          <w:sz w:val="24"/>
          <w:szCs w:val="24"/>
        </w:rPr>
        <w:t xml:space="preserve">, </w:t>
      </w:r>
      <w:hyperlink r:id="rId25">
        <w:r w:rsidRPr="0066401D">
          <w:rPr>
            <w:rFonts w:ascii="Times New Roman" w:hAnsi="Times New Roman" w:cs="Times New Roman"/>
            <w:color w:val="0000FF"/>
            <w:sz w:val="24"/>
            <w:szCs w:val="24"/>
          </w:rPr>
          <w:t>390</w:t>
        </w:r>
      </w:hyperlink>
      <w:r w:rsidRPr="0066401D">
        <w:rPr>
          <w:rFonts w:ascii="Times New Roman" w:hAnsi="Times New Roman" w:cs="Times New Roman"/>
          <w:sz w:val="24"/>
          <w:szCs w:val="24"/>
        </w:rPr>
        <w:t xml:space="preserve"> - </w:t>
      </w:r>
      <w:hyperlink r:id="rId26">
        <w:r w:rsidRPr="0066401D">
          <w:rPr>
            <w:rFonts w:ascii="Times New Roman" w:hAnsi="Times New Roman" w:cs="Times New Roman"/>
            <w:color w:val="0000FF"/>
            <w:sz w:val="24"/>
            <w:szCs w:val="24"/>
          </w:rPr>
          <w:t>393</w:t>
        </w:r>
      </w:hyperlink>
      <w:r w:rsidRPr="0066401D">
        <w:rPr>
          <w:rFonts w:ascii="Times New Roman" w:hAnsi="Times New Roman" w:cs="Times New Roman"/>
          <w:sz w:val="24"/>
          <w:szCs w:val="24"/>
        </w:rPr>
        <w:t xml:space="preserve"> Трудового кодекса Российской Федерации, </w:t>
      </w:r>
      <w:hyperlink r:id="rId27">
        <w:r w:rsidRPr="0066401D">
          <w:rPr>
            <w:rFonts w:ascii="Times New Roman" w:hAnsi="Times New Roman" w:cs="Times New Roman"/>
            <w:color w:val="0000FF"/>
            <w:sz w:val="24"/>
            <w:szCs w:val="24"/>
          </w:rPr>
          <w:t>ч. 2 ст. 2</w:t>
        </w:r>
      </w:hyperlink>
      <w:r w:rsidRPr="0066401D">
        <w:rPr>
          <w:rFonts w:ascii="Times New Roman" w:hAnsi="Times New Roman" w:cs="Times New Roman"/>
          <w:sz w:val="24"/>
          <w:szCs w:val="24"/>
        </w:rPr>
        <w:t xml:space="preserve"> Федерального закона от 16.12.2019 N 439-ФЗ "О внесении изменений в Трудовой кодекс Российской Федерации в части формирования сведений о трудовой деятельности в электронном виде",</w:t>
      </w:r>
      <w:proofErr w:type="gramEnd"/>
      <w:r w:rsidRPr="0066401D">
        <w:rPr>
          <w:rFonts w:ascii="Times New Roman" w:hAnsi="Times New Roman" w:cs="Times New Roman"/>
          <w:sz w:val="24"/>
          <w:szCs w:val="24"/>
        </w:rPr>
        <w:t xml:space="preserve"> </w:t>
      </w:r>
      <w:hyperlink r:id="rId28">
        <w:r w:rsidRPr="0066401D">
          <w:rPr>
            <w:rFonts w:ascii="Times New Roman" w:hAnsi="Times New Roman" w:cs="Times New Roman"/>
            <w:color w:val="0000FF"/>
            <w:sz w:val="24"/>
            <w:szCs w:val="24"/>
          </w:rPr>
          <w:t>ст. ст. 24</w:t>
        </w:r>
      </w:hyperlink>
      <w:r w:rsidRPr="0066401D">
        <w:rPr>
          <w:rFonts w:ascii="Times New Roman" w:hAnsi="Times New Roman" w:cs="Times New Roman"/>
          <w:sz w:val="24"/>
          <w:szCs w:val="24"/>
        </w:rPr>
        <w:t xml:space="preserve">, </w:t>
      </w:r>
      <w:hyperlink r:id="rId29">
        <w:r w:rsidRPr="0066401D">
          <w:rPr>
            <w:rFonts w:ascii="Times New Roman" w:hAnsi="Times New Roman" w:cs="Times New Roman"/>
            <w:color w:val="0000FF"/>
            <w:sz w:val="24"/>
            <w:szCs w:val="24"/>
          </w:rPr>
          <w:t>131</w:t>
        </w:r>
      </w:hyperlink>
      <w:r w:rsidRPr="0066401D">
        <w:rPr>
          <w:rFonts w:ascii="Times New Roman" w:hAnsi="Times New Roman" w:cs="Times New Roman"/>
          <w:sz w:val="24"/>
          <w:szCs w:val="24"/>
        </w:rPr>
        <w:t xml:space="preserve">, </w:t>
      </w:r>
      <w:hyperlink r:id="rId30">
        <w:r w:rsidRPr="0066401D">
          <w:rPr>
            <w:rFonts w:ascii="Times New Roman" w:hAnsi="Times New Roman" w:cs="Times New Roman"/>
            <w:color w:val="0000FF"/>
            <w:sz w:val="24"/>
            <w:szCs w:val="24"/>
          </w:rPr>
          <w:t>132</w:t>
        </w:r>
      </w:hyperlink>
      <w:r w:rsidRPr="0066401D">
        <w:rPr>
          <w:rFonts w:ascii="Times New Roman" w:hAnsi="Times New Roman" w:cs="Times New Roman"/>
          <w:sz w:val="24"/>
          <w:szCs w:val="24"/>
        </w:rPr>
        <w:t xml:space="preserve"> Гражданского процессуального кодекса Российской Федерации прошу:</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1. Обязать Ответчика предоставить Истцу сведения о трудовой деятельности у данного работодателя (вариант: выдать Истцу трудовую книжку), расчетный листок, </w:t>
      </w:r>
      <w:r w:rsidRPr="0066401D">
        <w:rPr>
          <w:rFonts w:ascii="Times New Roman" w:hAnsi="Times New Roman" w:cs="Times New Roman"/>
          <w:sz w:val="24"/>
          <w:szCs w:val="24"/>
        </w:rPr>
        <w:lastRenderedPageBreak/>
        <w:t>приказ об увольнении (иные необходимые документы).</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2. Взыскать с Ответчика в пользу Истца сумму заработной платы в </w:t>
      </w:r>
      <w:proofErr w:type="gramStart"/>
      <w:r w:rsidRPr="0066401D">
        <w:rPr>
          <w:rFonts w:ascii="Times New Roman" w:hAnsi="Times New Roman" w:cs="Times New Roman"/>
          <w:sz w:val="24"/>
          <w:szCs w:val="24"/>
        </w:rPr>
        <w:t>размере</w:t>
      </w:r>
      <w:proofErr w:type="gramEnd"/>
      <w:r w:rsidRPr="0066401D">
        <w:rPr>
          <w:rFonts w:ascii="Times New Roman" w:hAnsi="Times New Roman" w:cs="Times New Roman"/>
          <w:sz w:val="24"/>
          <w:szCs w:val="24"/>
        </w:rPr>
        <w:t xml:space="preserve"> _________ (_________________) рублей, причитающуюся к выплате при увольнении.</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3. Взыскать с Ответчика в пользу Истца сумму процентов на сумму невыплаченной зарплаты за нарушение срока выплат при увольнении в размере</w:t>
      </w:r>
      <w:proofErr w:type="gramStart"/>
      <w:r w:rsidRPr="0066401D">
        <w:rPr>
          <w:rFonts w:ascii="Times New Roman" w:hAnsi="Times New Roman" w:cs="Times New Roman"/>
          <w:sz w:val="24"/>
          <w:szCs w:val="24"/>
        </w:rPr>
        <w:t xml:space="preserve"> ________ (_________________) </w:t>
      </w:r>
      <w:proofErr w:type="gramEnd"/>
      <w:r w:rsidRPr="0066401D">
        <w:rPr>
          <w:rFonts w:ascii="Times New Roman" w:hAnsi="Times New Roman" w:cs="Times New Roman"/>
          <w:sz w:val="24"/>
          <w:szCs w:val="24"/>
        </w:rPr>
        <w:t>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4. Взыскать с Ответчика в пользу Истца сумму неполученного заработка в </w:t>
      </w:r>
      <w:proofErr w:type="gramStart"/>
      <w:r w:rsidRPr="0066401D">
        <w:rPr>
          <w:rFonts w:ascii="Times New Roman" w:hAnsi="Times New Roman" w:cs="Times New Roman"/>
          <w:sz w:val="24"/>
          <w:szCs w:val="24"/>
        </w:rPr>
        <w:t>размере</w:t>
      </w:r>
      <w:proofErr w:type="gramEnd"/>
      <w:r w:rsidRPr="0066401D">
        <w:rPr>
          <w:rFonts w:ascii="Times New Roman" w:hAnsi="Times New Roman" w:cs="Times New Roman"/>
          <w:sz w:val="24"/>
          <w:szCs w:val="24"/>
        </w:rPr>
        <w:t xml:space="preserve"> _________ (____________________) 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5. Взыскать с Ответчика в пользу Истца сумму компенсации морального вреда в размере</w:t>
      </w:r>
      <w:proofErr w:type="gramStart"/>
      <w:r w:rsidRPr="0066401D">
        <w:rPr>
          <w:rFonts w:ascii="Times New Roman" w:hAnsi="Times New Roman" w:cs="Times New Roman"/>
          <w:sz w:val="24"/>
          <w:szCs w:val="24"/>
        </w:rPr>
        <w:t xml:space="preserve"> _________ (__________________) </w:t>
      </w:r>
      <w:proofErr w:type="gramEnd"/>
      <w:r w:rsidRPr="0066401D">
        <w:rPr>
          <w:rFonts w:ascii="Times New Roman" w:hAnsi="Times New Roman" w:cs="Times New Roman"/>
          <w:sz w:val="24"/>
          <w:szCs w:val="24"/>
        </w:rPr>
        <w:t>рублей.</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Приложение:</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1. Копия приказа о приеме на работу от "___"___________ ____ г.</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2. Копия трудового договора от "___"___________ ____ г.</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3. Копия заявления Истца на увольнение по собственному желанию от "___"_________ ___ г.</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4. Копия требования (претензии) Истца от "___"__________ ____ г. N ___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5. Доказательства отказа Ответчика от удовлетворения требования (претензии) Истца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6. Документы, подтверждающие совершение действий, направленных на примирение (если такие документы имеются).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7. Расчет суммы исковых требований.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8. Копия решения комиссии по трудовым спорам от "___"___________ ___ г. N ______ (варианты: доказательства </w:t>
      </w:r>
      <w:proofErr w:type="spellStart"/>
      <w:r w:rsidRPr="0066401D">
        <w:rPr>
          <w:rFonts w:ascii="Times New Roman" w:hAnsi="Times New Roman" w:cs="Times New Roman"/>
          <w:sz w:val="24"/>
          <w:szCs w:val="24"/>
        </w:rPr>
        <w:t>нерассмотрения</w:t>
      </w:r>
      <w:proofErr w:type="spellEnd"/>
      <w:r w:rsidRPr="0066401D">
        <w:rPr>
          <w:rFonts w:ascii="Times New Roman" w:hAnsi="Times New Roman" w:cs="Times New Roman"/>
          <w:sz w:val="24"/>
          <w:szCs w:val="24"/>
        </w:rPr>
        <w:t xml:space="preserve"> комиссией по трудовым спорам заявления Ответчика в десятидневный срок; отсутствие комиссии по трудовым спорам у работодателя)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9. Доказательства причинения морального вреда Истцу.</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10.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11.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7">
        <w:r w:rsidRPr="0066401D">
          <w:rPr>
            <w:rFonts w:ascii="Times New Roman" w:hAnsi="Times New Roman" w:cs="Times New Roman"/>
            <w:color w:val="0000FF"/>
            <w:sz w:val="24"/>
            <w:szCs w:val="24"/>
          </w:rPr>
          <w:t>&lt;3&gt;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12. Иные документы, подтверждающие обстоятельства, на которых Истец основывает свои требования.</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"___"________ ____ г.</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Истец (представитель):</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___________________ (подпись) / __________________ (Ф.И.О.)</w:t>
      </w:r>
    </w:p>
    <w:p w:rsidR="0066401D" w:rsidRPr="0066401D" w:rsidRDefault="0066401D"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CF595F" w:rsidRDefault="00CF595F"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bookmarkStart w:id="0" w:name="_GoBack"/>
      <w:bookmarkEnd w:id="0"/>
      <w:r w:rsidRPr="0066401D">
        <w:rPr>
          <w:rFonts w:ascii="Times New Roman" w:hAnsi="Times New Roman" w:cs="Times New Roman"/>
          <w:sz w:val="24"/>
          <w:szCs w:val="24"/>
        </w:rPr>
        <w:lastRenderedPageBreak/>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Информация для сведения:</w:t>
      </w:r>
    </w:p>
    <w:p w:rsidR="0066401D" w:rsidRPr="0066401D" w:rsidRDefault="0066401D" w:rsidP="0066401D">
      <w:pPr>
        <w:pStyle w:val="ConsPlusNormal"/>
        <w:ind w:firstLine="540"/>
        <w:jc w:val="both"/>
        <w:rPr>
          <w:rFonts w:ascii="Times New Roman" w:hAnsi="Times New Roman" w:cs="Times New Roman"/>
          <w:sz w:val="24"/>
          <w:szCs w:val="24"/>
        </w:rPr>
      </w:pPr>
      <w:bookmarkStart w:id="1" w:name="P95"/>
      <w:bookmarkEnd w:id="1"/>
      <w:r w:rsidRPr="0066401D">
        <w:rPr>
          <w:rFonts w:ascii="Times New Roman" w:hAnsi="Times New Roman" w:cs="Times New Roman"/>
          <w:sz w:val="24"/>
          <w:szCs w:val="24"/>
        </w:rPr>
        <w:t>&lt;1</w:t>
      </w:r>
      <w:proofErr w:type="gramStart"/>
      <w:r w:rsidRPr="0066401D">
        <w:rPr>
          <w:rFonts w:ascii="Times New Roman" w:hAnsi="Times New Roman" w:cs="Times New Roman"/>
          <w:sz w:val="24"/>
          <w:szCs w:val="24"/>
        </w:rPr>
        <w:t>&gt; П</w:t>
      </w:r>
      <w:proofErr w:type="gramEnd"/>
      <w:r w:rsidRPr="0066401D">
        <w:rPr>
          <w:rFonts w:ascii="Times New Roman" w:hAnsi="Times New Roman" w:cs="Times New Roman"/>
          <w:sz w:val="24"/>
          <w:szCs w:val="24"/>
        </w:rPr>
        <w:t xml:space="preserve">о смыслу </w:t>
      </w:r>
      <w:hyperlink r:id="rId31">
        <w:r w:rsidRPr="0066401D">
          <w:rPr>
            <w:rFonts w:ascii="Times New Roman" w:hAnsi="Times New Roman" w:cs="Times New Roman"/>
            <w:color w:val="0000FF"/>
            <w:sz w:val="24"/>
            <w:szCs w:val="24"/>
          </w:rPr>
          <w:t>ст. ст. 23</w:t>
        </w:r>
      </w:hyperlink>
      <w:r w:rsidRPr="0066401D">
        <w:rPr>
          <w:rFonts w:ascii="Times New Roman" w:hAnsi="Times New Roman" w:cs="Times New Roman"/>
          <w:sz w:val="24"/>
          <w:szCs w:val="24"/>
        </w:rPr>
        <w:t xml:space="preserve">, </w:t>
      </w:r>
      <w:hyperlink r:id="rId32">
        <w:r w:rsidRPr="0066401D">
          <w:rPr>
            <w:rFonts w:ascii="Times New Roman" w:hAnsi="Times New Roman" w:cs="Times New Roman"/>
            <w:color w:val="0000FF"/>
            <w:sz w:val="24"/>
            <w:szCs w:val="24"/>
          </w:rPr>
          <w:t>24</w:t>
        </w:r>
      </w:hyperlink>
      <w:r w:rsidRPr="0066401D">
        <w:rPr>
          <w:rFonts w:ascii="Times New Roman" w:hAnsi="Times New Roman" w:cs="Times New Roman"/>
          <w:sz w:val="24"/>
          <w:szCs w:val="24"/>
        </w:rPr>
        <w:t xml:space="preserve"> Гражданского процессуального кодекса Российской Федерации гражданские дела о трудовых спорах подсудны районному суду.</w:t>
      </w:r>
    </w:p>
    <w:p w:rsidR="0066401D" w:rsidRPr="0066401D" w:rsidRDefault="0066401D" w:rsidP="0066401D">
      <w:pPr>
        <w:pStyle w:val="ConsPlusNormal"/>
        <w:ind w:firstLine="540"/>
        <w:jc w:val="both"/>
        <w:rPr>
          <w:rFonts w:ascii="Times New Roman" w:hAnsi="Times New Roman" w:cs="Times New Roman"/>
          <w:sz w:val="24"/>
          <w:szCs w:val="24"/>
        </w:rPr>
      </w:pPr>
      <w:bookmarkStart w:id="2" w:name="P96"/>
      <w:bookmarkEnd w:id="2"/>
      <w:r w:rsidRPr="0066401D">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33">
        <w:r w:rsidRPr="0066401D">
          <w:rPr>
            <w:rFonts w:ascii="Times New Roman" w:hAnsi="Times New Roman" w:cs="Times New Roman"/>
            <w:color w:val="0000FF"/>
            <w:sz w:val="24"/>
            <w:szCs w:val="24"/>
          </w:rPr>
          <w:t>ч. 2 ст. 131</w:t>
        </w:r>
      </w:hyperlink>
      <w:r w:rsidRPr="0066401D">
        <w:rPr>
          <w:rFonts w:ascii="Times New Roman" w:hAnsi="Times New Roman" w:cs="Times New Roman"/>
          <w:sz w:val="24"/>
          <w:szCs w:val="24"/>
        </w:rPr>
        <w:t xml:space="preserve"> Гражданского процессуального кодекса Российской Федерации.</w:t>
      </w:r>
    </w:p>
    <w:p w:rsidR="0066401D" w:rsidRPr="0066401D" w:rsidRDefault="0066401D" w:rsidP="0066401D">
      <w:pPr>
        <w:pStyle w:val="ConsPlusNormal"/>
        <w:ind w:firstLine="540"/>
        <w:jc w:val="both"/>
        <w:rPr>
          <w:rFonts w:ascii="Times New Roman" w:hAnsi="Times New Roman" w:cs="Times New Roman"/>
          <w:sz w:val="24"/>
          <w:szCs w:val="24"/>
        </w:rPr>
      </w:pPr>
      <w:bookmarkStart w:id="3" w:name="P97"/>
      <w:bookmarkEnd w:id="3"/>
      <w:r w:rsidRPr="0066401D">
        <w:rPr>
          <w:rFonts w:ascii="Times New Roman" w:hAnsi="Times New Roman" w:cs="Times New Roman"/>
          <w:sz w:val="24"/>
          <w:szCs w:val="24"/>
        </w:rPr>
        <w:t>&lt;3</w:t>
      </w:r>
      <w:proofErr w:type="gramStart"/>
      <w:r w:rsidRPr="0066401D">
        <w:rPr>
          <w:rFonts w:ascii="Times New Roman" w:hAnsi="Times New Roman" w:cs="Times New Roman"/>
          <w:sz w:val="24"/>
          <w:szCs w:val="24"/>
        </w:rPr>
        <w:t>&gt; О</w:t>
      </w:r>
      <w:proofErr w:type="gramEnd"/>
      <w:r w:rsidRPr="0066401D">
        <w:rPr>
          <w:rFonts w:ascii="Times New Roman" w:hAnsi="Times New Roman" w:cs="Times New Roman"/>
          <w:sz w:val="24"/>
          <w:szCs w:val="24"/>
        </w:rPr>
        <w:t xml:space="preserve"> требованиях, предъявляемых к представителям и документам, подтверждающим их полномочия, см. </w:t>
      </w:r>
      <w:hyperlink r:id="rId34">
        <w:r w:rsidRPr="0066401D">
          <w:rPr>
            <w:rFonts w:ascii="Times New Roman" w:hAnsi="Times New Roman" w:cs="Times New Roman"/>
            <w:color w:val="0000FF"/>
            <w:sz w:val="24"/>
            <w:szCs w:val="24"/>
          </w:rPr>
          <w:t>ст. ст. 49</w:t>
        </w:r>
      </w:hyperlink>
      <w:r w:rsidRPr="0066401D">
        <w:rPr>
          <w:rFonts w:ascii="Times New Roman" w:hAnsi="Times New Roman" w:cs="Times New Roman"/>
          <w:sz w:val="24"/>
          <w:szCs w:val="24"/>
        </w:rPr>
        <w:t xml:space="preserve"> - </w:t>
      </w:r>
      <w:hyperlink r:id="rId35">
        <w:r w:rsidRPr="0066401D">
          <w:rPr>
            <w:rFonts w:ascii="Times New Roman" w:hAnsi="Times New Roman" w:cs="Times New Roman"/>
            <w:color w:val="0000FF"/>
            <w:sz w:val="24"/>
            <w:szCs w:val="24"/>
          </w:rPr>
          <w:t>54</w:t>
        </w:r>
      </w:hyperlink>
      <w:r w:rsidRPr="0066401D">
        <w:rPr>
          <w:rFonts w:ascii="Times New Roman" w:hAnsi="Times New Roman" w:cs="Times New Roman"/>
          <w:sz w:val="24"/>
          <w:szCs w:val="24"/>
        </w:rPr>
        <w:t xml:space="preserve"> Гражданского процессуального кодекса Российской Федерации.</w:t>
      </w:r>
    </w:p>
    <w:p w:rsidR="0066401D" w:rsidRPr="0066401D" w:rsidRDefault="0066401D" w:rsidP="0066401D">
      <w:pPr>
        <w:pStyle w:val="ConsPlusNormal"/>
        <w:ind w:firstLine="540"/>
        <w:jc w:val="both"/>
        <w:rPr>
          <w:rFonts w:ascii="Times New Roman" w:hAnsi="Times New Roman" w:cs="Times New Roman"/>
          <w:sz w:val="24"/>
          <w:szCs w:val="24"/>
        </w:rPr>
      </w:pPr>
      <w:bookmarkStart w:id="4" w:name="P98"/>
      <w:bookmarkEnd w:id="4"/>
      <w:r w:rsidRPr="0066401D">
        <w:rPr>
          <w:rFonts w:ascii="Times New Roman" w:hAnsi="Times New Roman" w:cs="Times New Roman"/>
          <w:sz w:val="24"/>
          <w:szCs w:val="24"/>
        </w:rPr>
        <w:t xml:space="preserve">&lt;4&gt; Цена иска по искам о взыскании денежных средств, согласно </w:t>
      </w:r>
      <w:hyperlink r:id="rId36">
        <w:r w:rsidRPr="0066401D">
          <w:rPr>
            <w:rFonts w:ascii="Times New Roman" w:hAnsi="Times New Roman" w:cs="Times New Roman"/>
            <w:color w:val="0000FF"/>
            <w:sz w:val="24"/>
            <w:szCs w:val="24"/>
          </w:rPr>
          <w:t>п. 1 ч. 1 ст. 91</w:t>
        </w:r>
      </w:hyperlink>
      <w:r w:rsidRPr="0066401D">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взыскиваемой денежной суммы.</w:t>
      </w:r>
    </w:p>
    <w:p w:rsidR="0066401D" w:rsidRPr="0066401D" w:rsidRDefault="0066401D" w:rsidP="0066401D">
      <w:pPr>
        <w:pStyle w:val="ConsPlusNormal"/>
        <w:ind w:firstLine="540"/>
        <w:jc w:val="both"/>
        <w:rPr>
          <w:rFonts w:ascii="Times New Roman" w:hAnsi="Times New Roman" w:cs="Times New Roman"/>
          <w:sz w:val="24"/>
          <w:szCs w:val="24"/>
        </w:rPr>
      </w:pPr>
      <w:bookmarkStart w:id="5" w:name="P99"/>
      <w:bookmarkEnd w:id="5"/>
      <w:r w:rsidRPr="0066401D">
        <w:rPr>
          <w:rFonts w:ascii="Times New Roman" w:hAnsi="Times New Roman" w:cs="Times New Roman"/>
          <w:sz w:val="24"/>
          <w:szCs w:val="24"/>
        </w:rPr>
        <w:t xml:space="preserve">&lt;5&gt; Государственная пошлина не уплачивается согласно </w:t>
      </w:r>
      <w:hyperlink r:id="rId37">
        <w:proofErr w:type="spellStart"/>
        <w:r w:rsidRPr="0066401D">
          <w:rPr>
            <w:rFonts w:ascii="Times New Roman" w:hAnsi="Times New Roman" w:cs="Times New Roman"/>
            <w:color w:val="0000FF"/>
            <w:sz w:val="24"/>
            <w:szCs w:val="24"/>
          </w:rPr>
          <w:t>пп</w:t>
        </w:r>
        <w:proofErr w:type="spellEnd"/>
        <w:r w:rsidRPr="0066401D">
          <w:rPr>
            <w:rFonts w:ascii="Times New Roman" w:hAnsi="Times New Roman" w:cs="Times New Roman"/>
            <w:color w:val="0000FF"/>
            <w:sz w:val="24"/>
            <w:szCs w:val="24"/>
          </w:rPr>
          <w:t>. 1 п. 1 ст. 333.36</w:t>
        </w:r>
      </w:hyperlink>
      <w:r w:rsidRPr="0066401D">
        <w:rPr>
          <w:rFonts w:ascii="Times New Roman" w:hAnsi="Times New Roman" w:cs="Times New Roman"/>
          <w:sz w:val="24"/>
          <w:szCs w:val="24"/>
        </w:rPr>
        <w:t xml:space="preserve"> Налогового 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66401D" w:rsidRPr="0066401D" w:rsidRDefault="0066401D" w:rsidP="0066401D">
      <w:pPr>
        <w:pStyle w:val="ConsPlusNormal"/>
        <w:ind w:firstLine="540"/>
        <w:jc w:val="both"/>
        <w:rPr>
          <w:rFonts w:ascii="Times New Roman" w:hAnsi="Times New Roman" w:cs="Times New Roman"/>
          <w:sz w:val="24"/>
          <w:szCs w:val="24"/>
        </w:rPr>
      </w:pPr>
      <w:bookmarkStart w:id="6" w:name="P100"/>
      <w:bookmarkEnd w:id="6"/>
      <w:r w:rsidRPr="0066401D">
        <w:rPr>
          <w:rFonts w:ascii="Times New Roman" w:hAnsi="Times New Roman" w:cs="Times New Roman"/>
          <w:sz w:val="24"/>
          <w:szCs w:val="24"/>
        </w:rPr>
        <w:t xml:space="preserve">&lt;6&gt; Согласно </w:t>
      </w:r>
      <w:hyperlink r:id="rId38">
        <w:r w:rsidRPr="0066401D">
          <w:rPr>
            <w:rFonts w:ascii="Times New Roman" w:hAnsi="Times New Roman" w:cs="Times New Roman"/>
            <w:color w:val="0000FF"/>
            <w:sz w:val="24"/>
            <w:szCs w:val="24"/>
          </w:rPr>
          <w:t>п. 3 ст. 132</w:t>
        </w:r>
      </w:hyperlink>
      <w:r w:rsidRPr="0066401D">
        <w:rPr>
          <w:rFonts w:ascii="Times New Roman" w:hAnsi="Times New Roman" w:cs="Times New Roman"/>
          <w:sz w:val="24"/>
          <w:szCs w:val="24"/>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66401D" w:rsidRPr="0066401D" w:rsidRDefault="0066401D" w:rsidP="0066401D">
      <w:pPr>
        <w:pStyle w:val="ConsPlusNormal"/>
        <w:ind w:firstLine="540"/>
        <w:jc w:val="both"/>
        <w:rPr>
          <w:rFonts w:ascii="Times New Roman" w:hAnsi="Times New Roman" w:cs="Times New Roman"/>
          <w:sz w:val="24"/>
          <w:szCs w:val="24"/>
        </w:rPr>
      </w:pPr>
      <w:bookmarkStart w:id="7" w:name="P101"/>
      <w:bookmarkEnd w:id="7"/>
      <w:r w:rsidRPr="0066401D">
        <w:rPr>
          <w:rFonts w:ascii="Times New Roman" w:hAnsi="Times New Roman" w:cs="Times New Roman"/>
          <w:sz w:val="24"/>
          <w:szCs w:val="24"/>
        </w:rPr>
        <w:t xml:space="preserve">&lt;7&gt;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 Была введена Банком России 13.09.2013 (см. </w:t>
      </w:r>
      <w:hyperlink r:id="rId39">
        <w:r w:rsidRPr="0066401D">
          <w:rPr>
            <w:rFonts w:ascii="Times New Roman" w:hAnsi="Times New Roman" w:cs="Times New Roman"/>
            <w:color w:val="0000FF"/>
            <w:sz w:val="24"/>
            <w:szCs w:val="24"/>
          </w:rPr>
          <w:t>Информацию</w:t>
        </w:r>
      </w:hyperlink>
      <w:r w:rsidRPr="0066401D">
        <w:rPr>
          <w:rFonts w:ascii="Times New Roman" w:hAnsi="Times New Roman" w:cs="Times New Roman"/>
          <w:sz w:val="24"/>
          <w:szCs w:val="24"/>
        </w:rPr>
        <w:t xml:space="preserve"> Банка России от 13.09.2013 "О системе процентных инструментов денежно-кредитной политики Банка России").</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pBdr>
          <w:bottom w:val="single" w:sz="6" w:space="0" w:color="auto"/>
        </w:pBdr>
        <w:spacing w:after="100"/>
        <w:jc w:val="both"/>
        <w:rPr>
          <w:rFonts w:ascii="Times New Roman" w:hAnsi="Times New Roman" w:cs="Times New Roman"/>
          <w:sz w:val="24"/>
          <w:szCs w:val="24"/>
        </w:rPr>
      </w:pPr>
    </w:p>
    <w:p w:rsidR="00D15AE7" w:rsidRPr="0066401D" w:rsidRDefault="00D15AE7" w:rsidP="0066401D">
      <w:pPr>
        <w:rPr>
          <w:rFonts w:ascii="Times New Roman" w:hAnsi="Times New Roman" w:cs="Times New Roman"/>
          <w:sz w:val="24"/>
          <w:szCs w:val="24"/>
        </w:rPr>
      </w:pPr>
    </w:p>
    <w:sectPr w:rsidR="00D15AE7" w:rsidRPr="0066401D" w:rsidSect="007A5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1D"/>
    <w:rsid w:val="000B7133"/>
    <w:rsid w:val="001A66F5"/>
    <w:rsid w:val="0066401D"/>
    <w:rsid w:val="00C65244"/>
    <w:rsid w:val="00CF595F"/>
    <w:rsid w:val="00D15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01D"/>
    <w:pPr>
      <w:widowControl w:val="0"/>
      <w:autoSpaceDE w:val="0"/>
      <w:autoSpaceDN w:val="0"/>
      <w:spacing w:after="0" w:line="240" w:lineRule="auto"/>
    </w:pPr>
    <w:rPr>
      <w:rFonts w:ascii="Calibri" w:hAnsi="Calibri" w:cs="Calibri"/>
    </w:rPr>
  </w:style>
  <w:style w:type="paragraph" w:customStyle="1" w:styleId="ConsPlusTitlePage">
    <w:name w:val="ConsPlusTitlePage"/>
    <w:rsid w:val="0066401D"/>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01D"/>
    <w:pPr>
      <w:widowControl w:val="0"/>
      <w:autoSpaceDE w:val="0"/>
      <w:autoSpaceDN w:val="0"/>
      <w:spacing w:after="0" w:line="240" w:lineRule="auto"/>
    </w:pPr>
    <w:rPr>
      <w:rFonts w:ascii="Calibri" w:hAnsi="Calibri" w:cs="Calibri"/>
    </w:rPr>
  </w:style>
  <w:style w:type="paragraph" w:customStyle="1" w:styleId="ConsPlusTitlePage">
    <w:name w:val="ConsPlusTitlePage"/>
    <w:rsid w:val="0066401D"/>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0B23FC1E65FE89DEEA0A861CBE225137A5FF288FDB1A4FC15690F6E490EC9E538BDB5863D08FF80F1C393D8959C851A4A006C58F2554E0VDWFL" TargetMode="External"/><Relationship Id="rId13" Type="http://schemas.openxmlformats.org/officeDocument/2006/relationships/hyperlink" Target="consultantplus://offline/ref=970B23FC1E65FE89DEEA0A861CBE225137A5FF288FDB1A4FC15690F6E490EC9E538BDB5863D082F50E1C393D8959C851A4A006C58F2554E0VDWFL" TargetMode="External"/><Relationship Id="rId18" Type="http://schemas.openxmlformats.org/officeDocument/2006/relationships/hyperlink" Target="consultantplus://offline/ref=970B23FC1E65FE89DEEA0A861CBE225137A5FF288FDB1A4FC15690F6E490EC9E538BDB5863D28AF40F1C393D8959C851A4A006C58F2554E0VDWFL" TargetMode="External"/><Relationship Id="rId26" Type="http://schemas.openxmlformats.org/officeDocument/2006/relationships/hyperlink" Target="consultantplus://offline/ref=970B23FC1E65FE89DEEA0A861CBE225137A5FF288FDB1A4FC15690F6E490EC9E538BDB5863D28AF6081C393D8959C851A4A006C58F2554E0VDWFL" TargetMode="External"/><Relationship Id="rId39" Type="http://schemas.openxmlformats.org/officeDocument/2006/relationships/hyperlink" Target="consultantplus://offline/ref=970B23FC1E65FE89DEEA0A861CBE225132A2FC2B85D41A4FC15690F6E490EC9E418B835461D095F008096F6CCFV0WFL" TargetMode="External"/><Relationship Id="rId3" Type="http://schemas.openxmlformats.org/officeDocument/2006/relationships/settings" Target="settings.xml"/><Relationship Id="rId21" Type="http://schemas.openxmlformats.org/officeDocument/2006/relationships/hyperlink" Target="consultantplus://offline/ref=970B23FC1E65FE89DEEA0A861CBE225137A5FF288FDB1A4FC15690F6E490EC9E538BDB5863D082F50F1C393D8959C851A4A006C58F2554E0VDWFL" TargetMode="External"/><Relationship Id="rId34" Type="http://schemas.openxmlformats.org/officeDocument/2006/relationships/hyperlink" Target="consultantplus://offline/ref=970B23FC1E65FE89DEEA0A861CBE225137A4FB2C88DB1A4FC15690F6E490EC9E538BDB5861D083FB5D462939C00EC54DA4BF18C69125V5W7L" TargetMode="External"/><Relationship Id="rId7" Type="http://schemas.openxmlformats.org/officeDocument/2006/relationships/hyperlink" Target="consultantplus://offline/ref=970B23FC1E65FE89DEEA0A861CBE225137A5FF288FDB1A4FC15690F6E490EC9E538BDB5B60D68BFB5D462939C00EC54DA4BF18C69125V5W7L" TargetMode="External"/><Relationship Id="rId12" Type="http://schemas.openxmlformats.org/officeDocument/2006/relationships/hyperlink" Target="consultantplus://offline/ref=970B23FC1E65FE89DEEA0A861CBE225137A5FF288FDB1A4FC15690F6E490EC9E538BDB5B60D68BFB5D462939C00EC54DA4BF18C69125V5W7L" TargetMode="External"/><Relationship Id="rId17" Type="http://schemas.openxmlformats.org/officeDocument/2006/relationships/hyperlink" Target="consultantplus://offline/ref=970B23FC1E65FE89DEEA0A861CBE225137A5FF288FDB1A4FC15690F6E490EC9E538BDB5863D18EF30F1C393D8959C851A4A006C58F2554E0VDWFL" TargetMode="External"/><Relationship Id="rId25" Type="http://schemas.openxmlformats.org/officeDocument/2006/relationships/hyperlink" Target="consultantplus://offline/ref=970B23FC1E65FE89DEEA0A861CBE225137A5FF288FDB1A4FC15690F6E490EC9E538BDB5863D28AF40D1C393D8959C851A4A006C58F2554E0VDWFL" TargetMode="External"/><Relationship Id="rId33" Type="http://schemas.openxmlformats.org/officeDocument/2006/relationships/hyperlink" Target="consultantplus://offline/ref=970B23FC1E65FE89DEEA0A861CBE225137A4FB2C88DB1A4FC15690F6E490EC9E538BDB5863D08DF3091C393D8959C851A4A006C58F2554E0VDWFL" TargetMode="External"/><Relationship Id="rId38" Type="http://schemas.openxmlformats.org/officeDocument/2006/relationships/hyperlink" Target="consultantplus://offline/ref=970B23FC1E65FE89DEEA0A861CBE225137A4FB2C88DB1A4FC15690F6E490EC9E538BDB5861D78EFB5D462939C00EC54DA4BF18C69125V5W7L" TargetMode="External"/><Relationship Id="rId2" Type="http://schemas.microsoft.com/office/2007/relationships/stylesWithEffects" Target="stylesWithEffects.xml"/><Relationship Id="rId16" Type="http://schemas.openxmlformats.org/officeDocument/2006/relationships/hyperlink" Target="consultantplus://offline/ref=970B23FC1E65FE89DEEA0A861CBE225137A5FF288FDB1A4FC15690F6E490EC9E538BDB5B61D589FB5D462939C00EC54DA4BF18C69125V5W7L" TargetMode="External"/><Relationship Id="rId20" Type="http://schemas.openxmlformats.org/officeDocument/2006/relationships/hyperlink" Target="consultantplus://offline/ref=970B23FC1E65FE89DEEA0A861CBE225137A5FF288FDB1A4FC15690F6E490EC9E538BDB5863D08EF7001C393D8959C851A4A006C58F2554E0VDWFL" TargetMode="External"/><Relationship Id="rId29" Type="http://schemas.openxmlformats.org/officeDocument/2006/relationships/hyperlink" Target="consultantplus://offline/ref=970B23FC1E65FE89DEEA0A861CBE225137A4FB2C88DB1A4FC15690F6E490EC9E538BDB5863D08DF2011C393D8959C851A4A006C58F2554E0VDWF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70B23FC1E65FE89DEEA0A861CBE225130A0FA2B89D71A4FC15690F6E490EC9E538BDB5863D08BF50F1C393D8959C851A4A006C58F2554E0VDWFL" TargetMode="External"/><Relationship Id="rId11" Type="http://schemas.openxmlformats.org/officeDocument/2006/relationships/hyperlink" Target="consultantplus://offline/ref=970B23FC1E65FE89DEEA0A861CBE225137A5FF288FDB1A4FC15690F6E490EC9E538BDB5B60D788FB5D462939C00EC54DA4BF18C69125V5W7L" TargetMode="External"/><Relationship Id="rId24" Type="http://schemas.openxmlformats.org/officeDocument/2006/relationships/hyperlink" Target="consultantplus://offline/ref=970B23FC1E65FE89DEEA0A861CBE225137A5FF288FDB1A4FC15690F6E490EC9E538BDB5863D18EF30F1C393D8959C851A4A006C58F2554E0VDWFL" TargetMode="External"/><Relationship Id="rId32" Type="http://schemas.openxmlformats.org/officeDocument/2006/relationships/hyperlink" Target="consultantplus://offline/ref=970B23FC1E65FE89DEEA0A861CBE225137A4FB2C88DB1A4FC15690F6E490EC9E538BDB5863D08AF20B1C393D8959C851A4A006C58F2554E0VDWFL" TargetMode="External"/><Relationship Id="rId37" Type="http://schemas.openxmlformats.org/officeDocument/2006/relationships/hyperlink" Target="consultantplus://offline/ref=970B23FC1E65FE89DEEA0A861CBE225137A7FF2E8ADA1A4FC15690F6E490EC9E538BDB5861D58EFB5D462939C00EC54DA4BF18C69125V5W7L" TargetMode="External"/><Relationship Id="rId40" Type="http://schemas.openxmlformats.org/officeDocument/2006/relationships/fontTable" Target="fontTable.xml"/><Relationship Id="rId5" Type="http://schemas.openxmlformats.org/officeDocument/2006/relationships/hyperlink" Target="consultantplus://offline/ref=970B23FC1E65FE89DEEA0A861CBE225137A5FF288FDB1A4FC15690F6E490EC9E538BDB5863D08EF7001C393D8959C851A4A006C58F2554E0VDWFL" TargetMode="External"/><Relationship Id="rId15" Type="http://schemas.openxmlformats.org/officeDocument/2006/relationships/hyperlink" Target="consultantplus://offline/ref=970B23FC1E65FE89DEEA0A861CBE225137A5FF288FDB1A4FC15690F6E490EC9E538BDB5B60D68BFB5D462939C00EC54DA4BF18C69125V5W7L" TargetMode="External"/><Relationship Id="rId23" Type="http://schemas.openxmlformats.org/officeDocument/2006/relationships/hyperlink" Target="consultantplus://offline/ref=970B23FC1E65FE89DEEA0A861CBE225137A5FF288FDB1A4FC15690F6E490EC9E538BDB5B61D589FB5D462939C00EC54DA4BF18C69125V5W7L" TargetMode="External"/><Relationship Id="rId28" Type="http://schemas.openxmlformats.org/officeDocument/2006/relationships/hyperlink" Target="consultantplus://offline/ref=970B23FC1E65FE89DEEA0A861CBE225137A4FB2C88DB1A4FC15690F6E490EC9E538BDB5863D08AF20B1C393D8959C851A4A006C58F2554E0VDWFL" TargetMode="External"/><Relationship Id="rId36" Type="http://schemas.openxmlformats.org/officeDocument/2006/relationships/hyperlink" Target="consultantplus://offline/ref=970B23FC1E65FE89DEEA0A861CBE225137A4FB2C88DB1A4FC15690F6E490EC9E538BDB5863D08FF20E1C393D8959C851A4A006C58F2554E0VDWFL" TargetMode="External"/><Relationship Id="rId10" Type="http://schemas.openxmlformats.org/officeDocument/2006/relationships/hyperlink" Target="consultantplus://offline/ref=970B23FC1E65FE89DEEA0A861CBE225137A5FF288FDB1A4FC15690F6E490EC9E538BDB5D6AD480A458533861CF0CDB53A5A004C493V2W4L" TargetMode="External"/><Relationship Id="rId19" Type="http://schemas.openxmlformats.org/officeDocument/2006/relationships/hyperlink" Target="consultantplus://offline/ref=970B23FC1E65FE89DEEA0A861CBE225137A5FF288FDB1A4FC15690F6E490EC9E538BDB5860D38FFB5D462939C00EC54DA4BF18C69125V5W7L" TargetMode="External"/><Relationship Id="rId31" Type="http://schemas.openxmlformats.org/officeDocument/2006/relationships/hyperlink" Target="consultantplus://offline/ref=970B23FC1E65FE89DEEA0A861CBE225137A4FB2C88DB1A4FC15690F6E490EC9E538BDB5863D08AF1091C393D8959C851A4A006C58F2554E0VDWFL" TargetMode="External"/><Relationship Id="rId4" Type="http://schemas.openxmlformats.org/officeDocument/2006/relationships/webSettings" Target="webSettings.xml"/><Relationship Id="rId9" Type="http://schemas.openxmlformats.org/officeDocument/2006/relationships/hyperlink" Target="consultantplus://offline/ref=970B23FC1E65FE89DEEA0A861CBE225137A5FF288FDB1A4FC15690F6E490EC9E538BDB5B60D68BFB5D462939C00EC54DA4BF18C69125V5W7L" TargetMode="External"/><Relationship Id="rId14" Type="http://schemas.openxmlformats.org/officeDocument/2006/relationships/hyperlink" Target="consultantplus://offline/ref=970B23FC1E65FE89DEEA0A861CBE225137A5FF288FDB1A4FC15690F6E490EC9E538BDB5863D18EF20D1C393D8959C851A4A006C58F2554E0VDWFL" TargetMode="External"/><Relationship Id="rId22" Type="http://schemas.openxmlformats.org/officeDocument/2006/relationships/hyperlink" Target="consultantplus://offline/ref=970B23FC1E65FE89DEEA0A861CBE225137A5FF288FDB1A4FC15690F6E490EC9E538BDB5863D18EF20D1C393D8959C851A4A006C58F2554E0VDWFL" TargetMode="External"/><Relationship Id="rId27" Type="http://schemas.openxmlformats.org/officeDocument/2006/relationships/hyperlink" Target="consultantplus://offline/ref=970B23FC1E65FE89DEEA0A861CBE225130A0FA2B89D71A4FC15690F6E490EC9E538BDB5863D08BF50F1C393D8959C851A4A006C58F2554E0VDWFL" TargetMode="External"/><Relationship Id="rId30" Type="http://schemas.openxmlformats.org/officeDocument/2006/relationships/hyperlink" Target="consultantplus://offline/ref=970B23FC1E65FE89DEEA0A861CBE225137A4FB2C88DB1A4FC15690F6E490EC9E538BDB5861D78AFB5D462939C00EC54DA4BF18C69125V5W7L" TargetMode="External"/><Relationship Id="rId35" Type="http://schemas.openxmlformats.org/officeDocument/2006/relationships/hyperlink" Target="consultantplus://offline/ref=970B23FC1E65FE89DEEA0A861CBE225137A4FB2C88DB1A4FC15690F6E490EC9E538BDB5863D089F50A1C393D8959C851A4A006C58F2554E0VD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2893</Words>
  <Characters>16495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dcterms:created xsi:type="dcterms:W3CDTF">2026-04-22T06:55:00Z</dcterms:created>
  <dcterms:modified xsi:type="dcterms:W3CDTF">2026-04-27T11:21:00Z</dcterms:modified>
</cp:coreProperties>
</file>