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 xml:space="preserve">                                  В судебную коллегию по гражданским делам 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>суда Ханты-Мансийского автономного округа-Югры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>628011, г. Ханты-Мансийск, ул. Чехова, д. 3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D041D5">
        <w:rPr>
          <w:rFonts w:ascii="Times New Roman" w:hAnsi="Times New Roman" w:cs="Times New Roman"/>
          <w:sz w:val="24"/>
          <w:szCs w:val="24"/>
        </w:rPr>
        <w:t>Когалымский</w:t>
      </w:r>
      <w:r w:rsidRPr="003961F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r:id="rId5" w:anchor="P62" w:history="1">
        <w:r w:rsidRPr="003961F8">
          <w:rPr>
            <w:rStyle w:val="a3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Дело N _____________</w:t>
      </w:r>
      <w:r w:rsidR="00457ED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57EDD" w:rsidRDefault="00457ED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5E4DBD" w:rsidRPr="005C10A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E4DBD" w:rsidRPr="005C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BD" w:rsidRPr="005C10AF" w:rsidRDefault="00457EDD" w:rsidP="00457E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DBD" w:rsidRPr="005C10AF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DBD" w:rsidRPr="005C10AF">
        <w:rPr>
          <w:rFonts w:ascii="Times New Roman" w:hAnsi="Times New Roman" w:cs="Times New Roman"/>
          <w:sz w:val="24"/>
          <w:szCs w:val="24"/>
        </w:rPr>
        <w:t>или Ф.И.О. лица, подающего жалобу)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________________, факс: 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Истец: ___________________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Ответчик: ________________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Третье лицо: 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hyperlink w:anchor="P69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AF">
        <w:rPr>
          <w:rFonts w:ascii="Times New Roman" w:hAnsi="Times New Roman" w:cs="Times New Roman"/>
          <w:b/>
          <w:sz w:val="24"/>
          <w:szCs w:val="24"/>
        </w:rPr>
        <w:t>Апелляционная жалоба</w:t>
      </w:r>
    </w:p>
    <w:p w:rsidR="005E4DBD" w:rsidRPr="005C10AF" w:rsidRDefault="005E4DBD" w:rsidP="005C10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AF">
        <w:rPr>
          <w:rFonts w:ascii="Times New Roman" w:hAnsi="Times New Roman" w:cs="Times New Roman"/>
          <w:b/>
          <w:sz w:val="24"/>
          <w:szCs w:val="24"/>
        </w:rPr>
        <w:t>на решение суда общей юрисдикции (общая форма)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D041D5">
        <w:rPr>
          <w:rFonts w:ascii="Times New Roman" w:hAnsi="Times New Roman" w:cs="Times New Roman"/>
          <w:sz w:val="24"/>
          <w:szCs w:val="24"/>
        </w:rPr>
        <w:t>Когалымского</w:t>
      </w:r>
      <w:r w:rsidRPr="005C10AF">
        <w:rPr>
          <w:rFonts w:ascii="Times New Roman" w:hAnsi="Times New Roman" w:cs="Times New Roman"/>
          <w:sz w:val="24"/>
          <w:szCs w:val="24"/>
        </w:rPr>
        <w:t xml:space="preserve"> городского суда ХМАО-Югры находится (находилось) дело N _____ по иску ______(наименование или Ф.И.О.) 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 xml:space="preserve"> _________ (наименование или Ф.И.О.) о _____________________________________ (предмет иска).</w:t>
      </w:r>
    </w:p>
    <w:p w:rsidR="003961F8" w:rsidRPr="005C10AF" w:rsidRDefault="003961F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"___"_________ ____ г. </w:t>
      </w:r>
      <w:r w:rsidR="00D041D5">
        <w:rPr>
          <w:rFonts w:ascii="Times New Roman" w:hAnsi="Times New Roman" w:cs="Times New Roman"/>
          <w:sz w:val="24"/>
          <w:szCs w:val="24"/>
        </w:rPr>
        <w:t>Когалымским</w:t>
      </w:r>
      <w:r w:rsidRPr="005C10AF">
        <w:rPr>
          <w:rFonts w:ascii="Times New Roman" w:hAnsi="Times New Roman" w:cs="Times New Roman"/>
          <w:sz w:val="24"/>
          <w:szCs w:val="24"/>
        </w:rPr>
        <w:t xml:space="preserve"> городским судом ХМАО-Югры  по делу N _____ было принято Решение, в соответствии с которым _______ (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резолютивная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 xml:space="preserve"> часть решения).</w:t>
      </w:r>
    </w:p>
    <w:p w:rsidR="003961F8" w:rsidRPr="005C10AF" w:rsidRDefault="003961F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0AF">
        <w:rPr>
          <w:rFonts w:ascii="Times New Roman" w:hAnsi="Times New Roman" w:cs="Times New Roman"/>
          <w:sz w:val="24"/>
          <w:szCs w:val="24"/>
        </w:rPr>
        <w:t xml:space="preserve">_______ (Ф.И.О. заявителя) считает Решение от "___"_________ ____ г. незаконным, поскольку 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 xml:space="preserve"> нарушает права и законные интересы </w:t>
      </w:r>
      <w:r w:rsidRPr="005C10AF">
        <w:rPr>
          <w:rFonts w:ascii="Times New Roman" w:hAnsi="Times New Roman" w:cs="Times New Roman"/>
          <w:sz w:val="24"/>
          <w:szCs w:val="24"/>
        </w:rPr>
        <w:lastRenderedPageBreak/>
        <w:t>___________________________ (Ф.И.О. заявителя), а именно: ___________________________, что подтверждается __________________________.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гл. 39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ст. 320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322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041D5">
        <w:rPr>
          <w:rFonts w:ascii="Times New Roman" w:hAnsi="Times New Roman" w:cs="Times New Roman"/>
          <w:sz w:val="24"/>
          <w:szCs w:val="24"/>
        </w:rPr>
        <w:t>Когалымского</w:t>
      </w:r>
      <w:r w:rsidRPr="005C10AF">
        <w:rPr>
          <w:rFonts w:ascii="Times New Roman" w:hAnsi="Times New Roman" w:cs="Times New Roman"/>
          <w:sz w:val="24"/>
          <w:szCs w:val="24"/>
        </w:rPr>
        <w:t xml:space="preserve"> городского суда ХМАО-Югры от "___"_________ ____ г. по делу N _____ (суть принятого решения) </w:t>
      </w:r>
    </w:p>
    <w:p w:rsidR="005C10AF" w:rsidRPr="005C10AF" w:rsidRDefault="006A761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DBD" w:rsidRPr="005C10AF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5C10AF" w:rsidRPr="005C10AF">
        <w:rPr>
          <w:rFonts w:ascii="Times New Roman" w:hAnsi="Times New Roman" w:cs="Times New Roman"/>
          <w:sz w:val="24"/>
          <w:szCs w:val="24"/>
        </w:rPr>
        <w:t xml:space="preserve">или изменить полностью или в части и принять по делу новое решение; </w:t>
      </w:r>
    </w:p>
    <w:p w:rsidR="005C10AF" w:rsidRPr="005C10AF" w:rsidRDefault="006A761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0AF" w:rsidRPr="005C10AF">
        <w:rPr>
          <w:rFonts w:ascii="Times New Roman" w:hAnsi="Times New Roman" w:cs="Times New Roman"/>
          <w:sz w:val="24"/>
          <w:szCs w:val="24"/>
        </w:rPr>
        <w:t>отменить полностью или в части и прекратить производство по делу либо оставить заявление без рассмотрения полностью или в части</w:t>
      </w:r>
      <w:r w:rsidR="00EC3E6B">
        <w:rPr>
          <w:rFonts w:ascii="Times New Roman" w:hAnsi="Times New Roman" w:cs="Times New Roman"/>
          <w:sz w:val="24"/>
          <w:szCs w:val="24"/>
        </w:rPr>
        <w:t>.</w:t>
      </w:r>
    </w:p>
    <w:p w:rsidR="005E4DBD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Приложение: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1. Документы, подтверждающие нарушение прав и законных интересов заявителя.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основана апелляционная жалоба.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Лицо, подающее апелляционную жалобу (представитель):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___________________ (подпись)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5C10AF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10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ч. 1 ст. 321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апелляционная жалоба подается через суд, принявший решение. </w:t>
      </w:r>
      <w:r w:rsidRPr="005C10AF">
        <w:rPr>
          <w:rFonts w:ascii="Times New Roman" w:hAnsi="Times New Roman" w:cs="Times New Roman"/>
          <w:sz w:val="24"/>
          <w:szCs w:val="24"/>
        </w:rPr>
        <w:lastRenderedPageBreak/>
        <w:t xml:space="preserve">Апелляционная жалоба, поступившая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325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320.1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апелляционные жалобы рассматриваются: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1) районным судом - на решения мировых судей;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5C10AF">
        <w:rPr>
          <w:rFonts w:ascii="Times New Roman" w:hAnsi="Times New Roman" w:cs="Times New Roman"/>
          <w:sz w:val="24"/>
          <w:szCs w:val="24"/>
        </w:rPr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. 9 п. 1 ст. 333.19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5C10AF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7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ч. 4 ст. 330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1) рассмотрение дела судом в незаконном составе;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3) нарушение правил о языке, на котором ведется судебное производство;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4) принятие судом решения о правах и об обязанностях лиц, не привлеченных к участию в деле;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230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7) нарушение правила о тайне совещания судей при принятии решения.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60F2A" w:rsidRPr="005C10AF" w:rsidRDefault="00160F2A" w:rsidP="005C10AF">
      <w:pPr>
        <w:rPr>
          <w:rFonts w:ascii="Times New Roman" w:hAnsi="Times New Roman" w:cs="Times New Roman"/>
          <w:sz w:val="24"/>
          <w:szCs w:val="24"/>
        </w:rPr>
      </w:pPr>
    </w:p>
    <w:sectPr w:rsidR="00160F2A" w:rsidRPr="005C10AF" w:rsidSect="005B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D"/>
    <w:rsid w:val="000B7133"/>
    <w:rsid w:val="00160F2A"/>
    <w:rsid w:val="003961F8"/>
    <w:rsid w:val="00457EDD"/>
    <w:rsid w:val="005C10AF"/>
    <w:rsid w:val="005E4DBD"/>
    <w:rsid w:val="006A7618"/>
    <w:rsid w:val="00AE6688"/>
    <w:rsid w:val="00C65244"/>
    <w:rsid w:val="00D041D5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D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E4D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396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D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E4D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396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692D2362D17ECDD8DEB8D6134D06F6ABBB605F2E925948A1D2809C66B7DFE67309B3C5BC95A95F193C88BF298247A822EA541EDd5R0F" TargetMode="External"/><Relationship Id="rId13" Type="http://schemas.openxmlformats.org/officeDocument/2006/relationships/hyperlink" Target="consultantplus://offline/ref=911692D2362D17ECDD8DEB8D6134D06F6AB8B207F0E825948A1D2809C66B7DFE67309B385DCE53CAF486D9D3FD9E3E648331B943EF51d5RCF" TargetMode="External"/><Relationship Id="rId18" Type="http://schemas.openxmlformats.org/officeDocument/2006/relationships/hyperlink" Target="consultantplus://offline/ref=911692D2362D17ECDD8DEB8D6134D06F6ABBB605F2E925948A1D2809C66B7DFE67309B3C5CCA51C6A9DCC9D7B4C93778872EA740F1515F47d1R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692D2362D17ECDD8DEB8D6134D06F6ABBB605F2E925948A1D2809C66B7DFE67309B3C5BCA5A95F193C88BF298247A822EA541EDd5R0F" TargetMode="External"/><Relationship Id="rId12" Type="http://schemas.openxmlformats.org/officeDocument/2006/relationships/hyperlink" Target="consultantplus://offline/ref=911692D2362D17ECDD8DEB8D6134D06F6ABBB605F2E925948A1D2809C66B7DFE67309B3C58CB53CAF486D9D3FD9E3E648331B943EF51d5RCF" TargetMode="External"/><Relationship Id="rId17" Type="http://schemas.openxmlformats.org/officeDocument/2006/relationships/hyperlink" Target="consultantplus://offline/ref=911692D2362D17ECDD8DEB8D6134D06F6ABBB605F2E925948A1D2809C66B7DFE67309B3F5ACE5A95F193C88BF298247A822EA541EDd5R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1692D2362D17ECDD8DEB8D6134D06F6AB8B207F0E825948A1D2809C66B7DFE67309B3C5DCD55C6AB83CCC2A591387E9D30A65FED535Dd4R6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692D2362D17ECDD8DEB8D6134D06F6ABBB605F2E925948A1D2809C66B7DFE67309B3C5BC95A95F193C88BF298247A822EA541EDd5R0F" TargetMode="External"/><Relationship Id="rId11" Type="http://schemas.openxmlformats.org/officeDocument/2006/relationships/hyperlink" Target="consultantplus://offline/ref=911692D2362D17ECDD8DEB8D6134D06F6ABBB605F2E925948A1D2809C66B7DFE67309B3F5CCA5A95F193C88BF298247A822EA541EDd5R0F" TargetMode="External"/><Relationship Id="rId5" Type="http://schemas.openxmlformats.org/officeDocument/2006/relationships/hyperlink" Target="file:///C:\Users\&#1054;&#1082;&#1091;&#1083;&#1086;&#1074;&#1072;\Desktop\&#1054;&#1073;&#1088;&#1072;&#1079;&#1094;&#1099;%20&#1080;&#1089;&#1082;&#1086;&#1074;%20&#1080;%20&#1079;&#1072;&#1103;&#1074;&#1083;&#1077;&#1085;&#1080;&#1081;\&#1072;&#1087;&#1077;&#1083;&#1083;&#1103;&#1094;&#1080;&#1086;&#1085;&#1085;&#1072;&#1103;%20&#1078;&#1072;&#1083;&#1086;&#1073;&#1072;%20&#1085;&#1072;%20&#1079;&#1072;&#1086;&#1095;&#1085;&#1086;&#1077;%20&#1088;&#1077;&#1096;&#1077;&#1085;&#1080;&#1077;.docx" TargetMode="External"/><Relationship Id="rId15" Type="http://schemas.openxmlformats.org/officeDocument/2006/relationships/hyperlink" Target="consultantplus://offline/ref=911692D2362D17ECDD8DEB8D6134D06F6AB8B207F0E825948A1D2809C66B7DFE67309B3C5DCD55C0AB83CCC2A591387E9D30A65FED535Dd4R6F" TargetMode="External"/><Relationship Id="rId10" Type="http://schemas.openxmlformats.org/officeDocument/2006/relationships/hyperlink" Target="consultantplus://offline/ref=911692D2362D17ECDD8DEB8D6134D06F6ABBB605F2E925948A1D2809C66B7DFE67309B3C54C85A95F193C88BF298247A822EA541EDd5R0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692D2362D17ECDD8DEB8D6134D06F6ABBB605F2E925948A1D2809C66B7DFE67309B3C58CB58CAF486D9D3FD9E3E648331B943EF51d5RCF" TargetMode="External"/><Relationship Id="rId14" Type="http://schemas.openxmlformats.org/officeDocument/2006/relationships/hyperlink" Target="consultantplus://offline/ref=911692D2362D17ECDD8DEB8D6134D06F6AB8B207F0E825948A1D2809C66B7DFE67309B3C5EC954CAF486D9D3FD9E3E648331B943EF51d5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3</cp:revision>
  <dcterms:created xsi:type="dcterms:W3CDTF">2026-04-16T07:05:00Z</dcterms:created>
  <dcterms:modified xsi:type="dcterms:W3CDTF">2026-04-27T04:32:00Z</dcterms:modified>
</cp:coreProperties>
</file>