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4AA" w:rsidRDefault="00A124A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124AA" w:rsidRDefault="00A124A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124A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124AA" w:rsidRDefault="00A124AA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124AA" w:rsidRDefault="00A124AA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A124AA" w:rsidRDefault="00A124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24AA" w:rsidRDefault="00A124AA">
      <w:pPr>
        <w:pStyle w:val="ConsPlusNormal"/>
        <w:jc w:val="center"/>
      </w:pPr>
    </w:p>
    <w:p w:rsidR="00A124AA" w:rsidRDefault="00A124AA">
      <w:pPr>
        <w:pStyle w:val="ConsPlusTitle"/>
        <w:jc w:val="center"/>
      </w:pPr>
      <w:r>
        <w:t>РОССИЙСКАЯ ФЕДЕРАЦИЯ</w:t>
      </w:r>
    </w:p>
    <w:p w:rsidR="00A124AA" w:rsidRDefault="00A124AA">
      <w:pPr>
        <w:pStyle w:val="ConsPlusTitle"/>
        <w:jc w:val="center"/>
      </w:pPr>
    </w:p>
    <w:p w:rsidR="00A124AA" w:rsidRDefault="00A124AA">
      <w:pPr>
        <w:pStyle w:val="ConsPlusTitle"/>
        <w:jc w:val="center"/>
      </w:pPr>
      <w:r>
        <w:t>ФЕДЕРАЛЬНЫЙ ЗАКОН</w:t>
      </w:r>
    </w:p>
    <w:p w:rsidR="00A124AA" w:rsidRDefault="00A124AA">
      <w:pPr>
        <w:pStyle w:val="ConsPlusTitle"/>
        <w:jc w:val="center"/>
      </w:pPr>
    </w:p>
    <w:p w:rsidR="00A124AA" w:rsidRDefault="00A124AA">
      <w:pPr>
        <w:pStyle w:val="ConsPlusTitle"/>
        <w:jc w:val="center"/>
      </w:pPr>
      <w:r>
        <w:t>О ПОРЯДКЕ РАССМОТРЕНИЯ ОБРАЩЕНИЙ</w:t>
      </w:r>
    </w:p>
    <w:p w:rsidR="00A124AA" w:rsidRDefault="00A124AA">
      <w:pPr>
        <w:pStyle w:val="ConsPlusTitle"/>
        <w:jc w:val="center"/>
      </w:pPr>
      <w:r>
        <w:t>ГРАЖДАН РОССИЙСКОЙ ФЕДЕРАЦИИ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Normal"/>
        <w:jc w:val="right"/>
      </w:pPr>
      <w:r>
        <w:t>Принят</w:t>
      </w:r>
    </w:p>
    <w:p w:rsidR="00A124AA" w:rsidRDefault="00A124AA">
      <w:pPr>
        <w:pStyle w:val="ConsPlusNormal"/>
        <w:jc w:val="right"/>
      </w:pPr>
      <w:r>
        <w:t>Государственной Думой</w:t>
      </w:r>
    </w:p>
    <w:p w:rsidR="00A124AA" w:rsidRDefault="00A124AA">
      <w:pPr>
        <w:pStyle w:val="ConsPlusNormal"/>
        <w:jc w:val="right"/>
      </w:pPr>
      <w:r>
        <w:t>21 апреля 2006 года</w:t>
      </w:r>
    </w:p>
    <w:p w:rsidR="00A124AA" w:rsidRDefault="00A124AA">
      <w:pPr>
        <w:pStyle w:val="ConsPlusNormal"/>
        <w:jc w:val="right"/>
      </w:pPr>
    </w:p>
    <w:p w:rsidR="00A124AA" w:rsidRDefault="00A124AA">
      <w:pPr>
        <w:pStyle w:val="ConsPlusNormal"/>
        <w:jc w:val="right"/>
      </w:pPr>
      <w:r>
        <w:t>Одобрен</w:t>
      </w:r>
    </w:p>
    <w:p w:rsidR="00A124AA" w:rsidRDefault="00A124AA">
      <w:pPr>
        <w:pStyle w:val="ConsPlusNormal"/>
        <w:jc w:val="right"/>
      </w:pPr>
      <w:r>
        <w:t>Советом Федерации</w:t>
      </w:r>
    </w:p>
    <w:p w:rsidR="00A124AA" w:rsidRDefault="00A124AA">
      <w:pPr>
        <w:pStyle w:val="ConsPlusNormal"/>
        <w:jc w:val="right"/>
      </w:pPr>
      <w:r>
        <w:t>26 апреля 2006 года</w:t>
      </w:r>
    </w:p>
    <w:p w:rsidR="00A124AA" w:rsidRDefault="00A124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24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4AA" w:rsidRDefault="00A124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4AA" w:rsidRDefault="00A124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4AA" w:rsidRDefault="00A124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24AA" w:rsidRDefault="00A124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A124AA" w:rsidRDefault="00A124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A124AA" w:rsidRDefault="00A124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A124AA" w:rsidRDefault="00A124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A124AA" w:rsidRDefault="00A124A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A124AA" w:rsidRDefault="00A124AA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4AA" w:rsidRDefault="00A124AA">
            <w:pPr>
              <w:pStyle w:val="ConsPlusNormal"/>
            </w:pPr>
          </w:p>
        </w:tc>
      </w:tr>
    </w:tbl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A124AA" w:rsidRDefault="00A124AA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A124AA" w:rsidRDefault="00A124AA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A124AA" w:rsidRDefault="00A124AA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lastRenderedPageBreak/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A124AA" w:rsidRDefault="00A124AA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A124AA" w:rsidRDefault="00A124AA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A124AA" w:rsidRDefault="00A124AA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</w:t>
      </w:r>
      <w:r>
        <w:lastRenderedPageBreak/>
        <w:t>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A124AA" w:rsidRDefault="00A124AA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A124AA" w:rsidRDefault="00A124AA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A124AA" w:rsidRDefault="00A124AA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A124AA" w:rsidRDefault="00A124AA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</w:t>
      </w:r>
      <w:r>
        <w:lastRenderedPageBreak/>
        <w:t xml:space="preserve">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A124AA" w:rsidRDefault="00A124AA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A124AA" w:rsidRDefault="00A124AA">
      <w:pPr>
        <w:pStyle w:val="ConsPlusNormal"/>
        <w:spacing w:before="22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A124AA" w:rsidRDefault="00A124AA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 xml:space="preserve">5) уведомляет гражданина о направлении его обращения на рассмотрение в другой </w:t>
      </w:r>
      <w:r>
        <w:lastRenderedPageBreak/>
        <w:t>государственный орган, орган местного самоуправления или иному должностному лицу в соответствии с их компетенцией.</w:t>
      </w:r>
    </w:p>
    <w:p w:rsidR="00A124AA" w:rsidRDefault="00A124AA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A124AA" w:rsidRDefault="00A124AA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A124AA" w:rsidRDefault="00A124AA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124AA" w:rsidRDefault="00A124AA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A124AA" w:rsidRDefault="00A124AA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A124AA" w:rsidRDefault="00A124AA">
      <w:pPr>
        <w:pStyle w:val="ConsPlusNormal"/>
        <w:spacing w:before="220"/>
        <w:ind w:firstLine="540"/>
        <w:jc w:val="both"/>
      </w:pPr>
      <w:bookmarkStart w:id="7" w:name="P121"/>
      <w:bookmarkEnd w:id="7"/>
      <w:r>
        <w:t xml:space="preserve">4. В случае, если текст письменного обращения не поддается прочтению, ответ на обращение </w:t>
      </w:r>
      <w:r>
        <w:lastRenderedPageBreak/>
        <w:t>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A124AA" w:rsidRDefault="00A124AA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A124AA" w:rsidRDefault="00A124AA">
      <w:pPr>
        <w:pStyle w:val="ConsPlusNormal"/>
        <w:jc w:val="both"/>
      </w:pPr>
      <w:r>
        <w:t xml:space="preserve">(часть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A124AA" w:rsidRDefault="00A124AA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124AA" w:rsidRDefault="00A124AA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A124AA" w:rsidRDefault="00A124AA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A124AA" w:rsidRDefault="00A124AA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A124AA" w:rsidRDefault="00A124AA">
      <w:pPr>
        <w:pStyle w:val="ConsPlusNormal"/>
        <w:spacing w:before="220"/>
        <w:ind w:firstLine="540"/>
        <w:jc w:val="both"/>
      </w:pPr>
      <w:bookmarkStart w:id="9" w:name="P136"/>
      <w:bookmarkEnd w:id="9"/>
      <w:r>
        <w:t xml:space="preserve">1.1. Письменное обращение, поступившее высшему должностному лицу субъекта Российской </w:t>
      </w:r>
      <w:r>
        <w:lastRenderedPageBreak/>
        <w:t>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A124AA" w:rsidRDefault="00A124AA">
      <w:pPr>
        <w:pStyle w:val="ConsPlusNormal"/>
        <w:jc w:val="both"/>
      </w:pPr>
      <w:r>
        <w:t xml:space="preserve">(часть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A124AA" w:rsidRDefault="00A124AA">
      <w:pPr>
        <w:pStyle w:val="ConsPlusNormal"/>
        <w:jc w:val="both"/>
      </w:pPr>
      <w:r>
        <w:t xml:space="preserve">(часть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Title"/>
        <w:ind w:firstLine="540"/>
        <w:jc w:val="both"/>
        <w:outlineLvl w:val="0"/>
      </w:pPr>
      <w:r>
        <w:t xml:space="preserve">Статья 16. Возмещение причиненных убытков и взыскание понесенных расходов при </w:t>
      </w:r>
      <w:r>
        <w:lastRenderedPageBreak/>
        <w:t>рассмотрении обращений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A124AA" w:rsidRDefault="00A124AA">
      <w:pPr>
        <w:pStyle w:val="ConsPlusNormal"/>
        <w:spacing w:before="220"/>
        <w:ind w:firstLine="540"/>
        <w:jc w:val="both"/>
      </w:pPr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A124AA" w:rsidRDefault="00A124AA">
      <w:pPr>
        <w:pStyle w:val="ConsPlusNormal"/>
        <w:ind w:firstLine="540"/>
        <w:jc w:val="both"/>
      </w:pPr>
    </w:p>
    <w:p w:rsidR="00A124AA" w:rsidRDefault="00A124AA">
      <w:pPr>
        <w:pStyle w:val="ConsPlusNormal"/>
        <w:jc w:val="right"/>
      </w:pPr>
      <w:r>
        <w:t>Президент</w:t>
      </w:r>
    </w:p>
    <w:p w:rsidR="00A124AA" w:rsidRDefault="00A124AA">
      <w:pPr>
        <w:pStyle w:val="ConsPlusNormal"/>
        <w:jc w:val="right"/>
      </w:pPr>
      <w:r>
        <w:t>Российской Федерации</w:t>
      </w:r>
    </w:p>
    <w:p w:rsidR="00A124AA" w:rsidRDefault="00A124AA">
      <w:pPr>
        <w:pStyle w:val="ConsPlusNormal"/>
        <w:jc w:val="right"/>
      </w:pPr>
      <w:r>
        <w:t>В.ПУТИН</w:t>
      </w:r>
    </w:p>
    <w:p w:rsidR="00A124AA" w:rsidRDefault="00A124AA">
      <w:pPr>
        <w:pStyle w:val="ConsPlusNormal"/>
      </w:pPr>
      <w:r>
        <w:t>Москва, Кремль</w:t>
      </w:r>
    </w:p>
    <w:p w:rsidR="00A124AA" w:rsidRDefault="00A124AA">
      <w:pPr>
        <w:pStyle w:val="ConsPlusNormal"/>
        <w:spacing w:before="220"/>
      </w:pPr>
      <w:r>
        <w:lastRenderedPageBreak/>
        <w:t>2 мая 2006 года</w:t>
      </w:r>
    </w:p>
    <w:p w:rsidR="00A124AA" w:rsidRDefault="00A124AA">
      <w:pPr>
        <w:pStyle w:val="ConsPlusNormal"/>
        <w:spacing w:before="220"/>
      </w:pPr>
      <w:r>
        <w:t>N 59-ФЗ</w:t>
      </w:r>
    </w:p>
    <w:p w:rsidR="00A124AA" w:rsidRDefault="00A124AA">
      <w:pPr>
        <w:pStyle w:val="ConsPlusNormal"/>
      </w:pPr>
    </w:p>
    <w:p w:rsidR="00A124AA" w:rsidRDefault="00A124AA">
      <w:pPr>
        <w:pStyle w:val="ConsPlusNormal"/>
      </w:pPr>
    </w:p>
    <w:p w:rsidR="00A124AA" w:rsidRDefault="00A124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52B5" w:rsidRDefault="00AC52B5">
      <w:bookmarkStart w:id="10" w:name="_GoBack"/>
      <w:bookmarkEnd w:id="10"/>
    </w:p>
    <w:sectPr w:rsidR="00AC52B5" w:rsidSect="00083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AA"/>
    <w:rsid w:val="00A124AA"/>
    <w:rsid w:val="00AC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7191C-A93A-4F21-A33C-FD465283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4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24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24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482708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LAW&amp;n=454052&amp;dst=100012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09426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61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145999&amp;dst=100017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11272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11080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09426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4997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ИР</dc:creator>
  <cp:keywords/>
  <dc:description/>
  <cp:lastModifiedBy>Степанян ИР</cp:lastModifiedBy>
  <cp:revision>1</cp:revision>
  <dcterms:created xsi:type="dcterms:W3CDTF">2025-08-25T03:42:00Z</dcterms:created>
  <dcterms:modified xsi:type="dcterms:W3CDTF">2025-08-25T03:45:00Z</dcterms:modified>
</cp:coreProperties>
</file>