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работы комнаты примирения.</w:t>
      </w:r>
    </w:p>
    <w:p w14:paraId="0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Положением о порядке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комнаты примирения судов общей юрисдикции Республики</w:t>
      </w:r>
      <w:r>
        <w:rPr>
          <w:rFonts w:ascii="Times New Roman" w:hAnsi="Times New Roman"/>
          <w:sz w:val="28"/>
        </w:rPr>
        <w:t xml:space="preserve"> Коми, утвержденн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судей Республики Коми от 10.12.2025 № 4, </w:t>
      </w:r>
      <w:r>
        <w:rPr>
          <w:rFonts w:ascii="Times New Roman" w:hAnsi="Times New Roman"/>
          <w:sz w:val="28"/>
        </w:rPr>
        <w:t>лицам, у</w:t>
      </w:r>
      <w:r>
        <w:rPr>
          <w:rFonts w:ascii="Times New Roman" w:hAnsi="Times New Roman"/>
          <w:sz w:val="28"/>
        </w:rPr>
        <w:t>частвующим в деле, для проведения примирительных процедур предоставляется помещение – комната примирения.</w:t>
      </w:r>
    </w:p>
    <w:p w14:paraId="0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Комната примирения находится на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этаже здания </w:t>
      </w:r>
      <w:r>
        <w:rPr>
          <w:rFonts w:ascii="Times New Roman" w:hAnsi="Times New Roman"/>
          <w:sz w:val="28"/>
        </w:rPr>
        <w:t>Княжпогостского</w:t>
      </w:r>
      <w:r>
        <w:rPr>
          <w:rFonts w:ascii="Times New Roman" w:hAnsi="Times New Roman"/>
          <w:sz w:val="28"/>
        </w:rPr>
        <w:t xml:space="preserve"> районного суда Республики Коми, </w:t>
      </w:r>
      <w:r>
        <w:rPr>
          <w:rFonts w:ascii="Times New Roman" w:hAnsi="Times New Roman"/>
          <w:sz w:val="28"/>
        </w:rPr>
        <w:t>кабинет № 409.</w:t>
      </w:r>
    </w:p>
    <w:p w14:paraId="0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работы комнаты примирения согласно графику работы </w:t>
      </w:r>
      <w:r>
        <w:rPr>
          <w:rFonts w:ascii="Times New Roman" w:hAnsi="Times New Roman"/>
          <w:sz w:val="28"/>
        </w:rPr>
        <w:t>Княжпогостского</w:t>
      </w:r>
      <w:r>
        <w:rPr>
          <w:rFonts w:ascii="Times New Roman" w:hAnsi="Times New Roman"/>
          <w:sz w:val="28"/>
        </w:rPr>
        <w:t xml:space="preserve"> районного суда Республики Коми.</w:t>
      </w:r>
    </w:p>
    <w:p w14:paraId="0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комнаты примирения осуществляется по согласованию с лицом, ответственным за координацию работы комнаты примирения в суде.</w:t>
      </w:r>
    </w:p>
    <w:p w14:paraId="0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Ответственное лицо за координацию работы комнаты примирения в суде: </w:t>
      </w:r>
      <w:r>
        <w:rPr>
          <w:rFonts w:ascii="Times New Roman" w:hAnsi="Times New Roman"/>
          <w:b w:val="1"/>
          <w:sz w:val="28"/>
        </w:rPr>
        <w:t>Терюкова Елена Александровна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специалист 2 разряда общего отдела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контактный </w:t>
      </w:r>
      <w:r>
        <w:rPr>
          <w:rFonts w:ascii="Times New Roman" w:hAnsi="Times New Roman"/>
          <w:sz w:val="28"/>
        </w:rPr>
        <w:t>тел</w:t>
      </w:r>
      <w:r>
        <w:rPr>
          <w:rFonts w:ascii="Times New Roman" w:hAnsi="Times New Roman"/>
          <w:sz w:val="28"/>
        </w:rPr>
        <w:t>ефон</w:t>
      </w:r>
      <w:r>
        <w:rPr>
          <w:rFonts w:ascii="Times New Roman" w:hAnsi="Times New Roman"/>
          <w:sz w:val="28"/>
        </w:rPr>
        <w:t>: 8(82139) 2-4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. </w:t>
      </w:r>
    </w:p>
    <w:p w14:paraId="0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отсутствия (отпуск, командировка, временная нетрудоспособность, иные причины) </w:t>
      </w:r>
      <w:r>
        <w:rPr>
          <w:rFonts w:ascii="Times New Roman" w:hAnsi="Times New Roman"/>
          <w:sz w:val="28"/>
        </w:rPr>
        <w:t>Терюковой</w:t>
      </w:r>
      <w:r>
        <w:rPr>
          <w:rFonts w:ascii="Times New Roman" w:hAnsi="Times New Roman"/>
          <w:sz w:val="28"/>
        </w:rPr>
        <w:t xml:space="preserve"> Е.А.</w:t>
      </w:r>
      <w:r>
        <w:rPr>
          <w:rFonts w:ascii="Times New Roman" w:hAnsi="Times New Roman"/>
          <w:sz w:val="28"/>
        </w:rPr>
        <w:t xml:space="preserve">, обязанности ответственного за координацию работы комнаты примирения возложены на </w:t>
      </w:r>
      <w:r>
        <w:rPr>
          <w:rFonts w:ascii="Times New Roman" w:hAnsi="Times New Roman"/>
          <w:b w:val="1"/>
          <w:sz w:val="28"/>
        </w:rPr>
        <w:t>Шумскую</w:t>
      </w:r>
      <w:r>
        <w:rPr>
          <w:rFonts w:ascii="Times New Roman" w:hAnsi="Times New Roman"/>
          <w:b w:val="1"/>
          <w:sz w:val="28"/>
        </w:rPr>
        <w:t xml:space="preserve"> Оксану Владимировну</w:t>
      </w:r>
      <w:r>
        <w:rPr>
          <w:rFonts w:ascii="Times New Roman" w:hAnsi="Times New Roman"/>
          <w:sz w:val="28"/>
        </w:rPr>
        <w:t>, начальника общего отдела</w:t>
      </w:r>
      <w:r>
        <w:rPr>
          <w:rFonts w:ascii="Times New Roman" w:hAnsi="Times New Roman"/>
          <w:sz w:val="28"/>
        </w:rPr>
        <w:t>, контактный телефон: 8(82139) 2-4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02</w:t>
      </w:r>
      <w:bookmarkStart w:id="1" w:name="_GoBack"/>
      <w:bookmarkEnd w:id="1"/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2026-02-19T05:51:00Z</dcterms:modified>
</cp:coreProperties>
</file>