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61407FC7" w14:textId="77777777" w:rsidR="00D97060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</w:p>
          <w:p w14:paraId="02ECC39D" w14:textId="0272E637" w:rsidR="004F354B" w:rsidRPr="008E1C42" w:rsidRDefault="00D97060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060">
              <w:rPr>
                <w:rFonts w:ascii="Times New Roman" w:hAnsi="Times New Roman" w:cs="Times New Roman"/>
                <w:sz w:val="26"/>
                <w:szCs w:val="26"/>
              </w:rPr>
              <w:t>Клинцовского городского суда</w:t>
            </w:r>
            <w:r w:rsidR="00FD3E55" w:rsidRPr="00D970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E55"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области </w:t>
            </w:r>
          </w:p>
          <w:p w14:paraId="50191329" w14:textId="1BFB52DB" w:rsidR="00FD3E55" w:rsidRPr="008E1C42" w:rsidRDefault="00000B1E" w:rsidP="00000B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 22</w:t>
            </w:r>
            <w:r w:rsidR="00FD3E55"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="00FD3E55" w:rsidRPr="008E1C42">
              <w:rPr>
                <w:rFonts w:ascii="Times New Roman" w:hAnsi="Times New Roman" w:cs="Times New Roman"/>
                <w:sz w:val="26"/>
                <w:szCs w:val="26"/>
              </w:rPr>
              <w:t>2025 г.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3-п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6F34F4A1" w14:textId="77777777" w:rsidR="00D97060" w:rsidRPr="00D97060" w:rsidRDefault="00FD3E55" w:rsidP="008E1C42">
      <w:pPr>
        <w:pStyle w:val="60"/>
        <w:shd w:val="clear" w:color="auto" w:fill="auto"/>
        <w:spacing w:line="240" w:lineRule="auto"/>
      </w:pPr>
      <w:r w:rsidRPr="00D97060">
        <w:t xml:space="preserve">противодействия коррупции в </w:t>
      </w:r>
      <w:r w:rsidR="00D97060" w:rsidRPr="00D97060">
        <w:t xml:space="preserve">Клинцовском городском суде </w:t>
      </w:r>
      <w:r w:rsidRPr="00D97060">
        <w:t xml:space="preserve">Брянской области </w:t>
      </w:r>
    </w:p>
    <w:p w14:paraId="66D2981F" w14:textId="5D99C224" w:rsidR="00FD3E55" w:rsidRPr="00D97060" w:rsidRDefault="00FD3E55" w:rsidP="008E1C42">
      <w:pPr>
        <w:pStyle w:val="60"/>
        <w:shd w:val="clear" w:color="auto" w:fill="auto"/>
        <w:spacing w:line="240" w:lineRule="auto"/>
      </w:pPr>
      <w:r w:rsidRPr="00D97060">
        <w:t>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8E1C42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D771F0">
        <w:tc>
          <w:tcPr>
            <w:tcW w:w="15021" w:type="dxa"/>
            <w:gridSpan w:val="5"/>
          </w:tcPr>
          <w:p w14:paraId="500CCA72" w14:textId="77777777" w:rsidR="00B60115" w:rsidRDefault="00FD3E55" w:rsidP="00B9345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17D7FD8C" w14:textId="15BF5B85" w:rsidR="00FD3E55" w:rsidRPr="008E1C42" w:rsidRDefault="00FD3E55" w:rsidP="00B601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 </w:t>
            </w:r>
            <w:r w:rsidR="00B934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Клинцовском городском суде Брянской области</w:t>
            </w:r>
          </w:p>
        </w:tc>
      </w:tr>
      <w:tr w:rsidR="008E1C42" w:rsidRPr="008E1C42" w14:paraId="6CE322EE" w14:textId="77777777" w:rsidTr="00E11E33">
        <w:tc>
          <w:tcPr>
            <w:tcW w:w="737" w:type="dxa"/>
          </w:tcPr>
          <w:p w14:paraId="6BE99D79" w14:textId="77777777" w:rsidR="004F354B" w:rsidRPr="00B93450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45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14:paraId="7C4B2EC1" w14:textId="1B2A0DBE" w:rsidR="004F354B" w:rsidRPr="00B93450" w:rsidRDefault="004F354B" w:rsidP="00B9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3450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r w:rsidR="00B93450" w:rsidRPr="00B93450">
              <w:rPr>
                <w:rStyle w:val="2"/>
                <w:rFonts w:eastAsiaTheme="minorHAnsi"/>
                <w:color w:val="auto"/>
              </w:rPr>
              <w:t xml:space="preserve">Клинцовского городского суда </w:t>
            </w:r>
            <w:r w:rsidRPr="00B93450">
              <w:rPr>
                <w:rStyle w:val="2"/>
                <w:rFonts w:eastAsiaTheme="minorHAnsi"/>
                <w:color w:val="auto"/>
              </w:rPr>
              <w:t xml:space="preserve">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14:paraId="19846FC4" w14:textId="13EEC341" w:rsidR="003266F5" w:rsidRPr="00B93450" w:rsidRDefault="00D12D6D" w:rsidP="00B93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08C06EF9" w14:textId="77777777" w:rsidR="004F354B" w:rsidRPr="00B93450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450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96E05D8" w14:textId="1E195A42" w:rsidR="004F354B" w:rsidRPr="00B93450" w:rsidRDefault="00E11E33" w:rsidP="00B934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450">
              <w:rPr>
                <w:rStyle w:val="2"/>
                <w:rFonts w:eastAsiaTheme="minorHAnsi"/>
                <w:color w:val="auto"/>
              </w:rPr>
              <w:t>С</w:t>
            </w:r>
            <w:r w:rsidR="004F354B" w:rsidRPr="00B93450">
              <w:rPr>
                <w:rStyle w:val="2"/>
                <w:rFonts w:eastAsiaTheme="minorHAnsi"/>
                <w:color w:val="auto"/>
              </w:rPr>
              <w:t xml:space="preserve">воевременная актуализация нормативной правовой базы </w:t>
            </w:r>
            <w:r w:rsidR="00B93450" w:rsidRPr="00B93450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="004F354B" w:rsidRPr="00B93450">
              <w:rPr>
                <w:rStyle w:val="2"/>
                <w:rFonts w:eastAsiaTheme="minorHAnsi"/>
                <w:color w:val="auto"/>
              </w:rPr>
              <w:t xml:space="preserve"> 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1362E5FC" w14:textId="10E07E90" w:rsidR="00E2214B" w:rsidRPr="00E2214B" w:rsidRDefault="003266F5" w:rsidP="00E2214B">
            <w:pPr>
              <w:pStyle w:val="a4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color w:val="auto"/>
              </w:rPr>
            </w:pPr>
            <w:r w:rsidRPr="00E2214B">
              <w:rPr>
                <w:rStyle w:val="21"/>
                <w:rFonts w:eastAsiaTheme="minorHAnsi"/>
                <w:color w:val="auto"/>
              </w:rPr>
              <w:t xml:space="preserve">Обеспечение соблюдения федеральными государственными гражданскими служащими </w:t>
            </w:r>
          </w:p>
          <w:p w14:paraId="7EE0646A" w14:textId="220997BB" w:rsidR="00E2214B" w:rsidRDefault="00E11E33" w:rsidP="00E2214B">
            <w:pPr>
              <w:pStyle w:val="a4"/>
              <w:jc w:val="center"/>
              <w:rPr>
                <w:rStyle w:val="21"/>
                <w:rFonts w:eastAsiaTheme="minorHAnsi"/>
                <w:color w:val="auto"/>
              </w:rPr>
            </w:pPr>
            <w:r w:rsidRPr="00E2214B">
              <w:rPr>
                <w:rStyle w:val="21"/>
                <w:rFonts w:eastAsiaTheme="minorHAnsi"/>
                <w:color w:val="auto"/>
              </w:rPr>
              <w:t xml:space="preserve">Клинцовского городского суда </w:t>
            </w:r>
            <w:r w:rsidR="003266F5" w:rsidRPr="00E2214B">
              <w:rPr>
                <w:rStyle w:val="21"/>
                <w:rFonts w:eastAsiaTheme="minorHAnsi"/>
                <w:color w:val="auto"/>
              </w:rPr>
              <w:t>Брянской области</w:t>
            </w:r>
          </w:p>
          <w:p w14:paraId="6DE05596" w14:textId="01793597" w:rsidR="003266F5" w:rsidRPr="00E2214B" w:rsidRDefault="003266F5" w:rsidP="00E221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2214B">
              <w:rPr>
                <w:rStyle w:val="21"/>
                <w:rFonts w:eastAsiaTheme="minorHAnsi"/>
                <w:color w:val="auto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14:paraId="12B289C8" w14:textId="77777777" w:rsidTr="00E149D5">
        <w:tc>
          <w:tcPr>
            <w:tcW w:w="737" w:type="dxa"/>
          </w:tcPr>
          <w:p w14:paraId="0A3E4B16" w14:textId="77777777" w:rsidR="003266F5" w:rsidRPr="008E1C42" w:rsidRDefault="003266F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2.1.</w:t>
            </w:r>
          </w:p>
        </w:tc>
        <w:tc>
          <w:tcPr>
            <w:tcW w:w="5538" w:type="dxa"/>
          </w:tcPr>
          <w:p w14:paraId="49A1E616" w14:textId="5252FE96" w:rsidR="006E02A3" w:rsidRPr="006C4782" w:rsidRDefault="003266F5" w:rsidP="006E02A3">
            <w:pPr>
              <w:rPr>
                <w:rStyle w:val="2"/>
                <w:rFonts w:eastAsiaTheme="minorHAnsi"/>
                <w:b/>
                <w:i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</w:t>
            </w:r>
            <w:r w:rsidR="00E11E33">
              <w:rPr>
                <w:rStyle w:val="2"/>
                <w:rFonts w:eastAsiaTheme="minorHAnsi"/>
                <w:color w:val="auto"/>
              </w:rPr>
              <w:t xml:space="preserve">чение деятельности </w:t>
            </w:r>
            <w:r w:rsidR="00E11E33" w:rsidRPr="006C4782">
              <w:rPr>
                <w:rStyle w:val="2"/>
                <w:rFonts w:eastAsiaTheme="minorHAnsi"/>
                <w:b/>
                <w:i/>
                <w:color w:val="auto"/>
              </w:rPr>
              <w:t>аттестационной</w:t>
            </w:r>
            <w:r w:rsidR="006C4782" w:rsidRPr="006C4782">
              <w:rPr>
                <w:rStyle w:val="2"/>
                <w:rFonts w:eastAsiaTheme="minorHAnsi"/>
                <w:b/>
                <w:i/>
                <w:color w:val="auto"/>
              </w:rPr>
              <w:t xml:space="preserve"> комиссии</w:t>
            </w:r>
            <w:r w:rsidR="00E11E33">
              <w:rPr>
                <w:rStyle w:val="2"/>
                <w:rFonts w:eastAsiaTheme="minorHAnsi"/>
                <w:color w:val="auto"/>
              </w:rPr>
              <w:t xml:space="preserve"> Клинцовского городского суда Брянской области</w:t>
            </w:r>
            <w:r w:rsidR="00961523">
              <w:rPr>
                <w:rStyle w:val="2"/>
                <w:rFonts w:eastAsiaTheme="minorHAnsi"/>
                <w:color w:val="auto"/>
              </w:rPr>
              <w:t xml:space="preserve">; </w:t>
            </w:r>
            <w:r w:rsidR="00961523" w:rsidRPr="006C4782">
              <w:rPr>
                <w:rFonts w:ascii="Times New Roman" w:hAnsi="Times New Roman" w:cs="Times New Roman"/>
                <w:b/>
                <w:sz w:val="26"/>
                <w:szCs w:val="26"/>
                <w:lang w:val="ru" w:eastAsia="ru-RU" w:bidi="ru-RU"/>
              </w:rPr>
              <w:t xml:space="preserve">комиссии 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val="ru" w:eastAsia="ru-RU" w:bidi="ru-RU"/>
              </w:rPr>
              <w:t xml:space="preserve">Клинцовского городского суда Брянской области </w:t>
            </w:r>
            <w:r w:rsidR="00961523" w:rsidRPr="006C4782">
              <w:rPr>
                <w:rFonts w:ascii="Times New Roman" w:hAnsi="Times New Roman" w:cs="Times New Roman"/>
                <w:b/>
                <w:i/>
                <w:sz w:val="26"/>
                <w:szCs w:val="26"/>
                <w:lang w:val="ru" w:eastAsia="ru-RU" w:bidi="ru-RU"/>
              </w:rPr>
              <w:t>по проверке полноты и достоверности</w:t>
            </w:r>
            <w:r w:rsidR="00961523" w:rsidRPr="006C4782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 w:bidi="ru-RU"/>
              </w:rPr>
              <w:t xml:space="preserve"> </w:t>
            </w:r>
            <w:r w:rsidR="00961523" w:rsidRPr="006C4782">
              <w:rPr>
                <w:rFonts w:ascii="Times New Roman" w:hAnsi="Times New Roman" w:cs="Times New Roman"/>
                <w:b/>
                <w:i/>
                <w:sz w:val="26"/>
                <w:szCs w:val="26"/>
                <w:lang w:val="ru" w:eastAsia="ru-RU" w:bidi="ru-RU"/>
              </w:rPr>
              <w:t xml:space="preserve">сведений о </w:t>
            </w:r>
            <w:r w:rsidR="00961523" w:rsidRPr="006C4782">
              <w:rPr>
                <w:rFonts w:ascii="Times New Roman" w:hAnsi="Times New Roman" w:cs="Times New Roman"/>
                <w:b/>
                <w:i/>
                <w:sz w:val="26"/>
                <w:szCs w:val="26"/>
                <w:lang w:val="ru" w:eastAsia="ru-RU" w:bidi="ru-RU"/>
              </w:rPr>
              <w:lastRenderedPageBreak/>
              <w:t xml:space="preserve">доходах, расходах, об имуществе и обязательствах имущественного характера </w:t>
            </w:r>
            <w:r w:rsidR="00961523" w:rsidRPr="006C4782">
              <w:rPr>
                <w:rFonts w:ascii="Times New Roman" w:hAnsi="Times New Roman" w:cs="Times New Roman"/>
                <w:b/>
                <w:sz w:val="26"/>
                <w:szCs w:val="26"/>
                <w:lang w:val="ru" w:eastAsia="ru-RU" w:bidi="ru-RU"/>
              </w:rPr>
              <w:t>судьи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val="ru" w:eastAsia="ru-RU" w:bidi="ru-RU"/>
              </w:rPr>
              <w:t xml:space="preserve"> его супруг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и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val="ru" w:eastAsia="ru-RU" w:bidi="ru-RU"/>
              </w:rPr>
              <w:t xml:space="preserve"> (супруг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а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val="ru" w:eastAsia="ru-RU" w:bidi="ru-RU"/>
              </w:rPr>
              <w:t>) и несовершеннолетних детей судей Клинцовского городского суда Брянской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val="ru" w:eastAsia="ru-RU" w:bidi="ru-RU"/>
              </w:rPr>
              <w:t>области, Клинцовского районного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val="ru" w:eastAsia="ru-RU" w:bidi="ru-RU"/>
              </w:rPr>
              <w:t xml:space="preserve">суда Брянской области, Мглинского районного суда Брянской области, Суражского районного суда Брянской области, Унечского районного суда Брянской области; </w:t>
            </w:r>
            <w:r w:rsidR="00961523" w:rsidRPr="006C4782">
              <w:rPr>
                <w:rFonts w:ascii="Times New Roman" w:hAnsi="Times New Roman" w:cs="Times New Roman"/>
                <w:b/>
                <w:i/>
                <w:sz w:val="26"/>
                <w:szCs w:val="26"/>
                <w:lang w:val="ru" w:eastAsia="ru-RU" w:bidi="ru-RU"/>
              </w:rPr>
              <w:t>комиссии</w:t>
            </w:r>
            <w:r w:rsidR="00961523" w:rsidRPr="006C4782">
              <w:rPr>
                <w:rFonts w:ascii="Times New Roman" w:hAnsi="Times New Roman" w:cs="Times New Roman"/>
                <w:b/>
                <w:sz w:val="26"/>
                <w:szCs w:val="26"/>
                <w:lang w:val="ru" w:eastAsia="ru-RU" w:bidi="ru-RU"/>
              </w:rPr>
              <w:t xml:space="preserve"> </w:t>
            </w:r>
            <w:r w:rsidR="00961523"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="00961523" w:rsidRPr="006C4782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 w:bidi="ru-RU"/>
              </w:rPr>
              <w:t>по проведению служебных проверок</w:t>
            </w:r>
          </w:p>
          <w:p w14:paraId="12D3478A" w14:textId="4811B16D" w:rsidR="003266F5" w:rsidRPr="008E1C42" w:rsidRDefault="003266F5" w:rsidP="006E02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4E6C239E" w14:textId="3328CC79" w:rsidR="003266F5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</w:tc>
        <w:tc>
          <w:tcPr>
            <w:tcW w:w="2126" w:type="dxa"/>
          </w:tcPr>
          <w:p w14:paraId="259F3DDD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08CE07E5" w14:textId="698D1912" w:rsidR="00961523" w:rsidRPr="00961523" w:rsidRDefault="00961523" w:rsidP="00961523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В процессе профессиональной деятельности, и в целях установления наличия (отсутствия) вины ответственных лиц, фактов неисполнения или ненадлежащего </w:t>
            </w:r>
            <w:r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lastRenderedPageBreak/>
              <w:t>исполнения возложенных на государственных гражданских служащих служебных обязанностей</w:t>
            </w:r>
            <w:r w:rsidR="008456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,</w:t>
            </w:r>
            <w:r w:rsidRPr="00961523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14:paraId="26639800" w14:textId="6926CA91" w:rsidR="00B93450" w:rsidRPr="00B93450" w:rsidRDefault="003266F5" w:rsidP="00B93450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результате работы  комисси</w:t>
            </w:r>
            <w:r w:rsidR="00961523">
              <w:rPr>
                <w:rStyle w:val="2"/>
                <w:rFonts w:eastAsiaTheme="minorHAnsi"/>
                <w:color w:val="auto"/>
              </w:rPr>
              <w:t>й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ожидается 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формировани</w:t>
            </w:r>
            <w:r w:rsid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3A138B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высококвалифицированного 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кадрового состава </w:t>
            </w:r>
            <w:r w:rsid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суда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, повышени</w:t>
            </w:r>
            <w:r w:rsid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профессионального уровня гражданских служащих, решени</w:t>
            </w:r>
            <w:r w:rsid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вопросов, связанных с определением преимущественного права на замеще</w:t>
            </w:r>
            <w:r w:rsidR="003A138B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ние должностей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гражданской службы при сокращении должностей гражданской службы в </w:t>
            </w:r>
            <w:r w:rsid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суде</w:t>
            </w:r>
            <w:r w:rsidR="00B93450" w:rsidRPr="00B9345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, а также вопросов, связанных с изменением условий оплаты труда гражданских служащих</w:t>
            </w:r>
          </w:p>
          <w:p w14:paraId="69F26250" w14:textId="30CF893D" w:rsidR="003266F5" w:rsidRPr="008E1C42" w:rsidRDefault="003266F5" w:rsidP="000641CE">
            <w:pPr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69F" w:rsidRPr="008E1C42" w14:paraId="76BAB611" w14:textId="77777777" w:rsidTr="00E149D5">
        <w:tc>
          <w:tcPr>
            <w:tcW w:w="737" w:type="dxa"/>
          </w:tcPr>
          <w:p w14:paraId="3E3F0A33" w14:textId="79B05352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377204B" w14:textId="4DB8B9E1" w:rsidR="00B66CCF" w:rsidRPr="008E1C42" w:rsidRDefault="00C9269F" w:rsidP="00A32472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A32472">
              <w:rPr>
                <w:rStyle w:val="2"/>
                <w:rFonts w:eastAsiaTheme="minorHAnsi"/>
                <w:color w:val="auto"/>
              </w:rPr>
              <w:t>г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осударственными гражданскими служащими </w:t>
            </w:r>
            <w:r>
              <w:rPr>
                <w:rStyle w:val="2"/>
                <w:rFonts w:eastAsiaTheme="minorHAnsi"/>
                <w:color w:val="auto"/>
              </w:rPr>
              <w:t xml:space="preserve">Клинцовского городского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обязанности по уведом</w:t>
            </w:r>
            <w:r w:rsidR="00A32472">
              <w:rPr>
                <w:rStyle w:val="2"/>
                <w:rFonts w:eastAsiaTheme="minorHAnsi"/>
                <w:color w:val="auto"/>
              </w:rPr>
              <w:t xml:space="preserve">лению представителя нанимателя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обо всех случаях обращения к ним каких-либо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77DB1424" w14:textId="77777777" w:rsidR="00C9269F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  <w:p w14:paraId="5C1EA7F3" w14:textId="2AA0B186" w:rsidR="00B66CCF" w:rsidRPr="008E1C42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1F1DF2CA" w14:textId="6507A439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</w:t>
            </w:r>
            <w:r w:rsidR="008456C0">
              <w:rPr>
                <w:rStyle w:val="2"/>
                <w:rFonts w:eastAsiaTheme="minorHAnsi"/>
                <w:color w:val="auto"/>
              </w:rPr>
              <w:t xml:space="preserve">                 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5AF7FD3B" w14:textId="713412FE" w:rsidR="00C9269F" w:rsidRPr="008E1C42" w:rsidRDefault="00A32472" w:rsidP="00845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И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lastRenderedPageBreak/>
              <w:t>ответственности за совершение коррупционных правонарушений</w:t>
            </w:r>
            <w:r w:rsidR="008456C0">
              <w:rPr>
                <w:rStyle w:val="2"/>
                <w:rFonts w:eastAsiaTheme="minorHAnsi"/>
                <w:color w:val="auto"/>
              </w:rPr>
              <w:t>.</w:t>
            </w:r>
          </w:p>
        </w:tc>
      </w:tr>
      <w:tr w:rsidR="00C9269F" w:rsidRPr="008E1C42" w14:paraId="38C299F5" w14:textId="77777777" w:rsidTr="00E149D5">
        <w:tc>
          <w:tcPr>
            <w:tcW w:w="737" w:type="dxa"/>
          </w:tcPr>
          <w:p w14:paraId="73E7B11E" w14:textId="57081371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A82D159" w14:textId="1DFFEDDC" w:rsidR="00C9269F" w:rsidRPr="008E1C42" w:rsidRDefault="00C9269F" w:rsidP="00A32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8456C0" w:rsidRPr="008456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2559C86C" w14:textId="77777777" w:rsidR="00B66CCF" w:rsidRDefault="00D12D6D" w:rsidP="008E1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  <w:r w:rsidR="00B66CCF" w:rsidRPr="0067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A60A24" w14:textId="006AAD55" w:rsidR="00C9269F" w:rsidRPr="008E1C42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27DFD382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181C0528" w:rsidR="00C9269F" w:rsidRPr="008E1C42" w:rsidRDefault="00A32472" w:rsidP="00845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  <w:r w:rsidR="008456C0">
              <w:rPr>
                <w:rStyle w:val="2"/>
                <w:rFonts w:eastAsiaTheme="minorHAnsi"/>
                <w:color w:val="auto"/>
              </w:rPr>
              <w:t xml:space="preserve"> при намерении выполнять </w:t>
            </w:r>
            <w:r w:rsidR="008456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иную оплачиваемую работу</w:t>
            </w:r>
          </w:p>
        </w:tc>
      </w:tr>
      <w:tr w:rsidR="00C9269F" w:rsidRPr="008E1C42" w14:paraId="055BD269" w14:textId="77777777" w:rsidTr="00E149D5">
        <w:tc>
          <w:tcPr>
            <w:tcW w:w="737" w:type="dxa"/>
          </w:tcPr>
          <w:p w14:paraId="1C9923E6" w14:textId="57FA9BEA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4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43DA3B64" w14:textId="7ED8746B" w:rsidR="00C9269F" w:rsidRDefault="00C9269F" w:rsidP="00A32472">
            <w:pPr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8456C0" w:rsidRPr="008456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Клинцовского городского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14:paraId="3A02E481" w14:textId="77777777" w:rsidR="008456C0" w:rsidRPr="008E1C42" w:rsidRDefault="008456C0" w:rsidP="00A32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1C04FA50" w14:textId="17883E0B" w:rsidR="00B66CCF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  <w:p w14:paraId="60C0ED42" w14:textId="645AEA55" w:rsidR="00C9269F" w:rsidRPr="00B66CCF" w:rsidRDefault="00B66CCF" w:rsidP="00B66CCF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0603938D" w14:textId="2363B9C3" w:rsidR="00C9269F" w:rsidRPr="008E1C42" w:rsidRDefault="008456C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 xml:space="preserve">,       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52403C72" w14:textId="285989DD" w:rsidR="00C9269F" w:rsidRPr="008E1C42" w:rsidRDefault="00A32472" w:rsidP="00845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C9269F" w:rsidRPr="008E1C42" w14:paraId="5EBE1152" w14:textId="77777777" w:rsidTr="003F3CBD">
        <w:tc>
          <w:tcPr>
            <w:tcW w:w="737" w:type="dxa"/>
          </w:tcPr>
          <w:p w14:paraId="2EA3B653" w14:textId="573EB796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5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6AB6E5BF" w14:textId="77777777" w:rsidR="00C9269F" w:rsidRDefault="00C9269F" w:rsidP="00A32472">
            <w:pPr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8456C0" w:rsidRPr="008456C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14:paraId="5996601F" w14:textId="130380E3" w:rsidR="00B66CCF" w:rsidRPr="008E1C42" w:rsidRDefault="00B66CCF" w:rsidP="00A32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78F27A85" w14:textId="70548772" w:rsidR="00B66CCF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  <w:p w14:paraId="75DD160C" w14:textId="3DA3D14E" w:rsidR="00C9269F" w:rsidRPr="00B66CCF" w:rsidRDefault="00B66CCF" w:rsidP="00B66CCF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09534ACA" w14:textId="228BACA8" w:rsidR="00C9269F" w:rsidRPr="008E1C42" w:rsidRDefault="008456C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 xml:space="preserve">,              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5B68CE45" w14:textId="4332746E" w:rsidR="00C9269F" w:rsidRPr="008E1C42" w:rsidRDefault="00A32472" w:rsidP="003F3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C9269F" w:rsidRPr="008E1C42" w14:paraId="1CCA95E0" w14:textId="77777777" w:rsidTr="00E149D5">
        <w:tc>
          <w:tcPr>
            <w:tcW w:w="737" w:type="dxa"/>
          </w:tcPr>
          <w:p w14:paraId="3CAB51FA" w14:textId="0E4F2411" w:rsidR="00C9269F" w:rsidRPr="008E1C42" w:rsidRDefault="00C9269F" w:rsidP="00A32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6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374BFD6" w14:textId="73C832E7" w:rsidR="00C9269F" w:rsidRPr="008E1C42" w:rsidRDefault="00C9269F" w:rsidP="00A324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14:paraId="4C6B4C8D" w14:textId="77777777" w:rsidR="00C9269F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  <w:p w14:paraId="00F02A52" w14:textId="4B64A5AC" w:rsidR="00B66CCF" w:rsidRPr="008E1C42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18943A66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09910DC9" w14:textId="71A61DF9" w:rsidR="00C9269F" w:rsidRPr="008E1C42" w:rsidRDefault="00A32472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ыявление случаев несоблюдения федеральными государственными гражданскими служащими </w:t>
            </w:r>
            <w:r w:rsidR="00165966" w:rsidRPr="00165966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</w:t>
            </w:r>
            <w:r>
              <w:rPr>
                <w:rStyle w:val="2"/>
                <w:rFonts w:eastAsiaTheme="minorHAnsi"/>
                <w:color w:val="auto"/>
              </w:rPr>
              <w:t>%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 акций (долей) которой находится в собственности государственной</w:t>
            </w:r>
            <w:r w:rsidR="00C9269F" w:rsidRPr="008E1C42">
              <w:rPr>
                <w:rStyle w:val="6"/>
                <w:rFonts w:eastAsiaTheme="minorHAnsi"/>
              </w:rPr>
              <w:t xml:space="preserve">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C9269F" w:rsidRPr="008E1C42">
              <w:rPr>
                <w:rStyle w:val="6"/>
                <w:rFonts w:eastAsiaTheme="minorHAnsi"/>
              </w:rPr>
              <w:t xml:space="preserve">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C9269F" w:rsidRPr="008E1C42" w14:paraId="50A6CD14" w14:textId="77777777" w:rsidTr="00B66CCF">
        <w:tc>
          <w:tcPr>
            <w:tcW w:w="737" w:type="dxa"/>
          </w:tcPr>
          <w:p w14:paraId="22E476E6" w14:textId="3B9B1E7E" w:rsidR="00C9269F" w:rsidRPr="008E1C42" w:rsidRDefault="00A32472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7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24E9842E" w14:textId="77777777" w:rsidR="00C9269F" w:rsidRDefault="00C9269F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  <w:p w14:paraId="31B22072" w14:textId="77777777" w:rsidR="00B66CCF" w:rsidRPr="008E1C42" w:rsidRDefault="00B66CCF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1993912B" w14:textId="3A264F59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4D34CEFD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7DF5901E" w14:textId="2A5E2991" w:rsidR="00C9269F" w:rsidRPr="008E1C42" w:rsidRDefault="00A32472" w:rsidP="00B66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C9269F" w:rsidRPr="008E1C42" w14:paraId="79EEB73B" w14:textId="77777777" w:rsidTr="00E149D5">
        <w:tc>
          <w:tcPr>
            <w:tcW w:w="737" w:type="dxa"/>
          </w:tcPr>
          <w:p w14:paraId="2A164D9C" w14:textId="042B6CDA" w:rsidR="00C9269F" w:rsidRPr="008E1C42" w:rsidRDefault="00C9269F" w:rsidP="00A32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8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42D5F374" w14:textId="77777777" w:rsidR="00C9269F" w:rsidRDefault="00C9269F" w:rsidP="00842FB6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об адресах сайтов и (или) страниц сайтов в информационно-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32472">
              <w:rPr>
                <w:rStyle w:val="2"/>
                <w:rFonts w:eastAsiaTheme="minorHAnsi"/>
                <w:color w:val="auto"/>
              </w:rPr>
              <w:t>Клинцовском городском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842FB6">
              <w:rPr>
                <w:rStyle w:val="2"/>
                <w:rFonts w:eastAsiaTheme="minorHAnsi"/>
                <w:color w:val="auto"/>
              </w:rPr>
              <w:t xml:space="preserve">Клинцовском городском суде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размещались общедоступная информация, а также данные, позволяющие их идентифицировать</w:t>
            </w:r>
          </w:p>
          <w:p w14:paraId="34AC2F3E" w14:textId="38789EDF" w:rsidR="00B66CCF" w:rsidRPr="008E1C42" w:rsidRDefault="00B66CCF" w:rsidP="00842F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4C9D21A2" w14:textId="41569F9A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</w:tc>
        <w:tc>
          <w:tcPr>
            <w:tcW w:w="2126" w:type="dxa"/>
          </w:tcPr>
          <w:p w14:paraId="432021F6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отношении граждан,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претендующих на замещение должностей - по мере</w:t>
            </w:r>
          </w:p>
          <w:p w14:paraId="42C3B99A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5F813030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</w:t>
            </w:r>
            <w:r w:rsidR="00165966">
              <w:rPr>
                <w:rStyle w:val="2"/>
                <w:rFonts w:eastAsiaTheme="minorHAnsi"/>
                <w:color w:val="auto"/>
              </w:rPr>
              <w:t xml:space="preserve">              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1 апреля</w:t>
            </w:r>
          </w:p>
        </w:tc>
        <w:tc>
          <w:tcPr>
            <w:tcW w:w="4573" w:type="dxa"/>
          </w:tcPr>
          <w:p w14:paraId="3DE0F39E" w14:textId="1A944B3B" w:rsidR="00C9269F" w:rsidRPr="008E1C42" w:rsidRDefault="00842FB6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ыявление случаев несоблюдения требований законодательства о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lastRenderedPageBreak/>
              <w:t>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C9269F" w:rsidRPr="008E1C42" w14:paraId="4A262427" w14:textId="77777777" w:rsidTr="00842FB6">
        <w:tc>
          <w:tcPr>
            <w:tcW w:w="737" w:type="dxa"/>
          </w:tcPr>
          <w:p w14:paraId="55F85389" w14:textId="5C964919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961523">
              <w:rPr>
                <w:rStyle w:val="2"/>
                <w:rFonts w:eastAsiaTheme="minorHAnsi"/>
                <w:color w:val="auto"/>
              </w:rPr>
              <w:t>9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4409B0F1" w14:textId="77777777" w:rsidR="00C9269F" w:rsidRDefault="00C9269F" w:rsidP="00842FB6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842FB6">
              <w:rPr>
                <w:rStyle w:val="2"/>
                <w:rFonts w:eastAsiaTheme="minorHAnsi"/>
                <w:color w:val="auto"/>
              </w:rPr>
              <w:t xml:space="preserve"> судей 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842FB6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  <w:p w14:paraId="32A98769" w14:textId="0EE50B26" w:rsidR="00B66CCF" w:rsidRPr="008E1C42" w:rsidRDefault="00B66CCF" w:rsidP="00842F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2CBC9C6A" w14:textId="709A57EE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5AC95D1B" w14:textId="52BAB366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</w:t>
            </w:r>
            <w:r w:rsidR="00165966">
              <w:rPr>
                <w:rStyle w:val="2"/>
                <w:rFonts w:eastAsiaTheme="minorHAnsi"/>
                <w:color w:val="auto"/>
              </w:rPr>
              <w:t xml:space="preserve">             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30 апреля включительно</w:t>
            </w:r>
          </w:p>
        </w:tc>
        <w:tc>
          <w:tcPr>
            <w:tcW w:w="4573" w:type="dxa"/>
          </w:tcPr>
          <w:p w14:paraId="7A05C366" w14:textId="608E82D0" w:rsidR="00C9269F" w:rsidRPr="008E1C42" w:rsidRDefault="00842FB6" w:rsidP="00842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C9269F" w:rsidRPr="008E1C42" w14:paraId="23956141" w14:textId="77777777" w:rsidTr="00E149D5">
        <w:tc>
          <w:tcPr>
            <w:tcW w:w="737" w:type="dxa"/>
          </w:tcPr>
          <w:p w14:paraId="3445CF00" w14:textId="07466EE5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 w:rsidR="00961523">
              <w:rPr>
                <w:rStyle w:val="2"/>
                <w:rFonts w:eastAsiaTheme="minorHAnsi"/>
                <w:color w:val="auto"/>
              </w:rPr>
              <w:t>0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1C169EF" w14:textId="77777777" w:rsidR="00C9269F" w:rsidRDefault="00C9269F" w:rsidP="00842FB6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842FB6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842FB6">
              <w:rPr>
                <w:rStyle w:val="2"/>
                <w:rFonts w:eastAsiaTheme="minorHAnsi"/>
                <w:color w:val="auto"/>
              </w:rPr>
              <w:t xml:space="preserve">Клинцовского городского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за отчетные периоды</w:t>
            </w:r>
          </w:p>
          <w:p w14:paraId="7522FCE0" w14:textId="023B7BF5" w:rsidR="00B66CCF" w:rsidRPr="008E1C42" w:rsidRDefault="00B66CCF" w:rsidP="00842F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5A4C2153" w14:textId="764EC0F9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</w:tc>
        <w:tc>
          <w:tcPr>
            <w:tcW w:w="2126" w:type="dxa"/>
          </w:tcPr>
          <w:p w14:paraId="35A7420C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установленного для их подачи</w:t>
            </w:r>
          </w:p>
        </w:tc>
        <w:tc>
          <w:tcPr>
            <w:tcW w:w="4573" w:type="dxa"/>
          </w:tcPr>
          <w:p w14:paraId="74EF8384" w14:textId="39F2B6D2" w:rsidR="00C9269F" w:rsidRPr="008E1C42" w:rsidRDefault="00842FB6" w:rsidP="00842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О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беспечение открытости и доступности информации о соблюдении федеральными государственными гражданскими служащими законодательства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lastRenderedPageBreak/>
              <w:t>Российской Федерации о противодействии коррупции</w:t>
            </w:r>
          </w:p>
        </w:tc>
      </w:tr>
      <w:tr w:rsidR="00C9269F" w:rsidRPr="008E1C42" w14:paraId="0A59FDB1" w14:textId="77777777" w:rsidTr="00E149D5">
        <w:tc>
          <w:tcPr>
            <w:tcW w:w="737" w:type="dxa"/>
          </w:tcPr>
          <w:p w14:paraId="34C0CFA8" w14:textId="403DC24C" w:rsidR="00C9269F" w:rsidRPr="00D97060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060">
              <w:rPr>
                <w:rStyle w:val="2"/>
                <w:rFonts w:eastAsiaTheme="minorHAnsi"/>
                <w:color w:val="auto"/>
              </w:rPr>
              <w:lastRenderedPageBreak/>
              <w:t>2.1</w:t>
            </w:r>
            <w:r w:rsidR="00961523">
              <w:rPr>
                <w:rStyle w:val="2"/>
                <w:rFonts w:eastAsiaTheme="minorHAnsi"/>
                <w:color w:val="auto"/>
              </w:rPr>
              <w:t>1</w:t>
            </w:r>
            <w:r w:rsidRPr="00D97060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3EB4016" w14:textId="6586149B" w:rsidR="00C9269F" w:rsidRPr="00D97060" w:rsidRDefault="00C9269F" w:rsidP="00D970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060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</w:t>
            </w:r>
            <w:r w:rsidR="00D97060">
              <w:rPr>
                <w:rStyle w:val="2"/>
                <w:rFonts w:eastAsiaTheme="minorHAnsi"/>
                <w:color w:val="auto"/>
              </w:rPr>
              <w:t xml:space="preserve"> судей и </w:t>
            </w:r>
            <w:r w:rsidRPr="00D97060">
              <w:rPr>
                <w:rStyle w:val="2"/>
                <w:rFonts w:eastAsiaTheme="minorHAnsi"/>
                <w:color w:val="auto"/>
              </w:rPr>
              <w:t>федеральных государственных гражданских служащих</w:t>
            </w:r>
            <w:r w:rsidRPr="00D97060">
              <w:rPr>
                <w:rStyle w:val="6"/>
                <w:rFonts w:eastAsiaTheme="minorHAnsi"/>
              </w:rPr>
              <w:t xml:space="preserve"> </w:t>
            </w:r>
            <w:r w:rsidR="00D97060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Pr="00D97060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530686F3" w14:textId="5F28F065" w:rsidR="00C9269F" w:rsidRPr="00D97060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3C73F4E4" w14:textId="77777777" w:rsidR="00C9269F" w:rsidRPr="00D97060" w:rsidRDefault="00C9269F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D97060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C9269F" w:rsidRPr="00D97060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060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573" w:type="dxa"/>
          </w:tcPr>
          <w:p w14:paraId="112D1A63" w14:textId="3A7FC954" w:rsidR="00C9269F" w:rsidRPr="00D97060" w:rsidRDefault="00D97060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D97060">
              <w:rPr>
                <w:rStyle w:val="2"/>
                <w:rFonts w:eastAsiaTheme="minorHAnsi"/>
                <w:color w:val="auto"/>
              </w:rPr>
              <w:t>ыявление признаков нарушения законодательства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C9269F" w:rsidRPr="00D97060">
              <w:rPr>
                <w:rStyle w:val="2"/>
                <w:rFonts w:eastAsiaTheme="minorHAnsi"/>
                <w:color w:val="auto"/>
              </w:rPr>
              <w:t>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C9269F" w:rsidRPr="008E1C42" w14:paraId="153FF05F" w14:textId="77777777" w:rsidTr="00E149D5">
        <w:tc>
          <w:tcPr>
            <w:tcW w:w="737" w:type="dxa"/>
          </w:tcPr>
          <w:p w14:paraId="39662BD8" w14:textId="53A5DD75" w:rsidR="00C9269F" w:rsidRPr="008E1C42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 w:rsidR="00961523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FACCE52" w14:textId="695281C3" w:rsidR="00C9269F" w:rsidRPr="008E1C42" w:rsidRDefault="00C9269F" w:rsidP="00D970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</w:t>
            </w:r>
            <w:r w:rsidR="00D97060">
              <w:rPr>
                <w:rStyle w:val="2"/>
                <w:rFonts w:eastAsiaTheme="minorHAnsi"/>
                <w:color w:val="auto"/>
              </w:rPr>
              <w:t xml:space="preserve"> судей 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федеральных государственных гражданских служащих </w:t>
            </w:r>
            <w:r w:rsidR="00D97060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4373D2E4" w14:textId="0CE8B878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4D6E4A05" w14:textId="77777777" w:rsidR="00C9269F" w:rsidRDefault="00C9269F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14:paraId="650BEAEA" w14:textId="74F635E4" w:rsidR="00C9269F" w:rsidRPr="008E1C42" w:rsidRDefault="00D97060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C9269F" w:rsidRPr="008E1C42" w14:paraId="47A65198" w14:textId="77777777" w:rsidTr="007F74AA">
        <w:tc>
          <w:tcPr>
            <w:tcW w:w="737" w:type="dxa"/>
          </w:tcPr>
          <w:p w14:paraId="50F52C6D" w14:textId="7B414A14" w:rsidR="00C9269F" w:rsidRPr="00D97060" w:rsidRDefault="00C9269F" w:rsidP="0096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060">
              <w:rPr>
                <w:rStyle w:val="2"/>
                <w:rFonts w:eastAsiaTheme="minorHAnsi"/>
                <w:color w:val="auto"/>
              </w:rPr>
              <w:t>2.1</w:t>
            </w:r>
            <w:r w:rsidR="00961523">
              <w:rPr>
                <w:rStyle w:val="2"/>
                <w:rFonts w:eastAsiaTheme="minorHAnsi"/>
                <w:color w:val="auto"/>
              </w:rPr>
              <w:t>3</w:t>
            </w:r>
            <w:r w:rsidRPr="00D97060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2A79C674" w14:textId="77777777" w:rsidR="00C9269F" w:rsidRDefault="00C9269F" w:rsidP="00D97060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государственной гражданской службы,</w:t>
            </w:r>
            <w:r w:rsidR="00D97060">
              <w:rPr>
                <w:rStyle w:val="2"/>
                <w:rFonts w:eastAsiaTheme="minorHAnsi"/>
                <w:color w:val="auto"/>
              </w:rPr>
              <w:t xml:space="preserve"> а также судьями 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федеральными государственными гражданскими служащими </w:t>
            </w:r>
            <w:r w:rsidR="00D97060">
              <w:rPr>
                <w:rStyle w:val="2"/>
                <w:rFonts w:eastAsiaTheme="minorHAnsi"/>
                <w:color w:val="auto"/>
              </w:rPr>
              <w:t>Клинцовского городского суда Брянской области</w:t>
            </w:r>
          </w:p>
          <w:p w14:paraId="68B6291D" w14:textId="6CA40D67" w:rsidR="00B66CCF" w:rsidRPr="008E1C42" w:rsidRDefault="00B66CCF" w:rsidP="00D970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2F541D5F" w14:textId="7C948F06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</w:tc>
        <w:tc>
          <w:tcPr>
            <w:tcW w:w="2126" w:type="dxa"/>
          </w:tcPr>
          <w:p w14:paraId="7A227CFF" w14:textId="77777777" w:rsidR="00165966" w:rsidRDefault="00C9269F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отчетного периода, </w:t>
            </w:r>
          </w:p>
          <w:p w14:paraId="48F78533" w14:textId="1822417E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 мере</w:t>
            </w:r>
          </w:p>
          <w:p w14:paraId="5ABDDE80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410DC0B2" w14:textId="7D90D806" w:rsidR="00C9269F" w:rsidRPr="008E1C42" w:rsidRDefault="00D97060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C9269F" w:rsidRPr="008E1C42" w14:paraId="58E5D49C" w14:textId="77777777" w:rsidTr="007F74AA">
        <w:tc>
          <w:tcPr>
            <w:tcW w:w="737" w:type="dxa"/>
          </w:tcPr>
          <w:p w14:paraId="52950165" w14:textId="7EB37583" w:rsidR="00C9269F" w:rsidRPr="008E1C42" w:rsidRDefault="00C9269F" w:rsidP="00961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9615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1CBF1FB8" w14:textId="77777777" w:rsidR="00C9269F" w:rsidRDefault="00C9269F" w:rsidP="00D97060">
            <w:pPr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соответствием расходов</w:t>
            </w:r>
            <w:r w:rsidR="00D97060">
              <w:rPr>
                <w:rStyle w:val="2"/>
                <w:rFonts w:eastAsiaTheme="minorHAnsi"/>
                <w:color w:val="auto"/>
              </w:rPr>
              <w:t xml:space="preserve"> судей 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федеральных государственных гражданских служащих </w:t>
            </w:r>
            <w:r w:rsidR="00D97060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их доходам</w:t>
            </w:r>
          </w:p>
          <w:p w14:paraId="39635CFA" w14:textId="7F81D087" w:rsidR="00B66CCF" w:rsidRPr="008E1C42" w:rsidRDefault="00B66CCF" w:rsidP="00D970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33F2C221" w14:textId="4087E6B9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030E47A1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5DEA495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595CD1B4" w14:textId="323F869B" w:rsidR="00C9269F" w:rsidRPr="008E1C42" w:rsidRDefault="00D97060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C9269F" w:rsidRPr="008E1C42" w14:paraId="2F25E805" w14:textId="77777777" w:rsidTr="007F74AA">
        <w:tc>
          <w:tcPr>
            <w:tcW w:w="737" w:type="dxa"/>
          </w:tcPr>
          <w:p w14:paraId="041A45EF" w14:textId="131F214E" w:rsidR="00C9269F" w:rsidRPr="008E1C42" w:rsidRDefault="00C9269F" w:rsidP="00961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9615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7EF98C74" w14:textId="103600EF" w:rsidR="00B66CCF" w:rsidRPr="008E1C42" w:rsidRDefault="00C9269F" w:rsidP="00165966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14:paraId="6B308592" w14:textId="77777777" w:rsidR="00C9269F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  <w:p w14:paraId="468E4BE8" w14:textId="3F8126ED" w:rsidR="00B66CCF" w:rsidRPr="008E1C42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5C02D03B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72FB562D" w14:textId="2FA2B8A0" w:rsidR="00C9269F" w:rsidRPr="008E1C42" w:rsidRDefault="0039784A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C9269F" w:rsidRPr="008E1C42" w14:paraId="412CDA9A" w14:textId="77777777" w:rsidTr="0039784A">
        <w:tc>
          <w:tcPr>
            <w:tcW w:w="737" w:type="dxa"/>
          </w:tcPr>
          <w:p w14:paraId="5C42E267" w14:textId="3317143D" w:rsidR="00C9269F" w:rsidRPr="008E1C42" w:rsidRDefault="00C9269F" w:rsidP="00961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9615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0CF47A6A" w14:textId="02CE85A7" w:rsidR="00B66CCF" w:rsidRPr="008E1C42" w:rsidRDefault="00C9269F" w:rsidP="00165966">
            <w:pPr>
              <w:tabs>
                <w:tab w:val="left" w:leader="underscore" w:pos="6774"/>
              </w:tabs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</w:t>
            </w:r>
            <w:r w:rsidR="00165966" w:rsidRPr="00165966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Клинцовского городского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14:paraId="1A08E4B0" w14:textId="5E89B86A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623A05E8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67018A8B" w14:textId="2DB2204E" w:rsidR="00C9269F" w:rsidRPr="008E1C42" w:rsidRDefault="0039784A" w:rsidP="00397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C9269F" w:rsidRPr="008E1C42" w14:paraId="308D07AA" w14:textId="77777777" w:rsidTr="005229E3">
        <w:tc>
          <w:tcPr>
            <w:tcW w:w="737" w:type="dxa"/>
          </w:tcPr>
          <w:p w14:paraId="70CB1332" w14:textId="4841EFF0" w:rsidR="00C9269F" w:rsidRPr="008E1C42" w:rsidRDefault="00C9269F" w:rsidP="00961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9615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AC496B" w14:textId="3A93CBDC" w:rsidR="00C9269F" w:rsidRPr="008E1C42" w:rsidRDefault="00C9269F" w:rsidP="00397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39784A">
              <w:rPr>
                <w:rStyle w:val="2"/>
                <w:rFonts w:eastAsiaTheme="minorHAnsi"/>
                <w:color w:val="auto"/>
              </w:rPr>
              <w:t>Клинцовском городском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39784A">
              <w:rPr>
                <w:rStyle w:val="2"/>
                <w:rFonts w:eastAsiaTheme="minorHAnsi"/>
                <w:color w:val="auto"/>
              </w:rPr>
              <w:t>Клинцовском городском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21896936" w14:textId="26961C12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  <w:r w:rsidRPr="0067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2F960034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28929E96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BDAB636" w14:textId="4CF25374" w:rsidR="00C9269F" w:rsidRPr="008E1C42" w:rsidRDefault="0039784A" w:rsidP="00397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C9269F" w:rsidRPr="008E1C42" w14:paraId="49838AC2" w14:textId="77777777" w:rsidTr="007F74AA">
        <w:tc>
          <w:tcPr>
            <w:tcW w:w="737" w:type="dxa"/>
          </w:tcPr>
          <w:p w14:paraId="2D6BDAA1" w14:textId="52CC6D85" w:rsidR="00C9269F" w:rsidRPr="008E1C42" w:rsidRDefault="00C9269F" w:rsidP="00961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96152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8AF8988" w14:textId="77777777" w:rsidR="00C9269F" w:rsidRDefault="00C9269F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1DAF0C1C" w14:textId="77777777" w:rsidR="00B66CCF" w:rsidRPr="008E1C42" w:rsidRDefault="00B66CCF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5F705BCC" w14:textId="1E112512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747E81D7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5E42BA33" w:rsidR="00C9269F" w:rsidRPr="008E1C42" w:rsidRDefault="0016596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А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C9269F" w:rsidRPr="008E1C42" w14:paraId="7F8154A6" w14:textId="77777777" w:rsidTr="00E149D5">
        <w:tc>
          <w:tcPr>
            <w:tcW w:w="737" w:type="dxa"/>
          </w:tcPr>
          <w:p w14:paraId="450BA43E" w14:textId="2437CE45" w:rsidR="00C9269F" w:rsidRPr="00734FDA" w:rsidRDefault="00C9269F" w:rsidP="00961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FD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734FDA" w:rsidRPr="00734F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34F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6AA8BFEE" w14:textId="589CF334" w:rsidR="00C9269F" w:rsidRPr="00734FDA" w:rsidRDefault="00C9269F" w:rsidP="00734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4FDA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734FDA">
              <w:rPr>
                <w:rStyle w:val="6"/>
                <w:rFonts w:eastAsiaTheme="minorHAnsi"/>
              </w:rPr>
              <w:t xml:space="preserve"> </w:t>
            </w:r>
            <w:r w:rsidRPr="00734FDA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="00734FDA" w:rsidRPr="00734FDA">
              <w:rPr>
                <w:rStyle w:val="2"/>
                <w:rFonts w:eastAsiaTheme="minorHAnsi"/>
                <w:color w:val="auto"/>
              </w:rPr>
              <w:t>Клинцовского городского суда</w:t>
            </w:r>
            <w:r w:rsidRPr="00734FDA">
              <w:rPr>
                <w:rStyle w:val="2"/>
                <w:rFonts w:eastAsiaTheme="minorHAnsi"/>
                <w:color w:val="auto"/>
              </w:rPr>
              <w:t xml:space="preserve"> Брянской области,</w:t>
            </w:r>
            <w:r w:rsidRPr="00734FDA">
              <w:rPr>
                <w:rStyle w:val="6"/>
                <w:rFonts w:eastAsiaTheme="minorHAnsi"/>
              </w:rPr>
              <w:t xml:space="preserve"> </w:t>
            </w:r>
            <w:r w:rsidRPr="00734FDA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</w:t>
            </w:r>
            <w:r w:rsidRPr="00734FDA">
              <w:rPr>
                <w:rStyle w:val="2"/>
                <w:rFonts w:eastAsiaTheme="minorHAnsi"/>
                <w:color w:val="auto"/>
              </w:rPr>
              <w:lastRenderedPageBreak/>
              <w:t xml:space="preserve">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104D1" w:rsidRPr="00734FDA">
              <w:rPr>
                <w:rStyle w:val="2"/>
                <w:rFonts w:eastAsiaTheme="minorHAnsi"/>
                <w:color w:val="auto"/>
              </w:rPr>
              <w:t>Клинцовском городском суде Б</w:t>
            </w:r>
            <w:r w:rsidRPr="00734FDA">
              <w:rPr>
                <w:rStyle w:val="2"/>
                <w:rFonts w:eastAsiaTheme="minorHAnsi"/>
                <w:color w:val="auto"/>
              </w:rPr>
              <w:t>рянской области</w:t>
            </w:r>
          </w:p>
        </w:tc>
        <w:tc>
          <w:tcPr>
            <w:tcW w:w="2047" w:type="dxa"/>
          </w:tcPr>
          <w:p w14:paraId="66D7EC65" w14:textId="19201427" w:rsidR="00C9269F" w:rsidRPr="00734FDA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ЛОКРиПК</w:t>
            </w:r>
          </w:p>
        </w:tc>
        <w:tc>
          <w:tcPr>
            <w:tcW w:w="2126" w:type="dxa"/>
          </w:tcPr>
          <w:p w14:paraId="0494BDDB" w14:textId="77777777" w:rsidR="00C9269F" w:rsidRPr="00734FDA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FDA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94421E5" w14:textId="77777777" w:rsidR="00C9269F" w:rsidRPr="00734FDA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FDA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40EE24E6" w:rsidR="00C9269F" w:rsidRPr="00734FDA" w:rsidRDefault="000104D1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FDA">
              <w:rPr>
                <w:rStyle w:val="2"/>
                <w:rFonts w:eastAsiaTheme="minorHAnsi"/>
                <w:color w:val="auto"/>
              </w:rPr>
              <w:t>В</w:t>
            </w:r>
            <w:r w:rsidR="00C9269F" w:rsidRPr="00734FDA">
              <w:rPr>
                <w:rStyle w:val="2"/>
                <w:rFonts w:eastAsiaTheme="minorHAnsi"/>
                <w:color w:val="auto"/>
              </w:rPr>
              <w:t>ыявление случаев несоблюдения гражданами, замещавшими должности федеральной государственной гражданской службы</w:t>
            </w:r>
            <w:r w:rsidR="00734FDA" w:rsidRPr="00734FDA">
              <w:rPr>
                <w:rStyle w:val="2"/>
                <w:rFonts w:eastAsiaTheme="minorHAnsi"/>
                <w:color w:val="auto"/>
              </w:rPr>
              <w:t xml:space="preserve"> в суде</w:t>
            </w:r>
            <w:r w:rsidR="00C9269F" w:rsidRPr="00734FDA">
              <w:rPr>
                <w:rStyle w:val="2"/>
                <w:rFonts w:eastAsiaTheme="minorHAnsi"/>
                <w:color w:val="auto"/>
              </w:rPr>
              <w:t xml:space="preserve">, ограничений при заключении ими </w:t>
            </w:r>
            <w:r w:rsidR="00C9269F" w:rsidRPr="00734FDA">
              <w:rPr>
                <w:rStyle w:val="2"/>
                <w:rFonts w:eastAsiaTheme="minorHAnsi"/>
                <w:color w:val="auto"/>
              </w:rPr>
              <w:lastRenderedPageBreak/>
              <w:t>после увольнения с федеральной государственной гражданской службы трудового договора и (или) гражданско</w:t>
            </w:r>
            <w:r w:rsidR="00165966">
              <w:rPr>
                <w:rStyle w:val="2"/>
                <w:rFonts w:eastAsiaTheme="minorHAnsi"/>
                <w:color w:val="auto"/>
              </w:rPr>
              <w:t xml:space="preserve"> </w:t>
            </w:r>
            <w:r w:rsidR="00C9269F" w:rsidRPr="00734FDA">
              <w:rPr>
                <w:rStyle w:val="2"/>
                <w:rFonts w:eastAsiaTheme="minorHAnsi"/>
                <w:color w:val="auto"/>
              </w:rPr>
              <w:t>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C9269F" w:rsidRPr="008E1C42" w14:paraId="1D4FE4D8" w14:textId="77777777" w:rsidTr="00416FB4">
        <w:tc>
          <w:tcPr>
            <w:tcW w:w="737" w:type="dxa"/>
          </w:tcPr>
          <w:p w14:paraId="1F9968EE" w14:textId="38832560" w:rsidR="00C9269F" w:rsidRPr="008E1C42" w:rsidRDefault="00C9269F" w:rsidP="00734F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="00734F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5B5B396B" w14:textId="78203C45" w:rsidR="00C9269F" w:rsidRPr="008E1C42" w:rsidRDefault="000104D1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редставления сведений о ходе реализации мер по противодействию коррупции в </w:t>
            </w:r>
            <w:r>
              <w:rPr>
                <w:rStyle w:val="2"/>
                <w:rFonts w:eastAsiaTheme="minorHAnsi"/>
                <w:color w:val="auto"/>
              </w:rPr>
              <w:t>Клинцовском городском суде Брянской области в УСД Брянской области</w:t>
            </w:r>
          </w:p>
        </w:tc>
        <w:tc>
          <w:tcPr>
            <w:tcW w:w="2047" w:type="dxa"/>
          </w:tcPr>
          <w:p w14:paraId="55B6983C" w14:textId="7A862792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58FB11E2" w14:textId="33E594C9" w:rsidR="00C9269F" w:rsidRPr="008E1C42" w:rsidRDefault="00C9269F" w:rsidP="00554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установленные</w:t>
            </w:r>
            <w:r w:rsidR="0055493B">
              <w:rPr>
                <w:rStyle w:val="2"/>
                <w:rFonts w:eastAsiaTheme="minorHAnsi"/>
                <w:color w:val="auto"/>
              </w:rPr>
              <w:t xml:space="preserve"> сроки</w:t>
            </w:r>
          </w:p>
        </w:tc>
        <w:tc>
          <w:tcPr>
            <w:tcW w:w="4573" w:type="dxa"/>
            <w:vAlign w:val="bottom"/>
          </w:tcPr>
          <w:p w14:paraId="790DB85D" w14:textId="77777777" w:rsidR="00C9269F" w:rsidRDefault="00734FDA" w:rsidP="00734FDA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роведение анализа и обобще</w:t>
            </w:r>
            <w:r w:rsidR="000104D1">
              <w:rPr>
                <w:rStyle w:val="2"/>
                <w:rFonts w:eastAsiaTheme="minorHAnsi"/>
                <w:color w:val="auto"/>
              </w:rPr>
              <w:t>ния сведений о ходе Ре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ализаци</w:t>
            </w:r>
            <w:r w:rsidR="000104D1">
              <w:rPr>
                <w:rStyle w:val="2"/>
                <w:rFonts w:eastAsiaTheme="minorHAnsi"/>
                <w:color w:val="auto"/>
              </w:rPr>
              <w:t>я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 мер по противодействию коррупции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  направление информации в установленные сроки в </w:t>
            </w:r>
            <w:r>
              <w:rPr>
                <w:rStyle w:val="2"/>
                <w:rFonts w:eastAsiaTheme="minorHAnsi"/>
                <w:color w:val="auto"/>
              </w:rPr>
              <w:t>УСД в Брянской области</w:t>
            </w:r>
          </w:p>
          <w:p w14:paraId="219647DE" w14:textId="47EA0D51" w:rsidR="00B60115" w:rsidRPr="008E1C42" w:rsidRDefault="00B60115" w:rsidP="00734FDA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C9269F" w:rsidRPr="008E1C42" w14:paraId="58B20678" w14:textId="77777777" w:rsidTr="007F74AA">
        <w:tc>
          <w:tcPr>
            <w:tcW w:w="15021" w:type="dxa"/>
            <w:gridSpan w:val="5"/>
          </w:tcPr>
          <w:p w14:paraId="492983CC" w14:textId="775399EA" w:rsidR="00C9269F" w:rsidRPr="008E1C42" w:rsidRDefault="00C9269F" w:rsidP="00D5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D5441D">
              <w:rPr>
                <w:rStyle w:val="21"/>
                <w:rFonts w:eastAsiaTheme="minorHAnsi"/>
                <w:color w:val="auto"/>
              </w:rPr>
              <w:t xml:space="preserve">рственного имущества, ресурсов </w:t>
            </w:r>
            <w:r w:rsidRPr="008E1C42">
              <w:rPr>
                <w:rStyle w:val="21"/>
                <w:rFonts w:eastAsiaTheme="minorHAnsi"/>
                <w:color w:val="auto"/>
              </w:rPr>
              <w:t xml:space="preserve">в </w:t>
            </w:r>
            <w:r w:rsidR="00D5441D">
              <w:rPr>
                <w:rStyle w:val="21"/>
                <w:rFonts w:eastAsiaTheme="minorHAnsi"/>
                <w:color w:val="auto"/>
              </w:rPr>
              <w:t>Клинцовском городском суде Брянской области</w:t>
            </w:r>
          </w:p>
        </w:tc>
      </w:tr>
      <w:tr w:rsidR="00C9269F" w:rsidRPr="008E1C42" w14:paraId="075D081A" w14:textId="77777777" w:rsidTr="00E149D5">
        <w:tc>
          <w:tcPr>
            <w:tcW w:w="737" w:type="dxa"/>
          </w:tcPr>
          <w:p w14:paraId="40AF0FDF" w14:textId="77777777" w:rsidR="00C9269F" w:rsidRPr="00165966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66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538" w:type="dxa"/>
          </w:tcPr>
          <w:p w14:paraId="1700B588" w14:textId="77777777" w:rsidR="00C9269F" w:rsidRPr="00165966" w:rsidRDefault="00C9269F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5966">
              <w:rPr>
                <w:rStyle w:val="2"/>
                <w:rFonts w:eastAsiaTheme="minorHAns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47" w:type="dxa"/>
          </w:tcPr>
          <w:p w14:paraId="413BF8FA" w14:textId="77777777" w:rsidR="00C9269F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МОЛ</w:t>
            </w:r>
          </w:p>
          <w:p w14:paraId="33436C93" w14:textId="34CB6F1B" w:rsidR="00B66CCF" w:rsidRPr="00165966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04C4D4FF" w14:textId="77777777" w:rsidR="00165966" w:rsidRDefault="00C9269F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165966">
              <w:rPr>
                <w:rStyle w:val="2"/>
                <w:rFonts w:eastAsiaTheme="minorHAnsi"/>
                <w:color w:val="auto"/>
              </w:rPr>
              <w:t xml:space="preserve">постоянно, </w:t>
            </w:r>
          </w:p>
          <w:p w14:paraId="3CA9093D" w14:textId="0E2C008C" w:rsidR="00C9269F" w:rsidRPr="00165966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66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0989A52F" w14:textId="77777777" w:rsidR="0055493B" w:rsidRDefault="00C9269F" w:rsidP="00165966">
            <w:pPr>
              <w:rPr>
                <w:rStyle w:val="2"/>
                <w:rFonts w:eastAsiaTheme="minorHAnsi"/>
                <w:color w:val="auto"/>
              </w:rPr>
            </w:pPr>
            <w:r w:rsidRPr="00165966">
              <w:rPr>
                <w:rStyle w:val="2"/>
                <w:rFonts w:eastAsiaTheme="minorHAnsi"/>
                <w:color w:val="auto"/>
              </w:rPr>
              <w:t>Максимально полная инвентаризация объектов</w:t>
            </w:r>
            <w:r w:rsidR="00165966">
              <w:rPr>
                <w:rStyle w:val="2"/>
                <w:rFonts w:eastAsiaTheme="minorHAnsi"/>
                <w:color w:val="auto"/>
              </w:rPr>
              <w:t xml:space="preserve"> государственной собственности. </w:t>
            </w:r>
          </w:p>
          <w:p w14:paraId="5764A7B9" w14:textId="0092BE77" w:rsidR="00C9269F" w:rsidRPr="00165966" w:rsidRDefault="00C9269F" w:rsidP="00165966">
            <w:pPr>
              <w:rPr>
                <w:rStyle w:val="2"/>
                <w:rFonts w:eastAsiaTheme="minorHAnsi"/>
                <w:color w:val="auto"/>
              </w:rPr>
            </w:pPr>
            <w:r w:rsidRPr="00165966">
              <w:rPr>
                <w:rStyle w:val="2"/>
                <w:rFonts w:eastAsiaTheme="minorHAnsi"/>
                <w:color w:val="auto"/>
              </w:rPr>
              <w:t>Обеспечение контроля за использованием и сохранностью государственного имущества</w:t>
            </w:r>
            <w:r w:rsidR="005E5DE2">
              <w:rPr>
                <w:rStyle w:val="2"/>
                <w:rFonts w:eastAsiaTheme="minorHAnsi"/>
                <w:color w:val="auto"/>
              </w:rPr>
              <w:t>.</w:t>
            </w:r>
          </w:p>
          <w:p w14:paraId="4B834E3B" w14:textId="77777777" w:rsidR="00C9269F" w:rsidRPr="00165966" w:rsidRDefault="00C9269F" w:rsidP="001659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69F" w:rsidRPr="008E1C42" w14:paraId="763D4A9C" w14:textId="77777777" w:rsidTr="00B66CCF">
        <w:tc>
          <w:tcPr>
            <w:tcW w:w="737" w:type="dxa"/>
          </w:tcPr>
          <w:p w14:paraId="10D18B91" w14:textId="2B14151C" w:rsidR="00C9269F" w:rsidRPr="008E1C42" w:rsidRDefault="00C9269F" w:rsidP="00D5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3.</w:t>
            </w:r>
            <w:r w:rsidR="00D5441D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51E400A2" w14:textId="11C593F0" w:rsidR="00C9269F" w:rsidRPr="005E5DE2" w:rsidRDefault="00C9269F" w:rsidP="005E5DE2">
            <w:pPr>
              <w:tabs>
                <w:tab w:val="left" w:leader="underscore" w:pos="677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5DE2">
              <w:rPr>
                <w:rStyle w:val="2"/>
                <w:rFonts w:eastAsiaTheme="minorHAnsi"/>
                <w:color w:val="auto"/>
              </w:rPr>
              <w:t xml:space="preserve">Осуществление внутреннего финансового контроля за использованием средств федерального </w:t>
            </w:r>
            <w:r w:rsidRPr="005E5DE2">
              <w:rPr>
                <w:rStyle w:val="2"/>
                <w:rFonts w:eastAsiaTheme="minorHAnsi"/>
                <w:color w:val="auto"/>
              </w:rPr>
              <w:lastRenderedPageBreak/>
              <w:t>бюджета</w:t>
            </w:r>
            <w:r w:rsidRPr="005E5DE2">
              <w:rPr>
                <w:rStyle w:val="2"/>
                <w:rFonts w:eastAsiaTheme="minorHAnsi"/>
                <w:color w:val="auto"/>
              </w:rPr>
              <w:tab/>
            </w:r>
          </w:p>
        </w:tc>
        <w:tc>
          <w:tcPr>
            <w:tcW w:w="2047" w:type="dxa"/>
          </w:tcPr>
          <w:p w14:paraId="12D8406B" w14:textId="77777777" w:rsidR="00C9269F" w:rsidRDefault="00B66CCF" w:rsidP="00B66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</w:t>
            </w:r>
          </w:p>
          <w:p w14:paraId="4B8E587A" w14:textId="0D2BF947" w:rsidR="00B66CCF" w:rsidRPr="005E5DE2" w:rsidRDefault="00B66CCF" w:rsidP="00B66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2EE519C9" w14:textId="77777777" w:rsidR="00C9269F" w:rsidRPr="005E5DE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DE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14:paraId="261B0937" w14:textId="32308A05" w:rsidR="00C9269F" w:rsidRPr="005E5DE2" w:rsidRDefault="005E5DE2" w:rsidP="005E5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5DE2">
              <w:rPr>
                <w:rStyle w:val="2"/>
                <w:rFonts w:eastAsiaTheme="minorHAnsi"/>
                <w:color w:val="auto"/>
              </w:rPr>
              <w:t>П</w:t>
            </w:r>
            <w:r w:rsidR="00C9269F" w:rsidRPr="005E5DE2">
              <w:rPr>
                <w:rStyle w:val="2"/>
                <w:rFonts w:eastAsiaTheme="minorHAnsi"/>
                <w:color w:val="auto"/>
              </w:rPr>
              <w:t>овышение экономности и результативности использования бюджетных средств</w:t>
            </w:r>
          </w:p>
        </w:tc>
      </w:tr>
      <w:tr w:rsidR="00C9269F" w:rsidRPr="008E1C42" w14:paraId="7723EC9C" w14:textId="77777777" w:rsidTr="007F74AA">
        <w:tc>
          <w:tcPr>
            <w:tcW w:w="15021" w:type="dxa"/>
            <w:gridSpan w:val="5"/>
          </w:tcPr>
          <w:p w14:paraId="1EDBF3C7" w14:textId="4C4DB751" w:rsidR="00C9269F" w:rsidRPr="00B60115" w:rsidRDefault="00C9269F" w:rsidP="00B6011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5">
              <w:rPr>
                <w:rStyle w:val="21"/>
                <w:rFonts w:eastAsia="Arial Unicode MS"/>
                <w:color w:val="auto"/>
              </w:rPr>
              <w:lastRenderedPageBreak/>
              <w:t xml:space="preserve">Выявление и систематизация причин и условий проявления коррупции в деятельности </w:t>
            </w:r>
            <w:r w:rsidR="00B60115" w:rsidRPr="00B6011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 w:bidi="ru-RU"/>
              </w:rPr>
              <w:t>государственны</w:t>
            </w:r>
            <w:r w:rsidR="00B6011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 w:bidi="ru-RU"/>
              </w:rPr>
              <w:t>х</w:t>
            </w:r>
            <w:r w:rsidR="00B60115" w:rsidRPr="00B6011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 w:bidi="ru-RU"/>
              </w:rPr>
              <w:t xml:space="preserve"> граждански</w:t>
            </w:r>
            <w:r w:rsidR="00B6011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 w:bidi="ru-RU"/>
              </w:rPr>
              <w:t>х</w:t>
            </w:r>
            <w:r w:rsidR="00B60115" w:rsidRPr="00B6011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 w:bidi="ru-RU"/>
              </w:rPr>
              <w:t xml:space="preserve"> служащи</w:t>
            </w:r>
            <w:r w:rsidR="00B60115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 w:bidi="ru-RU"/>
              </w:rPr>
              <w:t xml:space="preserve">х </w:t>
            </w:r>
            <w:r w:rsidR="005E5DE2" w:rsidRPr="00B60115">
              <w:rPr>
                <w:rStyle w:val="2"/>
                <w:rFonts w:eastAsiaTheme="minorHAnsi"/>
                <w:b/>
                <w:bCs/>
                <w:color w:val="auto"/>
              </w:rPr>
              <w:t>Клинцовского городского суда Брянской области</w:t>
            </w:r>
            <w:r w:rsidRPr="00B60115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B60115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C9269F" w:rsidRPr="008E1C42" w14:paraId="229168CC" w14:textId="77777777" w:rsidTr="0054588D">
        <w:tc>
          <w:tcPr>
            <w:tcW w:w="737" w:type="dxa"/>
          </w:tcPr>
          <w:p w14:paraId="38391C47" w14:textId="77777777" w:rsidR="00C9269F" w:rsidRPr="008E1C42" w:rsidRDefault="00C9269F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538" w:type="dxa"/>
          </w:tcPr>
          <w:p w14:paraId="01FE9029" w14:textId="042CDB1E" w:rsidR="00C9269F" w:rsidRPr="008E1C42" w:rsidRDefault="00C9269F" w:rsidP="00D12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оценки коррупционных рисков, возникающих при реализации</w:t>
            </w:r>
            <w:r w:rsidR="00D12D6D">
              <w:rPr>
                <w:rStyle w:val="2"/>
                <w:rFonts w:eastAsiaTheme="minorHAnsi"/>
                <w:color w:val="auto"/>
              </w:rPr>
              <w:t xml:space="preserve"> государственными гражданскими служащими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D5441D">
              <w:rPr>
                <w:rStyle w:val="2"/>
                <w:rFonts w:eastAsiaTheme="minorHAnsi"/>
                <w:color w:val="auto"/>
              </w:rPr>
              <w:t>Клинцовск</w:t>
            </w:r>
            <w:r w:rsidR="00D12D6D">
              <w:rPr>
                <w:rStyle w:val="2"/>
                <w:rFonts w:eastAsiaTheme="minorHAnsi"/>
                <w:color w:val="auto"/>
              </w:rPr>
              <w:t>ого</w:t>
            </w:r>
            <w:r w:rsidR="00D5441D">
              <w:rPr>
                <w:rStyle w:val="2"/>
                <w:rFonts w:eastAsiaTheme="minorHAnsi"/>
                <w:color w:val="auto"/>
              </w:rPr>
              <w:t xml:space="preserve"> городск</w:t>
            </w:r>
            <w:r w:rsidR="00D12D6D">
              <w:rPr>
                <w:rStyle w:val="2"/>
                <w:rFonts w:eastAsiaTheme="minorHAnsi"/>
                <w:color w:val="auto"/>
              </w:rPr>
              <w:t>ого суда</w:t>
            </w:r>
            <w:r w:rsidR="00D5441D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своих функций</w:t>
            </w:r>
          </w:p>
        </w:tc>
        <w:tc>
          <w:tcPr>
            <w:tcW w:w="2047" w:type="dxa"/>
          </w:tcPr>
          <w:p w14:paraId="0748AE93" w14:textId="305627B0" w:rsidR="00B66CCF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 xml:space="preserve">АС </w:t>
            </w:r>
            <w:r w:rsidR="00A7459C">
              <w:rPr>
                <w:rFonts w:ascii="Times New Roman" w:hAnsi="Times New Roman" w:cs="Times New Roman"/>
                <w:sz w:val="26"/>
                <w:szCs w:val="26"/>
              </w:rPr>
              <w:t>, начальники отделов,</w:t>
            </w:r>
          </w:p>
          <w:p w14:paraId="28F349BF" w14:textId="0A5DF8D3" w:rsidR="00C9269F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  <w:p w14:paraId="1DED297F" w14:textId="47DECE7D" w:rsidR="00B66CCF" w:rsidRPr="008E1C42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E5DB43F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5BD8ADD3" w14:textId="60CA8612" w:rsidR="00C9269F" w:rsidRPr="008E1C42" w:rsidRDefault="00D5441D" w:rsidP="00B601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М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инимизация коррупционных рисков при реализации функций</w:t>
            </w:r>
            <w:r w:rsidR="00B60115">
              <w:rPr>
                <w:rStyle w:val="2"/>
                <w:rFonts w:eastAsiaTheme="minorHAnsi"/>
                <w:color w:val="auto"/>
              </w:rPr>
              <w:t xml:space="preserve">, </w:t>
            </w:r>
            <w:r w:rsidR="00C9269F" w:rsidRPr="00B60115">
              <w:rPr>
                <w:rFonts w:ascii="Times New Roman" w:hAnsi="Times New Roman" w:cs="Times New Roman"/>
                <w:bCs/>
                <w:sz w:val="26"/>
                <w:szCs w:val="26"/>
                <w:lang w:eastAsia="ru-RU" w:bidi="ru-RU"/>
              </w:rPr>
              <w:t>мониторинг коррупционных рисков и их устранение</w:t>
            </w:r>
          </w:p>
        </w:tc>
      </w:tr>
      <w:tr w:rsidR="00C9269F" w:rsidRPr="008E1C42" w14:paraId="7E7E3707" w14:textId="77777777" w:rsidTr="007F74AA">
        <w:tc>
          <w:tcPr>
            <w:tcW w:w="15021" w:type="dxa"/>
            <w:gridSpan w:val="5"/>
            <w:vAlign w:val="bottom"/>
          </w:tcPr>
          <w:p w14:paraId="1132EC35" w14:textId="77777777" w:rsidR="00C9269F" w:rsidRDefault="00C9269F" w:rsidP="00B60115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5E5DE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  <w:p w14:paraId="2859221B" w14:textId="77777777" w:rsidR="005E5DE2" w:rsidRPr="00D5441D" w:rsidRDefault="005E5DE2" w:rsidP="00B601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9269F" w:rsidRPr="008E1C42" w14:paraId="17EAC10D" w14:textId="77777777" w:rsidTr="00E149D5">
        <w:tc>
          <w:tcPr>
            <w:tcW w:w="737" w:type="dxa"/>
          </w:tcPr>
          <w:p w14:paraId="294B34C6" w14:textId="23501003" w:rsidR="00C9269F" w:rsidRPr="008E1C42" w:rsidRDefault="005E5DE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5.1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47C145A7" w14:textId="77777777" w:rsidR="00C9269F" w:rsidRDefault="00C9269F" w:rsidP="005E5DE2">
            <w:pPr>
              <w:rPr>
                <w:rStyle w:val="2"/>
                <w:rFonts w:eastAsia="Arial Unicode MS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Организация проведения в</w:t>
            </w:r>
            <w:r w:rsidR="005E5DE2" w:rsidRP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Клинцовско</w:t>
            </w:r>
            <w:r w:rsid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5E5DE2" w:rsidRP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городско</w:t>
            </w:r>
            <w:r w:rsid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5E5DE2" w:rsidRP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суд</w:t>
            </w:r>
            <w:r w:rsid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5E5DE2" w:rsidRPr="005E5DE2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внутренних мероприятий профессионального развития, направленных на изучение и применение основ законодательства</w:t>
            </w:r>
            <w:r w:rsidRPr="008E1C42">
              <w:rPr>
                <w:rStyle w:val="6"/>
                <w:rFonts w:eastAsia="Arial Unicode MS"/>
              </w:rPr>
              <w:t xml:space="preserve"> </w:t>
            </w:r>
            <w:r w:rsidRPr="008E1C42">
              <w:rPr>
                <w:rStyle w:val="2"/>
                <w:rFonts w:eastAsia="Arial Unicode MS"/>
                <w:color w:val="auto"/>
              </w:rPr>
              <w:t>Российской Федераци</w:t>
            </w:r>
            <w:r w:rsidR="005E5DE2">
              <w:rPr>
                <w:rStyle w:val="2"/>
                <w:rFonts w:eastAsia="Arial Unicode MS"/>
                <w:color w:val="auto"/>
              </w:rPr>
              <w:t>и по противодействию коррупции</w:t>
            </w:r>
          </w:p>
          <w:p w14:paraId="4534613A" w14:textId="70661474" w:rsidR="00D12D6D" w:rsidRPr="008E1C42" w:rsidRDefault="00D12D6D" w:rsidP="005E5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60AB84C5" w14:textId="77777777" w:rsidR="00B66CCF" w:rsidRDefault="00D12D6D" w:rsidP="008E1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  <w:r w:rsidR="00B66CCF" w:rsidRPr="0067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5B1E205" w14:textId="2F117294" w:rsidR="00C9269F" w:rsidRPr="008E1C42" w:rsidRDefault="00B66CC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CCF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126" w:type="dxa"/>
          </w:tcPr>
          <w:p w14:paraId="14387D56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62D0377" w14:textId="67E2FB12" w:rsidR="00C9269F" w:rsidRPr="008E1C42" w:rsidRDefault="005E5DE2" w:rsidP="005E5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овышение уровня профессионализма, актуализация знаний федеральных</w:t>
            </w:r>
            <w:r w:rsidR="00C9269F" w:rsidRPr="008E1C42">
              <w:rPr>
                <w:rStyle w:val="6"/>
                <w:rFonts w:eastAsiaTheme="minorHAnsi"/>
              </w:rPr>
              <w:t xml:space="preserve">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</w:p>
        </w:tc>
      </w:tr>
      <w:tr w:rsidR="00C9269F" w:rsidRPr="008E1C42" w14:paraId="4B9AB5A8" w14:textId="77777777" w:rsidTr="007F74AA">
        <w:tc>
          <w:tcPr>
            <w:tcW w:w="737" w:type="dxa"/>
          </w:tcPr>
          <w:p w14:paraId="23FCDAE1" w14:textId="2B713AEF" w:rsidR="00C9269F" w:rsidRPr="008E1C42" w:rsidRDefault="00C9269F" w:rsidP="005E5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</w:t>
            </w:r>
            <w:r w:rsidR="005E5DE2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665A455" w14:textId="762C8851" w:rsidR="00C9269F" w:rsidRPr="008E1C42" w:rsidRDefault="00C9269F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Организация участия гражданских служащих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Клинцовского городского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впервые поступивших на федеральную государственную гражданскую службу, </w:t>
            </w:r>
            <w:r w:rsidR="00C51E59">
              <w:rPr>
                <w:rStyle w:val="2"/>
                <w:rFonts w:eastAsiaTheme="minorHAnsi"/>
                <w:color w:val="auto"/>
              </w:rPr>
              <w:t>в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14:paraId="745E2C5D" w14:textId="5C99DFD3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5BD8E3AB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14:paraId="2AA308F0" w14:textId="2F2F98FC" w:rsidR="00C51E59" w:rsidRPr="008E1C42" w:rsidRDefault="00C51E59" w:rsidP="00C51E59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Клинцовского городского суда Брянской области</w:t>
            </w:r>
          </w:p>
        </w:tc>
      </w:tr>
      <w:tr w:rsidR="00C9269F" w:rsidRPr="008E1C42" w14:paraId="5647C2B8" w14:textId="77777777" w:rsidTr="007F74AA">
        <w:tc>
          <w:tcPr>
            <w:tcW w:w="737" w:type="dxa"/>
          </w:tcPr>
          <w:p w14:paraId="0937B90A" w14:textId="6A628780" w:rsidR="00C9269F" w:rsidRPr="008E1C42" w:rsidRDefault="00C9269F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</w:t>
            </w:r>
            <w:r w:rsidR="00C51E59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5DEED14C" w14:textId="77777777" w:rsidR="00C9269F" w:rsidRDefault="00C9269F" w:rsidP="00C51E59">
            <w:pPr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участия федеральных государственных гражданских служащих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Клинцовского городского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14:paraId="39C2614A" w14:textId="31778CE0" w:rsidR="00C51E59" w:rsidRPr="008E1C42" w:rsidRDefault="00C51E59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711B379C" w14:textId="05A8934A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3C3152CF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 года</w:t>
            </w:r>
          </w:p>
        </w:tc>
        <w:tc>
          <w:tcPr>
            <w:tcW w:w="4573" w:type="dxa"/>
          </w:tcPr>
          <w:p w14:paraId="4B42A1D8" w14:textId="41BE8361" w:rsidR="00C9269F" w:rsidRPr="008E1C42" w:rsidRDefault="00C51E59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суда</w:t>
            </w:r>
          </w:p>
        </w:tc>
      </w:tr>
      <w:tr w:rsidR="00C9269F" w:rsidRPr="008E1C42" w14:paraId="7FFA925E" w14:textId="77777777" w:rsidTr="004A5CFD">
        <w:tc>
          <w:tcPr>
            <w:tcW w:w="737" w:type="dxa"/>
          </w:tcPr>
          <w:p w14:paraId="1A05F239" w14:textId="758B50F7" w:rsidR="00C9269F" w:rsidRPr="008E1C42" w:rsidRDefault="00C51E5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5.4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21FC0F97" w14:textId="77777777" w:rsidR="00C9269F" w:rsidRDefault="00C9269F" w:rsidP="00D12D6D">
            <w:pPr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Клинцовского городского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  <w:p w14:paraId="712A4554" w14:textId="05B2E19B" w:rsidR="00C51E59" w:rsidRPr="008E1C42" w:rsidRDefault="00C51E59" w:rsidP="00D12D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7DB2926F" w14:textId="647E197D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</w:p>
        </w:tc>
        <w:tc>
          <w:tcPr>
            <w:tcW w:w="2126" w:type="dxa"/>
          </w:tcPr>
          <w:p w14:paraId="46A8B452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11A7B57" w14:textId="3609A647" w:rsidR="00C9269F" w:rsidRPr="008E1C42" w:rsidRDefault="00C51E59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="00C9269F" w:rsidRPr="008E1C42">
              <w:rPr>
                <w:rStyle w:val="6"/>
                <w:rFonts w:eastAsiaTheme="minorHAnsi"/>
              </w:rPr>
              <w:t xml:space="preserve">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C9269F" w:rsidRPr="008E1C42">
              <w:rPr>
                <w:rStyle w:val="6"/>
                <w:rFonts w:eastAsiaTheme="minorHAnsi"/>
              </w:rPr>
              <w:t xml:space="preserve">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C9269F" w:rsidRPr="008E1C42" w14:paraId="7E55DF00" w14:textId="77777777" w:rsidTr="007F74AA">
        <w:tc>
          <w:tcPr>
            <w:tcW w:w="15021" w:type="dxa"/>
            <w:gridSpan w:val="5"/>
          </w:tcPr>
          <w:p w14:paraId="5126110F" w14:textId="77777777" w:rsidR="00C9269F" w:rsidRPr="008E1C42" w:rsidRDefault="00C9269F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14:paraId="3C693E0C" w14:textId="77777777" w:rsidR="00C9269F" w:rsidRPr="008E1C42" w:rsidRDefault="00C9269F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3546333B" w:rsidR="00C9269F" w:rsidRPr="00C51E59" w:rsidRDefault="00C51E59" w:rsidP="008E1C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E59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Клинцовского городского суда Брянской области</w:t>
            </w:r>
          </w:p>
        </w:tc>
      </w:tr>
      <w:tr w:rsidR="00C9269F" w:rsidRPr="008E1C42" w14:paraId="3A9F59F1" w14:textId="77777777" w:rsidTr="00E149D5">
        <w:tc>
          <w:tcPr>
            <w:tcW w:w="737" w:type="dxa"/>
          </w:tcPr>
          <w:p w14:paraId="3F58F4BE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</w:tcPr>
          <w:p w14:paraId="52B1ECAC" w14:textId="0800B83E" w:rsidR="00C9269F" w:rsidRPr="008E1C42" w:rsidRDefault="00C9269F" w:rsidP="00C51E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коррупции в 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Клинцовско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городско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суд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0ED15F8C" w14:textId="79C02A53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ЛОИНС</w:t>
            </w:r>
          </w:p>
        </w:tc>
        <w:tc>
          <w:tcPr>
            <w:tcW w:w="2126" w:type="dxa"/>
          </w:tcPr>
          <w:p w14:paraId="114B4844" w14:textId="77777777" w:rsidR="00C9269F" w:rsidRPr="008E1C42" w:rsidRDefault="00C9269F" w:rsidP="00C5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10201A58" w14:textId="0BFE92A3" w:rsidR="00C9269F" w:rsidRPr="008E1C42" w:rsidRDefault="00C51E59" w:rsidP="002E58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ыявление и предупреждение коррупционных правонарушений в деятельности суда </w:t>
            </w:r>
          </w:p>
        </w:tc>
      </w:tr>
      <w:tr w:rsidR="00C9269F" w:rsidRPr="008E1C42" w14:paraId="6FE6151B" w14:textId="77777777" w:rsidTr="007F74AA">
        <w:tc>
          <w:tcPr>
            <w:tcW w:w="737" w:type="dxa"/>
          </w:tcPr>
          <w:p w14:paraId="0E4A4054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5538" w:type="dxa"/>
          </w:tcPr>
          <w:p w14:paraId="51929ED2" w14:textId="7600E011" w:rsidR="00C9269F" w:rsidRPr="008E1C42" w:rsidRDefault="00C9269F" w:rsidP="00C51E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r w:rsidR="00C51E59">
              <w:rPr>
                <w:rStyle w:val="2"/>
                <w:rFonts w:eastAsiaTheme="minorHAnsi"/>
                <w:color w:val="auto"/>
              </w:rPr>
              <w:t xml:space="preserve">в 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Клинцовско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городско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суд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047" w:type="dxa"/>
          </w:tcPr>
          <w:p w14:paraId="00E3C2FF" w14:textId="726D48EC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3CBC68E9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231175EF" w14:textId="2779FAF1" w:rsidR="00C9269F" w:rsidRPr="008E1C42" w:rsidRDefault="00C51E59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C9269F" w:rsidRPr="008E1C42" w14:paraId="138C732B" w14:textId="77777777" w:rsidTr="007F74AA">
        <w:tc>
          <w:tcPr>
            <w:tcW w:w="737" w:type="dxa"/>
          </w:tcPr>
          <w:p w14:paraId="68C4B15B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5538" w:type="dxa"/>
          </w:tcPr>
          <w:p w14:paraId="5CD4D656" w14:textId="4212C083" w:rsidR="00C9269F" w:rsidRPr="008E1C42" w:rsidRDefault="00C9269F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Размещение на официальном сайте 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047" w:type="dxa"/>
          </w:tcPr>
          <w:p w14:paraId="6C2F78C2" w14:textId="3AF799B9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74388A4F" w14:textId="77777777" w:rsidR="00C9269F" w:rsidRPr="008E1C42" w:rsidRDefault="00C9269F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ежегодно, </w:t>
            </w:r>
          </w:p>
          <w:p w14:paraId="381EDED4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</w:t>
            </w:r>
          </w:p>
        </w:tc>
        <w:tc>
          <w:tcPr>
            <w:tcW w:w="4573" w:type="dxa"/>
          </w:tcPr>
          <w:p w14:paraId="135734AC" w14:textId="02710294" w:rsidR="00C9269F" w:rsidRPr="008E1C42" w:rsidRDefault="002E58CC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Р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азмещение на сайте 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данных судебной статистики по делам</w:t>
            </w:r>
          </w:p>
        </w:tc>
      </w:tr>
      <w:tr w:rsidR="00C9269F" w:rsidRPr="008E1C42" w14:paraId="099E8C7C" w14:textId="77777777" w:rsidTr="007F74AA">
        <w:tc>
          <w:tcPr>
            <w:tcW w:w="737" w:type="dxa"/>
          </w:tcPr>
          <w:p w14:paraId="0E2AF371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5538" w:type="dxa"/>
          </w:tcPr>
          <w:p w14:paraId="20CA0015" w14:textId="1C9C1EC2" w:rsidR="00C9269F" w:rsidRPr="008E1C42" w:rsidRDefault="00C9269F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Клинцовского городского суда Брянской области</w:t>
            </w:r>
          </w:p>
        </w:tc>
        <w:tc>
          <w:tcPr>
            <w:tcW w:w="2047" w:type="dxa"/>
          </w:tcPr>
          <w:p w14:paraId="0071EACB" w14:textId="603F38D2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2D4913F6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678F9045" w14:textId="7AEB416F" w:rsidR="00C9269F" w:rsidRPr="008E1C42" w:rsidRDefault="00C51E59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беспечение открытости и доступности информации об антикоррупционной деятельности в </w:t>
            </w:r>
            <w:r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Клинцовско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суд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Брянской области</w:t>
            </w:r>
          </w:p>
        </w:tc>
      </w:tr>
      <w:tr w:rsidR="00C9269F" w:rsidRPr="008E1C42" w14:paraId="4DF50E3C" w14:textId="77777777" w:rsidTr="007F74AA">
        <w:tc>
          <w:tcPr>
            <w:tcW w:w="737" w:type="dxa"/>
          </w:tcPr>
          <w:p w14:paraId="1F91F79B" w14:textId="7BC7FA23" w:rsidR="00C9269F" w:rsidRPr="008E1C42" w:rsidRDefault="00C9269F" w:rsidP="00C5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C51E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DD4AB1C" w14:textId="3FA67E74" w:rsidR="00C9269F" w:rsidRPr="008E1C42" w:rsidRDefault="00C9269F" w:rsidP="00C51E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Клинцовско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городско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суд</w:t>
            </w:r>
            <w:r w:rsid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е</w:t>
            </w:r>
            <w:r w:rsidR="00C51E59"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22B514AF" w14:textId="08F40B63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  <w:r w:rsidRPr="0067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17E74A4E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14:paraId="78DF55BE" w14:textId="77777777" w:rsidR="00C9269F" w:rsidRDefault="00C51E59" w:rsidP="00C51E5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О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беспечение эффективной системы обратной связи </w:t>
            </w:r>
            <w:r w:rsidRPr="00C51E59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Клинцовского городского суда Брянской области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с населением и институтами гражданского общества по вопросам противодействия коррупции</w:t>
            </w:r>
          </w:p>
          <w:p w14:paraId="1F1A45D0" w14:textId="0BD9EA1D" w:rsidR="00B60115" w:rsidRPr="008E1C42" w:rsidRDefault="00B60115" w:rsidP="00C51E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69F" w:rsidRPr="008E1C42" w14:paraId="3755AD02" w14:textId="77777777" w:rsidTr="007F74AA">
        <w:tc>
          <w:tcPr>
            <w:tcW w:w="737" w:type="dxa"/>
          </w:tcPr>
          <w:p w14:paraId="1DC82C3D" w14:textId="46D12A8F" w:rsidR="00C9269F" w:rsidRPr="008E1C42" w:rsidRDefault="00C9269F" w:rsidP="00C5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C51E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355EB3E" w14:textId="77777777" w:rsidR="00C9269F" w:rsidRPr="008E1C42" w:rsidRDefault="00C9269F" w:rsidP="00F6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14:paraId="322E5D26" w14:textId="46710050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  <w:r w:rsidRPr="0067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37B85A6A" w14:textId="77777777" w:rsidR="00C9269F" w:rsidRPr="008E1C42" w:rsidRDefault="00C9269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7E21FC77" w14:textId="77777777" w:rsidR="00C9269F" w:rsidRDefault="00C51E59" w:rsidP="00F646CF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С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 xml:space="preserve">воевременное оперативное реагирование на коррупционные правонарушения и обеспечение соблюдения принципа неотвратимости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lastRenderedPageBreak/>
              <w:t>юридической ответственности за коррупционные и иные правонарушения</w:t>
            </w:r>
          </w:p>
          <w:p w14:paraId="367165A8" w14:textId="6AE04AFB" w:rsidR="00B60115" w:rsidRPr="008E1C42" w:rsidRDefault="00B60115" w:rsidP="00F6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69F" w:rsidRPr="008E1C42" w14:paraId="607E48D9" w14:textId="77777777" w:rsidTr="00CE6529">
        <w:tc>
          <w:tcPr>
            <w:tcW w:w="737" w:type="dxa"/>
          </w:tcPr>
          <w:p w14:paraId="2F0066FD" w14:textId="2D57349F" w:rsidR="00C9269F" w:rsidRPr="008E1C42" w:rsidRDefault="00B60115" w:rsidP="00F6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6.7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D7BB3C7" w14:textId="77777777" w:rsidR="00C9269F" w:rsidRPr="008E1C42" w:rsidRDefault="00C9269F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47" w:type="dxa"/>
          </w:tcPr>
          <w:p w14:paraId="4DACB827" w14:textId="12F2085B" w:rsidR="00C9269F" w:rsidRPr="008E1C42" w:rsidRDefault="00D12D6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ЛОКРиПК</w:t>
            </w:r>
            <w:r w:rsidRPr="0067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2D6D">
              <w:rPr>
                <w:rFonts w:ascii="Times New Roman" w:hAnsi="Times New Roman" w:cs="Times New Roman"/>
                <w:sz w:val="26"/>
                <w:szCs w:val="26"/>
              </w:rPr>
              <w:t>ЛОИНС</w:t>
            </w:r>
          </w:p>
        </w:tc>
        <w:tc>
          <w:tcPr>
            <w:tcW w:w="2126" w:type="dxa"/>
          </w:tcPr>
          <w:p w14:paraId="7621885B" w14:textId="77777777" w:rsidR="00C9269F" w:rsidRPr="008E1C42" w:rsidRDefault="00C9269F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573" w:type="dxa"/>
            <w:vAlign w:val="bottom"/>
          </w:tcPr>
          <w:p w14:paraId="7F79033D" w14:textId="2DB90CDF" w:rsidR="00C9269F" w:rsidRPr="008E1C42" w:rsidRDefault="00F646CF" w:rsidP="00B601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овышение</w:t>
            </w:r>
            <w:r w:rsidR="00B60115">
              <w:rPr>
                <w:rStyle w:val="2"/>
                <w:rFonts w:eastAsiaTheme="minorHAnsi"/>
                <w:color w:val="auto"/>
              </w:rPr>
              <w:t xml:space="preserve"> </w:t>
            </w:r>
            <w:r w:rsidR="00C9269F" w:rsidRPr="008E1C42">
              <w:rPr>
                <w:rStyle w:val="2"/>
                <w:rFonts w:eastAsiaTheme="minorHAnsi"/>
                <w:color w:val="auto"/>
              </w:rPr>
              <w:t>результативности и эффективности работы с указанными обращениями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241BCC" w14:textId="77777777" w:rsidR="00675561" w:rsidRDefault="00675561" w:rsidP="0067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96A21" w14:textId="77777777" w:rsidR="00675561" w:rsidRPr="00675561" w:rsidRDefault="00675561" w:rsidP="0067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14:paraId="18E73048" w14:textId="77777777" w:rsidR="00675561" w:rsidRPr="00675561" w:rsidRDefault="00675561" w:rsidP="0067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 – администратор суда;</w:t>
      </w:r>
    </w:p>
    <w:p w14:paraId="7833EFE0" w14:textId="77777777" w:rsidR="00675561" w:rsidRPr="00675561" w:rsidRDefault="00675561" w:rsidP="0067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6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ЛОКРиПК – лицо, ответственное за ведение кадровой работы в суде и противодействие коррупции;</w:t>
      </w:r>
    </w:p>
    <w:p w14:paraId="7B866DA4" w14:textId="77777777" w:rsidR="00675561" w:rsidRPr="00675561" w:rsidRDefault="00675561" w:rsidP="0067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ЛОИНС- лицо, ответственное за информационное наполнение сайта; </w:t>
      </w:r>
    </w:p>
    <w:p w14:paraId="6FAD2615" w14:textId="7CC71F79" w:rsidR="00FD3E55" w:rsidRPr="008E1C42" w:rsidRDefault="00675561" w:rsidP="00B66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5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 – материально ответст</w:t>
      </w:r>
      <w:r w:rsidR="00B66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лицо</w:t>
      </w:r>
    </w:p>
    <w:sectPr w:rsidR="00FD3E55" w:rsidRPr="008E1C42" w:rsidSect="00572284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E9A2" w14:textId="77777777" w:rsidR="00AE3EC0" w:rsidRDefault="00AE3EC0" w:rsidP="00572284">
      <w:pPr>
        <w:spacing w:after="0" w:line="240" w:lineRule="auto"/>
      </w:pPr>
      <w:r>
        <w:separator/>
      </w:r>
    </w:p>
  </w:endnote>
  <w:endnote w:type="continuationSeparator" w:id="0">
    <w:p w14:paraId="5D2D93E8" w14:textId="77777777" w:rsidR="00AE3EC0" w:rsidRDefault="00AE3EC0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18752"/>
      <w:docPartObj>
        <w:docPartGallery w:val="Page Numbers (Bottom of Page)"/>
        <w:docPartUnique/>
      </w:docPartObj>
    </w:sdtPr>
    <w:sdtEndPr/>
    <w:sdtContent>
      <w:p w14:paraId="4BFA45B1" w14:textId="60FBFDDE" w:rsidR="00B66CCF" w:rsidRDefault="00B66C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2C">
          <w:rPr>
            <w:noProof/>
          </w:rPr>
          <w:t>13</w:t>
        </w:r>
        <w:r>
          <w:fldChar w:fldCharType="end"/>
        </w:r>
      </w:p>
    </w:sdtContent>
  </w:sdt>
  <w:p w14:paraId="4DE75DED" w14:textId="49CE6780" w:rsidR="00B66CCF" w:rsidRDefault="00B66C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D2F0" w14:textId="77777777" w:rsidR="00AE3EC0" w:rsidRDefault="00AE3EC0" w:rsidP="00572284">
      <w:pPr>
        <w:spacing w:after="0" w:line="240" w:lineRule="auto"/>
      </w:pPr>
      <w:r>
        <w:separator/>
      </w:r>
    </w:p>
  </w:footnote>
  <w:footnote w:type="continuationSeparator" w:id="0">
    <w:p w14:paraId="61A1E0F2" w14:textId="77777777" w:rsidR="00AE3EC0" w:rsidRDefault="00AE3EC0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F46A6" w14:textId="2AAD9785" w:rsidR="007F74AA" w:rsidRDefault="007F74AA">
    <w:pPr>
      <w:pStyle w:val="a5"/>
      <w:jc w:val="center"/>
    </w:pPr>
  </w:p>
  <w:p w14:paraId="766609CB" w14:textId="77777777" w:rsidR="007F74AA" w:rsidRDefault="007F74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6BFD"/>
    <w:multiLevelType w:val="hybridMultilevel"/>
    <w:tmpl w:val="8698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22CBE"/>
    <w:multiLevelType w:val="hybridMultilevel"/>
    <w:tmpl w:val="8DF6B3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55"/>
    <w:rsid w:val="00000B1E"/>
    <w:rsid w:val="000104D1"/>
    <w:rsid w:val="00010FFE"/>
    <w:rsid w:val="000641CE"/>
    <w:rsid w:val="0006514E"/>
    <w:rsid w:val="0007478E"/>
    <w:rsid w:val="000A0155"/>
    <w:rsid w:val="00100F43"/>
    <w:rsid w:val="00150B33"/>
    <w:rsid w:val="001579DF"/>
    <w:rsid w:val="00165966"/>
    <w:rsid w:val="001F78FF"/>
    <w:rsid w:val="002A7441"/>
    <w:rsid w:val="002B36E1"/>
    <w:rsid w:val="002D43C1"/>
    <w:rsid w:val="002E58CC"/>
    <w:rsid w:val="002F1B75"/>
    <w:rsid w:val="00316891"/>
    <w:rsid w:val="003266F5"/>
    <w:rsid w:val="0039784A"/>
    <w:rsid w:val="003A138B"/>
    <w:rsid w:val="003F3CBD"/>
    <w:rsid w:val="00416FB4"/>
    <w:rsid w:val="0043013E"/>
    <w:rsid w:val="004317ED"/>
    <w:rsid w:val="00470891"/>
    <w:rsid w:val="004A5CFD"/>
    <w:rsid w:val="004E362C"/>
    <w:rsid w:val="004F354B"/>
    <w:rsid w:val="004F46A8"/>
    <w:rsid w:val="005229E3"/>
    <w:rsid w:val="0054588D"/>
    <w:rsid w:val="0055493B"/>
    <w:rsid w:val="00572284"/>
    <w:rsid w:val="005D444F"/>
    <w:rsid w:val="005E5DE2"/>
    <w:rsid w:val="005F4E8C"/>
    <w:rsid w:val="00603DDB"/>
    <w:rsid w:val="00604490"/>
    <w:rsid w:val="00647DA3"/>
    <w:rsid w:val="00675561"/>
    <w:rsid w:val="006C4782"/>
    <w:rsid w:val="006D09D4"/>
    <w:rsid w:val="006D3424"/>
    <w:rsid w:val="006E02A3"/>
    <w:rsid w:val="00734FDA"/>
    <w:rsid w:val="0077050E"/>
    <w:rsid w:val="007F74AA"/>
    <w:rsid w:val="00803708"/>
    <w:rsid w:val="008123B8"/>
    <w:rsid w:val="00842FB6"/>
    <w:rsid w:val="008456C0"/>
    <w:rsid w:val="008468F7"/>
    <w:rsid w:val="008E159D"/>
    <w:rsid w:val="008E1C42"/>
    <w:rsid w:val="00961523"/>
    <w:rsid w:val="00A32472"/>
    <w:rsid w:val="00A569EE"/>
    <w:rsid w:val="00A7459C"/>
    <w:rsid w:val="00AE02E9"/>
    <w:rsid w:val="00AE3EC0"/>
    <w:rsid w:val="00B26A7E"/>
    <w:rsid w:val="00B276F3"/>
    <w:rsid w:val="00B60115"/>
    <w:rsid w:val="00B635B4"/>
    <w:rsid w:val="00B66CCF"/>
    <w:rsid w:val="00B93450"/>
    <w:rsid w:val="00BC1BE4"/>
    <w:rsid w:val="00BC5469"/>
    <w:rsid w:val="00BE4DFE"/>
    <w:rsid w:val="00BF6A06"/>
    <w:rsid w:val="00C01EBB"/>
    <w:rsid w:val="00C21B1E"/>
    <w:rsid w:val="00C51E59"/>
    <w:rsid w:val="00C9269F"/>
    <w:rsid w:val="00D0455E"/>
    <w:rsid w:val="00D05C9B"/>
    <w:rsid w:val="00D12D6D"/>
    <w:rsid w:val="00D5441D"/>
    <w:rsid w:val="00D771F0"/>
    <w:rsid w:val="00D97060"/>
    <w:rsid w:val="00DA2BB0"/>
    <w:rsid w:val="00DB7426"/>
    <w:rsid w:val="00DC001E"/>
    <w:rsid w:val="00DE4F59"/>
    <w:rsid w:val="00E11E33"/>
    <w:rsid w:val="00E149D5"/>
    <w:rsid w:val="00E2214B"/>
    <w:rsid w:val="00E33D26"/>
    <w:rsid w:val="00E84AF6"/>
    <w:rsid w:val="00E94770"/>
    <w:rsid w:val="00EC6F0D"/>
    <w:rsid w:val="00F646CF"/>
    <w:rsid w:val="00FD3E55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3A95A"/>
  <w15:docId w15:val="{B8FC7CAD-7A5D-4DF6-9D96-D2D9983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No Spacing"/>
    <w:link w:val="aa"/>
    <w:uiPriority w:val="1"/>
    <w:qFormat/>
    <w:rsid w:val="00B66CC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B66CC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2EBD-B8CE-41AA-860F-F68727E0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2025-01-22T13:09:00Z</cp:lastPrinted>
  <dcterms:created xsi:type="dcterms:W3CDTF">2026-06-03T08:16:00Z</dcterms:created>
  <dcterms:modified xsi:type="dcterms:W3CDTF">2026-06-03T08:16:00Z</dcterms:modified>
</cp:coreProperties>
</file>