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DC7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D2AFB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C694A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42CB94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88A39E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F99660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0AC0A3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8CE5EF" w14:textId="406C69E5" w:rsidR="00F9373B" w:rsidRDefault="002F3C6C" w:rsidP="00A5164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5164F">
        <w:rPr>
          <w:rFonts w:ascii="Times New Roman" w:hAnsi="Times New Roman" w:cs="Times New Roman"/>
          <w:sz w:val="24"/>
          <w:szCs w:val="24"/>
        </w:rPr>
        <w:t>Клявлинский районный суд Самарской области</w:t>
      </w:r>
    </w:p>
    <w:p w14:paraId="0A5DEEEC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50A39931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2F38D541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259DA08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3C0E4052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09C65459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793E415F" w14:textId="77777777" w:rsid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E838C" w14:textId="77777777" w:rsidR="00A5164F" w:rsidRPr="008351BB" w:rsidRDefault="00A5164F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5164F" w:rsidRPr="008351BB" w:rsidSect="00A5164F">
          <w:pgSz w:w="11906" w:h="16838" w:code="9"/>
          <w:pgMar w:top="1418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14294197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0DC60C62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01D5CCDE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02211C25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B417376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28F7534D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33437037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3D34AD25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28E34301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318E39AF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3847AA85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30656FC8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3E7E1FBA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0793F4C5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5221E702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79A80F77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F663CF8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03DCFEF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05051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5164F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0209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19B0"/>
  <w15:docId w15:val="{70A030FA-F00E-47EB-AE26-381E98B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Игорь Царёв</cp:lastModifiedBy>
  <cp:revision>2</cp:revision>
  <cp:lastPrinted>2014-01-15T04:36:00Z</cp:lastPrinted>
  <dcterms:created xsi:type="dcterms:W3CDTF">2026-02-04T16:56:00Z</dcterms:created>
  <dcterms:modified xsi:type="dcterms:W3CDTF">2026-02-04T16:56:00Z</dcterms:modified>
</cp:coreProperties>
</file>