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5943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УПРАВЛЕНИЕ СУДЕБНОГО ДЕПАРТАМЕНТА В ПЕРМСКОМ КРАЕ</w:t>
      </w:r>
    </w:p>
    <w:p w14:paraId="192C4D43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39CC8B9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ПРИКАЗ</w:t>
      </w:r>
    </w:p>
    <w:p w14:paraId="40CD42B0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от 7 ноября 2018 г. N 155</w:t>
      </w:r>
    </w:p>
    <w:p w14:paraId="1D843FD8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591F624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 УТВЕРЖДЕНИИ ПОРЯДКА ПО УВЕДОМЛЕНИЮ ФЕДЕРАЛЬНЫМИ</w:t>
      </w:r>
    </w:p>
    <w:p w14:paraId="7B9CB783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ГОСУДАРСТВЕННЫМИ ГРАЖДАНСКИМИ СЛУЖАЩИМИ РАЙОННЫХ/ГОРОДСКИХ</w:t>
      </w:r>
    </w:p>
    <w:p w14:paraId="46392748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СУДОВ Г. ПЕРМИ И ПЕРМСКОГО КРАЯ, ПЕРМСКОГО ГАРНИЗОННОГО</w:t>
      </w:r>
    </w:p>
    <w:p w14:paraId="19A4D764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ВОЕННОГО СУДА И УПРАВЛЕНИЯ СУДЕБНОГО ДЕПАРТАМЕНТА В ПЕРМСКОМ</w:t>
      </w:r>
    </w:p>
    <w:p w14:paraId="63E7CFD2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КРАЕ ПРЕДСТАВИТЕЛЯ НАНИМАТЕЛЯ О НАМЕРЕНИИ ВЫПОЛНЯТЬ ИНУЮ</w:t>
      </w:r>
    </w:p>
    <w:p w14:paraId="4F1CA9D8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ОПЛАЧИВАЕМУЮ РАБОТУ (О ВЫПОЛНЕНИИ ИНОЙ ОПЛАЧИВАЕМОЙ РАБОТЫ)</w:t>
      </w:r>
    </w:p>
    <w:p w14:paraId="19AC954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CE81F36" w14:textId="77777777" w:rsidR="00B95329" w:rsidRPr="00B95329" w:rsidRDefault="00B95329" w:rsidP="00B95329">
      <w:pPr>
        <w:autoSpaceDE w:val="0"/>
        <w:autoSpaceDN w:val="0"/>
        <w:adjustRightInd w:val="0"/>
        <w:ind w:firstLine="540"/>
        <w:jc w:val="both"/>
      </w:pPr>
      <w:r w:rsidRPr="00B95329">
        <w:t xml:space="preserve">В соответствии с </w:t>
      </w:r>
      <w:hyperlink r:id="rId4" w:history="1">
        <w:r w:rsidRPr="00B95329">
          <w:rPr>
            <w:color w:val="0000FF"/>
          </w:rPr>
          <w:t>частью 2 статьи 14</w:t>
        </w:r>
      </w:hyperlink>
      <w:r w:rsidRPr="00B95329">
        <w:t xml:space="preserve"> Федерального закона от 27 июля 2004 года N 79-ФЗ "О государственной гражданской службе Российской Федерации", Приказом Судебного департамента при Верховном Суде Российской Федерации от 15 октября 2018 года N 207,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приказываю:</w:t>
      </w:r>
    </w:p>
    <w:p w14:paraId="4002209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CA98073" w14:textId="77777777" w:rsidR="00B95329" w:rsidRPr="00B95329" w:rsidRDefault="00B95329" w:rsidP="00B95329">
      <w:pPr>
        <w:autoSpaceDE w:val="0"/>
        <w:autoSpaceDN w:val="0"/>
        <w:adjustRightInd w:val="0"/>
        <w:ind w:firstLine="540"/>
        <w:jc w:val="both"/>
      </w:pPr>
      <w:r w:rsidRPr="00B95329">
        <w:t xml:space="preserve">1. Утвердить прилагаемый </w:t>
      </w:r>
      <w:hyperlink w:anchor="Par32" w:history="1">
        <w:r w:rsidRPr="00B95329">
          <w:rPr>
            <w:color w:val="0000FF"/>
          </w:rPr>
          <w:t>Порядок</w:t>
        </w:r>
      </w:hyperlink>
      <w:r w:rsidRPr="00B95329">
        <w:t xml:space="preserve"> по уведомлению федеральными государственными гражданскими служащими районных/городских судов г. Перми и Пермского края, Пермского гарнизонного военного суда и Управления Судебного департамента в Пермском крае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14:paraId="7DB180B5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 xml:space="preserve">2. Признать утратившим силу </w:t>
      </w:r>
      <w:hyperlink r:id="rId5" w:history="1">
        <w:r w:rsidRPr="00B95329">
          <w:rPr>
            <w:color w:val="0000FF"/>
          </w:rPr>
          <w:t>Приказ</w:t>
        </w:r>
      </w:hyperlink>
      <w:r w:rsidRPr="00B95329">
        <w:t xml:space="preserve"> Управления Судебного департамента в Пермском крае от 14 апреля 2016 года N 41 "Об утверждении Порядка 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суда, Управления Судебного департамента в Пермском крае представителя нанимателя об иной оплачиваемой работе".</w:t>
      </w:r>
    </w:p>
    <w:p w14:paraId="1DA3A428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3. Отделу государственной службы, кадрового обеспечения и противодействия коррупции Управления Судебного департамента в Пермском крае; государственным гражданским служащим районных/городских судов г. Перми и Пермского края, ответственным за вопросы противодействия коррупции в суде, обеспечить исполнение Порядка, утвержденного настоящим Приказом.</w:t>
      </w:r>
    </w:p>
    <w:p w14:paraId="29DD4483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4. Контроль за исполнением настоящего Приказа оставляю за собой.</w:t>
      </w:r>
    </w:p>
    <w:p w14:paraId="289A0EF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93DB8A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Начальник Управления</w:t>
      </w:r>
    </w:p>
    <w:p w14:paraId="0FE0E59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А.П.СЕМЕНОВ</w:t>
      </w:r>
    </w:p>
    <w:p w14:paraId="41D470F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DFE02B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4BB7B5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778071D" w14:textId="21D96FD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DA35D6C" w14:textId="6F43D06C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79FB76C" w14:textId="654C6B32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FB94983" w14:textId="4245F31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08BA4A8" w14:textId="583878B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97B69A9" w14:textId="5E912AD2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2249D80" w14:textId="51BAD77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7E9EC1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2B587B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924BA2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  <w:outlineLvl w:val="0"/>
      </w:pPr>
      <w:r w:rsidRPr="00B95329">
        <w:t>УТВЕРЖДЕН</w:t>
      </w:r>
    </w:p>
    <w:p w14:paraId="0105F38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Приказом</w:t>
      </w:r>
    </w:p>
    <w:p w14:paraId="5C5C9D4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Управления Судебного</w:t>
      </w:r>
    </w:p>
    <w:p w14:paraId="680B2DD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департамента в Пермском крае</w:t>
      </w:r>
    </w:p>
    <w:p w14:paraId="0FEBB15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от 07.11.2018 N 155</w:t>
      </w:r>
    </w:p>
    <w:p w14:paraId="5FFEE43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086FA9C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Par32"/>
      <w:bookmarkEnd w:id="0"/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ПОРЯДОК</w:t>
      </w:r>
    </w:p>
    <w:p w14:paraId="65491593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 УВЕДОМЛЕНИЮ ФЕДЕРАЛЬНЫМИ ГОСУДАРСТВЕННЫМИ ГРАЖДАНСКИМИ</w:t>
      </w:r>
    </w:p>
    <w:p w14:paraId="3FCD9F9D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СЛУЖАЩИМИ РАЙОННЫХ/ГОРОДСКИХ СУДОВ Г. ПЕРМИ И ПЕРМСКОГО</w:t>
      </w:r>
    </w:p>
    <w:p w14:paraId="4E712380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КРАЯ, ПЕРМСКОГО ГАРНИЗОННОГО ВОЕННОГО СУДА И УПРАВЛЕНИЯ</w:t>
      </w:r>
    </w:p>
    <w:p w14:paraId="656BBAB1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СУДЕБНОГО ДЕПАРТАМЕНТА В ПЕРМСКОМ КРАЕ ПРЕДСТАВИТЕЛЯ</w:t>
      </w:r>
    </w:p>
    <w:p w14:paraId="70E6064B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НАНИМАТЕЛЯ О НАМЕРЕНИИ ВЫПОЛНЯТЬ ИНУЮ ОПЛАЧИВАЕМУЮ РАБОТУ</w:t>
      </w:r>
    </w:p>
    <w:p w14:paraId="438C5DF6" w14:textId="77777777" w:rsidR="00B95329" w:rsidRPr="00B95329" w:rsidRDefault="00B95329" w:rsidP="00B95329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953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(О ВЫПОЛНЕНИИ ИНОЙ ОПЛАЧИВАЕМОЙ РАБОТЫ)</w:t>
      </w:r>
    </w:p>
    <w:p w14:paraId="7AFD83C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AB63CB7" w14:textId="77777777" w:rsidR="00B95329" w:rsidRPr="00B95329" w:rsidRDefault="00B95329" w:rsidP="00B95329">
      <w:pPr>
        <w:autoSpaceDE w:val="0"/>
        <w:autoSpaceDN w:val="0"/>
        <w:adjustRightInd w:val="0"/>
        <w:ind w:firstLine="540"/>
        <w:jc w:val="both"/>
      </w:pPr>
      <w:r w:rsidRPr="00B95329">
        <w:t>1.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о намерении выполнять иную оплачиваемую работу (о выполнении иной оплачиваемой работы).</w:t>
      </w:r>
    </w:p>
    <w:p w14:paraId="6C443263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2. Под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настоящем Порядке по уведомлению федеральными государственными гражданскими служащими районных/городских судов г. Перми и Пермского края, Пермского гарнизонного военного суда и Управления Судебного департамента в Пермском крае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судах и Управлении (далее - гражданские служащие).</w:t>
      </w:r>
    </w:p>
    <w:p w14:paraId="0F4DEE1D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3. Гражданский служащий письменно уведомляет представителя нанимателя (председателя соответствующего суда, начальника Управления) о намерении выполнять иную оплачиваемую работу до начала ее выполнения.</w:t>
      </w:r>
    </w:p>
    <w:p w14:paraId="3BB4829C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суды или Управление в соответствии с формой </w:t>
      </w:r>
      <w:hyperlink w:anchor="Par96" w:history="1">
        <w:r w:rsidRPr="00B95329">
          <w:rPr>
            <w:color w:val="0000FF"/>
          </w:rPr>
          <w:t>приложений N 1</w:t>
        </w:r>
      </w:hyperlink>
      <w:r w:rsidRPr="00B95329">
        <w:t xml:space="preserve">, </w:t>
      </w:r>
      <w:hyperlink w:anchor="Par205" w:history="1">
        <w:r w:rsidRPr="00B95329">
          <w:rPr>
            <w:color w:val="0000FF"/>
          </w:rPr>
          <w:t>2</w:t>
        </w:r>
      </w:hyperlink>
      <w:r w:rsidRPr="00B95329">
        <w:t xml:space="preserve"> к настоящему Порядку.</w:t>
      </w:r>
    </w:p>
    <w:p w14:paraId="17037DBB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судах и Управлении.</w:t>
      </w:r>
    </w:p>
    <w:p w14:paraId="7BFB275A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lastRenderedPageBreak/>
        <w:t xml:space="preserve">5.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</w:t>
      </w:r>
      <w:hyperlink w:anchor="Par96" w:history="1">
        <w:r w:rsidRPr="00B95329">
          <w:rPr>
            <w:color w:val="0000FF"/>
          </w:rPr>
          <w:t>приложениями N 1</w:t>
        </w:r>
      </w:hyperlink>
      <w:r w:rsidRPr="00B95329">
        <w:t xml:space="preserve">, </w:t>
      </w:r>
      <w:hyperlink w:anchor="Par205" w:history="1">
        <w:r w:rsidRPr="00B95329">
          <w:rPr>
            <w:color w:val="0000FF"/>
          </w:rPr>
          <w:t>2</w:t>
        </w:r>
      </w:hyperlink>
      <w:r w:rsidRPr="00B95329">
        <w:t xml:space="preserve"> к настоящему Порядку, необходимо указать следующие сведения:</w:t>
      </w:r>
    </w:p>
    <w:p w14:paraId="6D219F47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а) фамилия, имя и отчество;</w:t>
      </w:r>
    </w:p>
    <w:p w14:paraId="3DE86319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б) наименование замещаемой должности, структурного подразделения Управления;</w:t>
      </w:r>
    </w:p>
    <w:p w14:paraId="172E9D1C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т.п.));</w:t>
      </w:r>
    </w:p>
    <w:p w14:paraId="724E0BA4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г) полное наименование организации (фамилия, имя и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14:paraId="372195EE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14:paraId="1E818EF9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е) характер выполняемой работы (педагогическая, научная, творческая или иная деятельность);</w:t>
      </w:r>
    </w:p>
    <w:p w14:paraId="6B56B32E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14:paraId="7824EBE9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з) условия оплаты труда (стоимость услуг и т.п.);</w:t>
      </w:r>
    </w:p>
    <w:p w14:paraId="3B7B41C1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и) иные сведения, которые гражданский служащий считает необходимым сообщить.</w:t>
      </w:r>
    </w:p>
    <w:p w14:paraId="0296698D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6. Процедура представления уведомления гражданскими служащими.</w:t>
      </w:r>
    </w:p>
    <w:p w14:paraId="5F5BF0EE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6.1. Гражданские служащие судов представляют уведомление с визой председателя соответствующего суда, в котором он проходит гражданскую службу, для регистрации у должностного лица, ответственного за противодействие коррупции в соответствующем суде.</w:t>
      </w:r>
    </w:p>
    <w:p w14:paraId="6536C8D5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6.2. Начальники структурных подразделений Управления представляют уведомление с визой начальника Управления для регистрации в отдел государственной службы, кадрового обеспечения и противодействия коррупции Управления.</w:t>
      </w:r>
    </w:p>
    <w:p w14:paraId="01C37337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6.3. Гражданские служащие Управления представляют уведомление с визой руководителя структурного подразделения Управления, в котором он проходит гражданскую службу для регистрации в отдел государственной службы, кадрового обеспечения и противодействия коррупции Управления.</w:t>
      </w:r>
    </w:p>
    <w:p w14:paraId="4227C4AB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6.4. Гражданские служащие, замещающие должности администраторов районных/городских судов г. Перми и Пермского края, представляют уведомление с визой председателя соответствующего суда, в котором они проходят гражданскую службу, и начальника Управления для регистрации в отдел государственной службы, кадрового обеспечения и противодействия коррупции Управления.</w:t>
      </w:r>
    </w:p>
    <w:p w14:paraId="0AB0BD1A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 xml:space="preserve">7. Регистрация уведомления осуществляется должностным лицом, ответственным за противодействие коррупции в суде; должностным лицом отдела государственной службы, кадрового обеспечения и противодействия коррупции Управления (по линии </w:t>
      </w:r>
      <w:r w:rsidRPr="00B95329">
        <w:lastRenderedPageBreak/>
        <w:t xml:space="preserve">противодействия коррупции) в день его поступления в </w:t>
      </w:r>
      <w:hyperlink w:anchor="Par308" w:history="1">
        <w:r w:rsidRPr="00B95329">
          <w:rPr>
            <w:color w:val="0000FF"/>
          </w:rPr>
          <w:t>Журнале</w:t>
        </w:r>
      </w:hyperlink>
      <w:r w:rsidRPr="00B95329">
        <w:t xml:space="preserve"> регистрации уведомлений о выполнении иной оплачиваемой работы (далее - Журнал регистрации), образец которого предусмотрен приложением N 3 к настоящему Порядку. Листы Журнала регистрации должны быть пронумерованы, прошнурованы и скреплены печатью суда, Управления.</w:t>
      </w:r>
    </w:p>
    <w:p w14:paraId="395344EB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8. Отказ в регистрации уведомления не допускается.</w:t>
      </w:r>
    </w:p>
    <w:p w14:paraId="4A87C73C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9. Зарегистрированное уведомление должностное лицо, ответственное за противодействие коррупции в суде, отдела государственной службы, кадрового обеспечения и противодействия коррупции Управления представляет председателю суда, начальнику Управления.</w:t>
      </w:r>
    </w:p>
    <w:p w14:paraId="55F316CC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10. После ознакомления председателя суда, начальника Управления с уведомлением должностное лицо, ответственное за противодействие коррупции в суде, отдела государственной службы, кадрового обеспечения и противодействия коррупции Управления приобщает уведомление к личному делу гражданского служащего.</w:t>
      </w:r>
    </w:p>
    <w:p w14:paraId="69BE6D51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11.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14:paraId="4974BB21" w14:textId="77777777" w:rsidR="00B95329" w:rsidRPr="00B95329" w:rsidRDefault="00B95329" w:rsidP="00B95329">
      <w:pPr>
        <w:autoSpaceDE w:val="0"/>
        <w:autoSpaceDN w:val="0"/>
        <w:adjustRightInd w:val="0"/>
        <w:spacing w:before="200"/>
        <w:ind w:firstLine="540"/>
        <w:jc w:val="both"/>
      </w:pPr>
      <w:r w:rsidRPr="00B95329">
        <w:t>12. В случае изменения условий договора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14:paraId="1E3BC0C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55E3E78" w14:textId="3414289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4662611" w14:textId="5DCEFB4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88B5106" w14:textId="43B038C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A7F362F" w14:textId="5D4E87A2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8B63489" w14:textId="710A27B6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DA256F2" w14:textId="47EE560F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D68569E" w14:textId="46CFA4B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6EEFEF6" w14:textId="39B7EE39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03AC5CA" w14:textId="49C2C25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FA6ED15" w14:textId="51E2182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9C605C8" w14:textId="6CD8B387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06C3522" w14:textId="623F3330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D9BB079" w14:textId="48CDEB59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ECA838F" w14:textId="5A25D0B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7C4555D" w14:textId="420BD80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B6B7F80" w14:textId="46072E1C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C80D57F" w14:textId="158B1D2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4E9A3CE" w14:textId="623DD260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8BCA415" w14:textId="77EFB97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2AA92D9" w14:textId="24D0647A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9AB6765" w14:textId="6FAA8E0A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D181B9A" w14:textId="20E7DA75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9B4898D" w14:textId="1E0DD84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42E6DDD" w14:textId="543983DC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D848130" w14:textId="1F5CE85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A4A9D56" w14:textId="2B82C18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2468D30" w14:textId="77A35907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09B65A4" w14:textId="7497276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5CFB106" w14:textId="6BC710EA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EE0C3C3" w14:textId="1FC2F94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5E16EFC" w14:textId="046B85C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BF6E62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B8F6EB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89641C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76597E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F8240E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  <w:outlineLvl w:val="1"/>
      </w:pPr>
      <w:r w:rsidRPr="00B95329">
        <w:t>Приложение N 1</w:t>
      </w:r>
    </w:p>
    <w:p w14:paraId="22FFD32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к Порядку</w:t>
      </w:r>
    </w:p>
    <w:p w14:paraId="4B5449B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по уведомлению федеральными</w:t>
      </w:r>
    </w:p>
    <w:p w14:paraId="7B9D0DC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государственными гражданскими</w:t>
      </w:r>
    </w:p>
    <w:p w14:paraId="532687B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служащими районных/городских</w:t>
      </w:r>
    </w:p>
    <w:p w14:paraId="08329F5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судов г. Перми и Пермского</w:t>
      </w:r>
    </w:p>
    <w:p w14:paraId="191807E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края, Пермского гарнизонного</w:t>
      </w:r>
    </w:p>
    <w:p w14:paraId="49F4ECD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военного суда и Управления</w:t>
      </w:r>
    </w:p>
    <w:p w14:paraId="542E8A2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Судебного департамента</w:t>
      </w:r>
    </w:p>
    <w:p w14:paraId="187623A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в Пермском крае представителя</w:t>
      </w:r>
    </w:p>
    <w:p w14:paraId="074192D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нанимателя о намерении</w:t>
      </w:r>
    </w:p>
    <w:p w14:paraId="79AAC9D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выполнять иную оплачиваемую</w:t>
      </w:r>
    </w:p>
    <w:p w14:paraId="280D725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работу (о выполнении иной</w:t>
      </w:r>
    </w:p>
    <w:p w14:paraId="26E7CFD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оплачиваемой работы)</w:t>
      </w:r>
    </w:p>
    <w:p w14:paraId="261E38D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от 07.11.2018 N 155</w:t>
      </w:r>
    </w:p>
    <w:p w14:paraId="707744A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A90BAF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Председателю</w:t>
      </w:r>
    </w:p>
    <w:p w14:paraId="0D62685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______________________________________</w:t>
      </w:r>
    </w:p>
    <w:p w14:paraId="1349585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      (наименование суда)</w:t>
      </w:r>
    </w:p>
    <w:p w14:paraId="7FCF358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______________________________________</w:t>
      </w:r>
    </w:p>
    <w:p w14:paraId="4B449AA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    (имя, отчество, фамилия)</w:t>
      </w:r>
    </w:p>
    <w:p w14:paraId="21ED33F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от ___________________________________</w:t>
      </w:r>
    </w:p>
    <w:p w14:paraId="23EF288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(имя, отчество, фамилия), должность</w:t>
      </w:r>
    </w:p>
    <w:p w14:paraId="28F38E4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______________________________________</w:t>
      </w:r>
    </w:p>
    <w:p w14:paraId="22A6FB1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AFB500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bookmarkStart w:id="1" w:name="Par96"/>
      <w:bookmarkEnd w:id="1"/>
      <w:r w:rsidRPr="00B95329">
        <w:t xml:space="preserve">                                УВЕДОМЛЕНИЕ</w:t>
      </w:r>
    </w:p>
    <w:p w14:paraId="163A495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о намерении выполнять иную оплачиваемую работу</w:t>
      </w:r>
    </w:p>
    <w:p w14:paraId="551BF04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(о выполнении иной оплачиваемой работы)</w:t>
      </w:r>
    </w:p>
    <w:p w14:paraId="2BDCFE8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81D3FC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В соответствии с </w:t>
      </w:r>
      <w:hyperlink r:id="rId6" w:history="1">
        <w:r w:rsidRPr="00B95329">
          <w:rPr>
            <w:color w:val="0000FF"/>
          </w:rPr>
          <w:t>частью 2 статьи 14</w:t>
        </w:r>
      </w:hyperlink>
      <w:r w:rsidRPr="00B95329">
        <w:t xml:space="preserve"> Федерального закона от 27 июля 2004</w:t>
      </w:r>
    </w:p>
    <w:p w14:paraId="7523D09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г. N 79-ФЗ "</w:t>
      </w:r>
      <w:proofErr w:type="gramStart"/>
      <w:r w:rsidRPr="00B95329">
        <w:t>О  государственной</w:t>
      </w:r>
      <w:proofErr w:type="gramEnd"/>
      <w:r w:rsidRPr="00B95329">
        <w:t xml:space="preserve">  гражданской  службе  Российской  Федерации"</w:t>
      </w:r>
    </w:p>
    <w:p w14:paraId="7A0605E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я, _______________________________________________________________________,</w:t>
      </w:r>
    </w:p>
    <w:p w14:paraId="541D28B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(фамилия, имя, отчество (при наличии))</w:t>
      </w:r>
    </w:p>
    <w:p w14:paraId="7DAEC39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замещающий(</w:t>
      </w:r>
      <w:proofErr w:type="spellStart"/>
      <w:r w:rsidRPr="00B95329">
        <w:t>ая</w:t>
      </w:r>
      <w:proofErr w:type="spellEnd"/>
      <w:r w:rsidRPr="00B95329">
        <w:t xml:space="preserve">) </w:t>
      </w:r>
      <w:proofErr w:type="gramStart"/>
      <w:r w:rsidRPr="00B95329">
        <w:t>должность  федеральной</w:t>
      </w:r>
      <w:proofErr w:type="gramEnd"/>
      <w:r w:rsidRPr="00B95329">
        <w:t xml:space="preserve">  государственной  гражданской  службы</w:t>
      </w:r>
    </w:p>
    <w:p w14:paraId="3491BDD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562D8AA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__________________________________________________________________________,</w:t>
      </w:r>
    </w:p>
    <w:p w14:paraId="2C2CC11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(наименование замещаемой должности и суда)</w:t>
      </w:r>
    </w:p>
    <w:p w14:paraId="4BF897C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намерен(а) выполнять (выполняю) с "_____" ______________________ 20___ года</w:t>
      </w:r>
    </w:p>
    <w:p w14:paraId="1AE4646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по "___" ____________________ 20___ года оплачиваемую деятельность:</w:t>
      </w:r>
    </w:p>
    <w:p w14:paraId="46EC572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73D737B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(указывается: документ, в соответствии с которым будет выполняться</w:t>
      </w:r>
    </w:p>
    <w:p w14:paraId="2280960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(выполняется) иная</w:t>
      </w:r>
    </w:p>
    <w:p w14:paraId="3A08A02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77F5AE1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оплачиваемая работа (трудовой договор по совместительству,</w:t>
      </w:r>
    </w:p>
    <w:p w14:paraId="2723CC9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гражданско-правовой договор</w:t>
      </w:r>
    </w:p>
    <w:p w14:paraId="236BC36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7833E90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(авторский договор, договор возмездного оказания услуг и т.п.)); полное</w:t>
      </w:r>
    </w:p>
    <w:p w14:paraId="7A7FD4F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lastRenderedPageBreak/>
        <w:t xml:space="preserve">                         наименование организации</w:t>
      </w:r>
    </w:p>
    <w:p w14:paraId="1519C15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181B676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(фамилия, имя, отчество (при наличии) индивидуального предпринимателя</w:t>
      </w:r>
    </w:p>
    <w:p w14:paraId="6E5A756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или физического лица),</w:t>
      </w:r>
    </w:p>
    <w:p w14:paraId="1F56662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5099C48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с которой (которым) будет заключен (заключен) договор о выполнении иной</w:t>
      </w:r>
    </w:p>
    <w:p w14:paraId="361456A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оплачиваемой работы, и</w:t>
      </w:r>
    </w:p>
    <w:p w14:paraId="454C99E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26B857C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ее (его) адрес; предполагаемый (установленный) режим рабочего времени;</w:t>
      </w:r>
    </w:p>
    <w:p w14:paraId="090D587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характер выполняемой работы</w:t>
      </w:r>
    </w:p>
    <w:p w14:paraId="6007DD3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28BF71B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(педагогическая, научная, творческая или иная деятельность); наименование</w:t>
      </w:r>
    </w:p>
    <w:p w14:paraId="537A12F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должности, основные</w:t>
      </w:r>
    </w:p>
    <w:p w14:paraId="0D36118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6E4C322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обязанности (содержание обязательств); тематика выполняемой работы (в том</w:t>
      </w:r>
    </w:p>
    <w:p w14:paraId="7C2DCE0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числе наименование</w:t>
      </w:r>
    </w:p>
    <w:p w14:paraId="0445A8C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7F67AF3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предмета преподавания, темы лекций, научно-исследовательской работы и</w:t>
      </w:r>
    </w:p>
    <w:p w14:paraId="47BA505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т.п.); условия оплаты труда</w:t>
      </w:r>
    </w:p>
    <w:p w14:paraId="51A8CE4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53FE6E3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(стоимость услуг и т.п.); иные сведения, которые гражданский служащий</w:t>
      </w:r>
    </w:p>
    <w:p w14:paraId="62D7B19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считает необходимым сообщить</w:t>
      </w:r>
    </w:p>
    <w:p w14:paraId="07C5A84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4D4A5B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Приложение (при наличии):</w:t>
      </w:r>
    </w:p>
    <w:p w14:paraId="2CE76BF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52521C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___________________________________________________</w:t>
      </w:r>
    </w:p>
    <w:p w14:paraId="3C8D49E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копия документа, в соответствии с которым будет</w:t>
      </w:r>
    </w:p>
    <w:p w14:paraId="1358D36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выполняться (выполняется) иная оплачиваемая</w:t>
      </w:r>
    </w:p>
    <w:p w14:paraId="51B2B78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деятельность (трудовой договор, гражданско-правовой</w:t>
      </w:r>
    </w:p>
    <w:p w14:paraId="5037E78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договор (авторский договор, договор возмездного</w:t>
      </w:r>
    </w:p>
    <w:p w14:paraId="0BBACB7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оказания услуг и т.п.)</w:t>
      </w:r>
    </w:p>
    <w:p w14:paraId="181C536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1B8284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Выполнение   указанной   </w:t>
      </w:r>
      <w:proofErr w:type="gramStart"/>
      <w:r w:rsidRPr="00B95329">
        <w:t>работы  не</w:t>
      </w:r>
      <w:proofErr w:type="gramEnd"/>
      <w:r w:rsidRPr="00B95329">
        <w:t xml:space="preserve">  повлечет  за  собой  возникновение</w:t>
      </w:r>
    </w:p>
    <w:p w14:paraId="60ED01E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конфликта интересов.</w:t>
      </w:r>
    </w:p>
    <w:p w14:paraId="7F6FE9C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При   выполнении   указанной   работы   </w:t>
      </w:r>
      <w:proofErr w:type="gramStart"/>
      <w:r w:rsidRPr="00B95329">
        <w:t>обязуюсь  соблюдать</w:t>
      </w:r>
      <w:proofErr w:type="gramEnd"/>
      <w:r w:rsidRPr="00B95329">
        <w:t xml:space="preserve">  запреты  и</w:t>
      </w:r>
    </w:p>
    <w:p w14:paraId="0367EA0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требования, предусмотренные </w:t>
      </w:r>
      <w:hyperlink r:id="rId7" w:history="1">
        <w:r w:rsidRPr="00B95329">
          <w:rPr>
            <w:color w:val="0000FF"/>
          </w:rPr>
          <w:t>статьями 17</w:t>
        </w:r>
      </w:hyperlink>
      <w:r w:rsidRPr="00B95329">
        <w:t xml:space="preserve"> и </w:t>
      </w:r>
      <w:hyperlink r:id="rId8" w:history="1">
        <w:r w:rsidRPr="00B95329">
          <w:rPr>
            <w:color w:val="0000FF"/>
          </w:rPr>
          <w:t>18</w:t>
        </w:r>
      </w:hyperlink>
      <w:r w:rsidRPr="00B95329">
        <w:t xml:space="preserve"> Федерального закона от 27 июля</w:t>
      </w:r>
    </w:p>
    <w:p w14:paraId="448A090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2004   г.   N   79-ФЗ   "</w:t>
      </w:r>
      <w:proofErr w:type="gramStart"/>
      <w:r w:rsidRPr="00B95329">
        <w:t>О  государственной</w:t>
      </w:r>
      <w:proofErr w:type="gramEnd"/>
      <w:r w:rsidRPr="00B95329">
        <w:t xml:space="preserve">  гражданской  службе Российской</w:t>
      </w:r>
    </w:p>
    <w:p w14:paraId="7E8A10E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Федерации".</w:t>
      </w:r>
    </w:p>
    <w:p w14:paraId="11B6B42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929EDF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"___" ____________ 20____ года   ____________     _________________________</w:t>
      </w:r>
    </w:p>
    <w:p w14:paraId="489C217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(</w:t>
      </w:r>
      <w:proofErr w:type="gramStart"/>
      <w:r w:rsidRPr="00B95329">
        <w:t xml:space="preserve">подпись)   </w:t>
      </w:r>
      <w:proofErr w:type="gramEnd"/>
      <w:r w:rsidRPr="00B95329">
        <w:t xml:space="preserve">      (расшифровка подписи)</w:t>
      </w:r>
    </w:p>
    <w:p w14:paraId="28BC6CD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FA7ED5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ОЗНАКОМЛЕН.</w:t>
      </w:r>
    </w:p>
    <w:p w14:paraId="4849D54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   _____________________</w:t>
      </w:r>
    </w:p>
    <w:p w14:paraId="53883CD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(должность, фамилия, инициалы председателя </w:t>
      </w:r>
      <w:proofErr w:type="gramStart"/>
      <w:r w:rsidRPr="00B95329">
        <w:t xml:space="preserve">суда)   </w:t>
      </w:r>
      <w:proofErr w:type="gramEnd"/>
      <w:r w:rsidRPr="00B95329">
        <w:t xml:space="preserve">  (дата, подпись)</w:t>
      </w:r>
    </w:p>
    <w:p w14:paraId="2C91FBF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77BE4A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Регистрационный номер в журнале                    _____________________</w:t>
      </w:r>
    </w:p>
    <w:p w14:paraId="66FEF3A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регистрации уведомлений</w:t>
      </w:r>
    </w:p>
    <w:p w14:paraId="5DD5BDD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BE16E3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Дата регистрации уведомления                       "__" ________ 20__ г.</w:t>
      </w:r>
    </w:p>
    <w:p w14:paraId="424F521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80DD34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   _____________________</w:t>
      </w:r>
    </w:p>
    <w:p w14:paraId="4570876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lastRenderedPageBreak/>
        <w:t xml:space="preserve">  (фамилия, инициалы гражданского </w:t>
      </w:r>
      <w:proofErr w:type="gramStart"/>
      <w:r w:rsidRPr="00B95329">
        <w:t xml:space="preserve">служащего,   </w:t>
      </w:r>
      <w:proofErr w:type="gramEnd"/>
      <w:r w:rsidRPr="00B95329">
        <w:t xml:space="preserve">    (подпись гражданского</w:t>
      </w:r>
    </w:p>
    <w:p w14:paraId="0907E85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зарегистрировавшего </w:t>
      </w:r>
      <w:proofErr w:type="gramStart"/>
      <w:r w:rsidRPr="00B95329">
        <w:t xml:space="preserve">уведомление)   </w:t>
      </w:r>
      <w:proofErr w:type="gramEnd"/>
      <w:r w:rsidRPr="00B95329">
        <w:t xml:space="preserve">                 служащего,</w:t>
      </w:r>
    </w:p>
    <w:p w14:paraId="0F683A1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           зарегистрировавшего</w:t>
      </w:r>
    </w:p>
    <w:p w14:paraId="2C89C6A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               уведомление)</w:t>
      </w:r>
    </w:p>
    <w:p w14:paraId="3C96818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4F507B7" w14:textId="39E9148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DC46FA1" w14:textId="33FB5A5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CC68AAF" w14:textId="77C340CD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899E186" w14:textId="626D9EA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26B753C" w14:textId="0F7D441C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3AA9A52" w14:textId="52EF25D0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B8A773A" w14:textId="4A0CBDA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5D51B8A" w14:textId="3B8E75D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34BAAD8" w14:textId="68E6165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DF38A00" w14:textId="63021B02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2D302FA" w14:textId="5426163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42E7326" w14:textId="150463B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472B820" w14:textId="200E9080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9CA2F0D" w14:textId="0C7BFA8A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B473A6E" w14:textId="46994D9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241E26A" w14:textId="3497A01A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7E5C3A4" w14:textId="048F2BE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39498D6" w14:textId="76B801A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C23B764" w14:textId="513F1D77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D5A4986" w14:textId="0BC39E15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A943D9B" w14:textId="540C431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575C242" w14:textId="41AA4B1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D0EDD5D" w14:textId="7E4EFAD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6FB1ECB" w14:textId="5AD92D3B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8A92851" w14:textId="6C7C9D3D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3A929FF" w14:textId="0BBCC06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32EF68E" w14:textId="1BB58113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D25876D" w14:textId="43C92C0D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7ABC531" w14:textId="33B8B3C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FD6B8DB" w14:textId="7B7E8D49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0FF20A8" w14:textId="16949FA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EBE9719" w14:textId="50B77F76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AA1A27E" w14:textId="15E38056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53BF1E6F" w14:textId="65FF753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43FD615" w14:textId="7004B214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F3089EB" w14:textId="042808DE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EE8CFF1" w14:textId="147E193C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49ACD9E" w14:textId="01CEF06F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AEA711E" w14:textId="0F027ED8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DC8E115" w14:textId="4E6FE0CF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5103A8B" w14:textId="4AA2BC10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0159C49" w14:textId="38197AA1" w:rsid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48251B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735DD3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875140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E8EF4B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7D4DE61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  <w:outlineLvl w:val="1"/>
      </w:pPr>
      <w:r w:rsidRPr="00B95329">
        <w:t>Приложение N 2</w:t>
      </w:r>
    </w:p>
    <w:p w14:paraId="3080FEC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lastRenderedPageBreak/>
        <w:t>к Порядку</w:t>
      </w:r>
    </w:p>
    <w:p w14:paraId="5FBA42C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по уведомлению федеральными</w:t>
      </w:r>
    </w:p>
    <w:p w14:paraId="07A182A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государственными гражданскими</w:t>
      </w:r>
    </w:p>
    <w:p w14:paraId="5A1DDB6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служащими районных/городских</w:t>
      </w:r>
    </w:p>
    <w:p w14:paraId="46776BC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судов г. Перми и Пермского</w:t>
      </w:r>
    </w:p>
    <w:p w14:paraId="6E6F0F0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края, Пермского гарнизонного</w:t>
      </w:r>
    </w:p>
    <w:p w14:paraId="359F856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военного суда и Управления</w:t>
      </w:r>
    </w:p>
    <w:p w14:paraId="43CDE44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Судебного департамента</w:t>
      </w:r>
    </w:p>
    <w:p w14:paraId="4CBBA7E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в Пермском крае представителя</w:t>
      </w:r>
    </w:p>
    <w:p w14:paraId="562410A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нанимателя о намерении</w:t>
      </w:r>
    </w:p>
    <w:p w14:paraId="40A0573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выполнять иную оплачиваемую</w:t>
      </w:r>
    </w:p>
    <w:p w14:paraId="623EFD2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работу (о выполнении иной</w:t>
      </w:r>
    </w:p>
    <w:p w14:paraId="258273A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оплачиваемой работы)</w:t>
      </w:r>
    </w:p>
    <w:p w14:paraId="189C514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right"/>
      </w:pPr>
      <w:r w:rsidRPr="00B95329">
        <w:t>от 07.11.2018 N 155</w:t>
      </w:r>
    </w:p>
    <w:p w14:paraId="3FE792D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1F9583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Начальнику Управления Судебного</w:t>
      </w:r>
    </w:p>
    <w:p w14:paraId="45B8FC9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департамента в Пермском крае</w:t>
      </w:r>
    </w:p>
    <w:p w14:paraId="64BFB7F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A01BA5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</w:t>
      </w:r>
      <w:proofErr w:type="spellStart"/>
      <w:r w:rsidRPr="00B95329">
        <w:t>А.П.Семенову</w:t>
      </w:r>
      <w:proofErr w:type="spellEnd"/>
    </w:p>
    <w:p w14:paraId="1F56E1F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326ACD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от ___________________________________</w:t>
      </w:r>
    </w:p>
    <w:p w14:paraId="5DC0DF0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(имя, отчество, фамилия), должность</w:t>
      </w:r>
    </w:p>
    <w:p w14:paraId="4B3A3C6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42D3D1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______________________________________</w:t>
      </w:r>
    </w:p>
    <w:p w14:paraId="268CD81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44A000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bookmarkStart w:id="2" w:name="Par205"/>
      <w:bookmarkEnd w:id="2"/>
      <w:r w:rsidRPr="00B95329">
        <w:t xml:space="preserve">                                УВЕДОМЛЕНИЕ</w:t>
      </w:r>
    </w:p>
    <w:p w14:paraId="25F0166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о намерении выполнять иную оплачиваемую работу</w:t>
      </w:r>
    </w:p>
    <w:p w14:paraId="06989C6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(о выполнении иной оплачиваемой работы)</w:t>
      </w:r>
    </w:p>
    <w:p w14:paraId="27B3EDB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CB41D7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В соответствии с </w:t>
      </w:r>
      <w:hyperlink r:id="rId9" w:history="1">
        <w:r w:rsidRPr="00B95329">
          <w:rPr>
            <w:color w:val="0000FF"/>
          </w:rPr>
          <w:t>частью 2 статьи 14</w:t>
        </w:r>
      </w:hyperlink>
      <w:r w:rsidRPr="00B95329">
        <w:t xml:space="preserve"> Федерального закона от 27 июля 2004</w:t>
      </w:r>
    </w:p>
    <w:p w14:paraId="64DC163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г.  N 79-</w:t>
      </w:r>
      <w:proofErr w:type="gramStart"/>
      <w:r w:rsidRPr="00B95329">
        <w:t>ФЗ  "</w:t>
      </w:r>
      <w:proofErr w:type="gramEnd"/>
      <w:r w:rsidRPr="00B95329">
        <w:t>О  государственной  гражданской службе  Российской Федерации"</w:t>
      </w:r>
    </w:p>
    <w:p w14:paraId="6A4DBCC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я, _______________________________________________________________________,</w:t>
      </w:r>
    </w:p>
    <w:p w14:paraId="434F4AD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(фамилия, имя, отчество (при наличии)</w:t>
      </w:r>
    </w:p>
    <w:p w14:paraId="53F64D2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замещающий(</w:t>
      </w:r>
      <w:proofErr w:type="spellStart"/>
      <w:r w:rsidRPr="00B95329">
        <w:t>ая</w:t>
      </w:r>
      <w:proofErr w:type="spellEnd"/>
      <w:r w:rsidRPr="00B95329">
        <w:t xml:space="preserve">) </w:t>
      </w:r>
      <w:proofErr w:type="gramStart"/>
      <w:r w:rsidRPr="00B95329">
        <w:t>должность  федеральной</w:t>
      </w:r>
      <w:proofErr w:type="gramEnd"/>
      <w:r w:rsidRPr="00B95329">
        <w:t xml:space="preserve">  государственной  гражданской  службы</w:t>
      </w:r>
    </w:p>
    <w:p w14:paraId="2AFABC7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701CFF4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__________________________________________________________________________,</w:t>
      </w:r>
    </w:p>
    <w:p w14:paraId="2379ABF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(наименование замещаемой должности, структурного подразделения Управления)</w:t>
      </w:r>
    </w:p>
    <w:p w14:paraId="0DC7220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B717E0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намерен(а) выполнять (выполняю) с "____" _______________________ 20___ года</w:t>
      </w:r>
    </w:p>
    <w:p w14:paraId="3BFD76D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по "____" ________________ 20___ года оплачиваемую деятельность:</w:t>
      </w:r>
    </w:p>
    <w:p w14:paraId="05C4DFD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6CCBE46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(указывается: документ, в соответствии с которым будет выполняться</w:t>
      </w:r>
    </w:p>
    <w:p w14:paraId="6505AD6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(выполняется) иная</w:t>
      </w:r>
    </w:p>
    <w:p w14:paraId="25D99FE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28D770A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оплачиваемая работа (трудовой договор по совместительству,</w:t>
      </w:r>
    </w:p>
    <w:p w14:paraId="6C0A72F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гражданско-правовой договор</w:t>
      </w:r>
    </w:p>
    <w:p w14:paraId="67E8561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573AFE8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(авторский договор, договор возмездного оказания услуг и т.п.); полное</w:t>
      </w:r>
    </w:p>
    <w:p w14:paraId="0D4362E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наименование организации</w:t>
      </w:r>
    </w:p>
    <w:p w14:paraId="6D35F3E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49DC049F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(фамилия, имя, отчество (при наличии) индивидуального предпринимателя или</w:t>
      </w:r>
    </w:p>
    <w:p w14:paraId="18AA17B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физического лица),</w:t>
      </w:r>
    </w:p>
    <w:p w14:paraId="505C73B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lastRenderedPageBreak/>
        <w:t>___________________________________________________________________________</w:t>
      </w:r>
    </w:p>
    <w:p w14:paraId="05CF073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с которой (которым) будет заключен (заключен) договор о выполнении иной</w:t>
      </w:r>
    </w:p>
    <w:p w14:paraId="7254D8D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оплачиваемой работы, и</w:t>
      </w:r>
    </w:p>
    <w:p w14:paraId="3C0FA6B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3F7BA90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ее (его) адрес; предполагаемый (установленный) режим рабочего времени;</w:t>
      </w:r>
    </w:p>
    <w:p w14:paraId="060F3BC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характер выполняемой работы</w:t>
      </w:r>
    </w:p>
    <w:p w14:paraId="1174B51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4553A92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(педагогическая, научная, творческая или иная деятельность); наименование</w:t>
      </w:r>
    </w:p>
    <w:p w14:paraId="358D957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должности, основные</w:t>
      </w:r>
    </w:p>
    <w:p w14:paraId="13AC9F1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60604EE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обязанности (содержание обязательств); тематика выполняемой работы (в том</w:t>
      </w:r>
    </w:p>
    <w:p w14:paraId="69BF14E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числе наименование</w:t>
      </w:r>
    </w:p>
    <w:p w14:paraId="6291FC32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1584E3E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предмета преподавания, темы лекций, научно-исследовательской работы и</w:t>
      </w:r>
    </w:p>
    <w:p w14:paraId="2628EC2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т.п.); условия оплаты труда</w:t>
      </w:r>
    </w:p>
    <w:p w14:paraId="0AF8E4C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___________________________________________________________________________</w:t>
      </w:r>
    </w:p>
    <w:p w14:paraId="096D276C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(стоимость услуг и т.п.); иные сведения, которые гражданский служащий</w:t>
      </w:r>
    </w:p>
    <w:p w14:paraId="3B8E032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считает необходимым сообщить</w:t>
      </w:r>
    </w:p>
    <w:p w14:paraId="521B830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47E5C3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Приложение (при наличии):</w:t>
      </w:r>
    </w:p>
    <w:p w14:paraId="7EA3839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61FB1B4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___________________________________________________</w:t>
      </w:r>
    </w:p>
    <w:p w14:paraId="795174D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копия документа, в соответствии с которым будет</w:t>
      </w:r>
    </w:p>
    <w:p w14:paraId="44FC28F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выполняться (выполняется) иная оплачиваемая</w:t>
      </w:r>
    </w:p>
    <w:p w14:paraId="18BD0D1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деятельность (трудовой договор, гражданско-правовой</w:t>
      </w:r>
    </w:p>
    <w:p w14:paraId="27ACC28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договор (авторский договор, договор возмездного</w:t>
      </w:r>
    </w:p>
    <w:p w14:paraId="29AFFA0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оказания услуг и т.п.)</w:t>
      </w:r>
    </w:p>
    <w:p w14:paraId="5F17CCD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F1A15F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Выполнение   указанной   </w:t>
      </w:r>
      <w:proofErr w:type="gramStart"/>
      <w:r w:rsidRPr="00B95329">
        <w:t>работы  не</w:t>
      </w:r>
      <w:proofErr w:type="gramEnd"/>
      <w:r w:rsidRPr="00B95329">
        <w:t xml:space="preserve">  повлечет  за  собой  возникновение</w:t>
      </w:r>
    </w:p>
    <w:p w14:paraId="16C997F9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конфликта интересов.</w:t>
      </w:r>
    </w:p>
    <w:p w14:paraId="4ED7ECD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При   выполнении   указанной   работы   </w:t>
      </w:r>
      <w:proofErr w:type="gramStart"/>
      <w:r w:rsidRPr="00B95329">
        <w:t>обязуюсь  соблюдать</w:t>
      </w:r>
      <w:proofErr w:type="gramEnd"/>
      <w:r w:rsidRPr="00B95329">
        <w:t xml:space="preserve">  запреты  и</w:t>
      </w:r>
    </w:p>
    <w:p w14:paraId="4CA6F07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требования, предусмотренные </w:t>
      </w:r>
      <w:hyperlink r:id="rId10" w:history="1">
        <w:r w:rsidRPr="00B95329">
          <w:rPr>
            <w:color w:val="0000FF"/>
          </w:rPr>
          <w:t>статьями 17</w:t>
        </w:r>
      </w:hyperlink>
      <w:r w:rsidRPr="00B95329">
        <w:t xml:space="preserve"> и </w:t>
      </w:r>
      <w:hyperlink r:id="rId11" w:history="1">
        <w:r w:rsidRPr="00B95329">
          <w:rPr>
            <w:color w:val="0000FF"/>
          </w:rPr>
          <w:t>18</w:t>
        </w:r>
      </w:hyperlink>
      <w:r w:rsidRPr="00B95329">
        <w:t xml:space="preserve"> Федерального закона от 27 июля</w:t>
      </w:r>
    </w:p>
    <w:p w14:paraId="3B62F93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2004   г.   N   79-ФЗ   "</w:t>
      </w:r>
      <w:proofErr w:type="gramStart"/>
      <w:r w:rsidRPr="00B95329">
        <w:t>О  государственной</w:t>
      </w:r>
      <w:proofErr w:type="gramEnd"/>
      <w:r w:rsidRPr="00B95329">
        <w:t xml:space="preserve">  гражданской  службе Российской</w:t>
      </w:r>
    </w:p>
    <w:p w14:paraId="5EFE93F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Федерации".</w:t>
      </w:r>
    </w:p>
    <w:p w14:paraId="677FF37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32AB78D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"___" ____________ 20____ года   ____________     _________________________</w:t>
      </w:r>
    </w:p>
    <w:p w14:paraId="77489A5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(</w:t>
      </w:r>
      <w:proofErr w:type="gramStart"/>
      <w:r w:rsidRPr="00B95329">
        <w:t xml:space="preserve">подпись)   </w:t>
      </w:r>
      <w:proofErr w:type="gramEnd"/>
      <w:r w:rsidRPr="00B95329">
        <w:t xml:space="preserve">      (расшифровка подписи)</w:t>
      </w:r>
    </w:p>
    <w:p w14:paraId="3754DBB6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4D7D9747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ОЗНАКОМЛЕН.</w:t>
      </w:r>
    </w:p>
    <w:p w14:paraId="6621678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2A8E16CA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   _____________________</w:t>
      </w:r>
    </w:p>
    <w:p w14:paraId="280D0E50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(</w:t>
      </w:r>
      <w:proofErr w:type="gramStart"/>
      <w:r w:rsidRPr="00B95329">
        <w:t xml:space="preserve">должность,   </w:t>
      </w:r>
      <w:proofErr w:type="gramEnd"/>
      <w:r w:rsidRPr="00B95329">
        <w:t xml:space="preserve"> фамилия,   инициалы  структурного      (дата, подпись)</w:t>
      </w:r>
    </w:p>
    <w:p w14:paraId="17EADF1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proofErr w:type="gramStart"/>
      <w:r w:rsidRPr="00B95329">
        <w:t>подразделения,  в</w:t>
      </w:r>
      <w:proofErr w:type="gramEnd"/>
      <w:r w:rsidRPr="00B95329">
        <w:t xml:space="preserve">  котором   служащий   проходит</w:t>
      </w:r>
    </w:p>
    <w:p w14:paraId="287E436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службу)</w:t>
      </w:r>
    </w:p>
    <w:p w14:paraId="0EEBFD5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E63AEC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Регистрационный номер в журнале                    _____________________</w:t>
      </w:r>
    </w:p>
    <w:p w14:paraId="2135DC65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регистрации уведомлений</w:t>
      </w:r>
    </w:p>
    <w:p w14:paraId="2A54D41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1358BE63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Дата регистрации уведомления                       "__" ________ 20__ г.</w:t>
      </w:r>
    </w:p>
    <w:p w14:paraId="4E8C9B81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</w:p>
    <w:p w14:paraId="03367EE8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________________________________________________   _____________________</w:t>
      </w:r>
    </w:p>
    <w:p w14:paraId="5CAF31FE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>(</w:t>
      </w:r>
      <w:proofErr w:type="gramStart"/>
      <w:r w:rsidRPr="00B95329">
        <w:t xml:space="preserve">фамилия,   </w:t>
      </w:r>
      <w:proofErr w:type="gramEnd"/>
      <w:r w:rsidRPr="00B95329">
        <w:t>инициалы   гражданского   служащего,   (подпись гражданского</w:t>
      </w:r>
    </w:p>
    <w:p w14:paraId="481DC174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lastRenderedPageBreak/>
        <w:t xml:space="preserve">зарегистрировавшего </w:t>
      </w:r>
      <w:proofErr w:type="gramStart"/>
      <w:r w:rsidRPr="00B95329">
        <w:t xml:space="preserve">уведомление)   </w:t>
      </w:r>
      <w:proofErr w:type="gramEnd"/>
      <w:r w:rsidRPr="00B95329">
        <w:t xml:space="preserve">                      служащего,</w:t>
      </w:r>
    </w:p>
    <w:p w14:paraId="38936A5D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           зарегистрировавшего</w:t>
      </w:r>
    </w:p>
    <w:p w14:paraId="0A6448DB" w14:textId="77777777" w:rsidR="00B95329" w:rsidRPr="00B95329" w:rsidRDefault="00B95329" w:rsidP="00B95329">
      <w:pPr>
        <w:autoSpaceDE w:val="0"/>
        <w:autoSpaceDN w:val="0"/>
        <w:adjustRightInd w:val="0"/>
        <w:ind w:firstLine="0"/>
        <w:jc w:val="both"/>
      </w:pPr>
      <w:r w:rsidRPr="00B95329">
        <w:t xml:space="preserve">                                                        уведомление)</w:t>
      </w:r>
    </w:p>
    <w:p w14:paraId="444BAF95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69BBF8C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0101E39" w14:textId="3F0CE7D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D26FDD7" w14:textId="0BE5200A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00AC7B8" w14:textId="689CBE80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0451AA0" w14:textId="561B5C11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2A7E040" w14:textId="2D52DC8E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EE3FD3D" w14:textId="6B76FC34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EB63812" w14:textId="3F91FB02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E5747DA" w14:textId="556C6503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A6C16BB" w14:textId="5FB0DA53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EB48C8E" w14:textId="0F80D45E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C5FD723" w14:textId="63CD545F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72AA79D" w14:textId="1A6D097B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411662F" w14:textId="0A8A0340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BAB707C" w14:textId="2B0734C4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E801673" w14:textId="22EA0C0D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7DD1323" w14:textId="4733D2F9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A316935" w14:textId="449DEC6C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983C0B9" w14:textId="4E858313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3025221" w14:textId="3B15C136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CA20CF5" w14:textId="7FD7F2C2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A8901ED" w14:textId="151BA7E8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1053BB5" w14:textId="20D07316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7DBCEC8" w14:textId="4698CCE9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EF9E307" w14:textId="03878253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09F6A85" w14:textId="7EC624EA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83127B" w14:textId="4968C63C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389C58F" w14:textId="676CF004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940A6F6" w14:textId="20521F95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9926668" w14:textId="506F5E00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B760502" w14:textId="59AB03DA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0BFB224" w14:textId="2521D0CB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D53BAB0" w14:textId="302DBB98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5827EE6" w14:textId="5A4B1EBC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EE702B1" w14:textId="4F5F0576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B614C73" w14:textId="2EBE7D51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CDA6657" w14:textId="4194F03F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9D17629" w14:textId="43AEAB22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EE7FF96" w14:textId="4544D4DD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CA7050A" w14:textId="2E7939E9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BAF5B0F" w14:textId="1145503A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B238BA0" w14:textId="0DB048B4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EE1D11F" w14:textId="782060C9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2DE6A6" w14:textId="34F629E0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2B1395C" w14:textId="43F26719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569FA68" w14:textId="0DB836D6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F1C550E" w14:textId="2CF7E576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D2A9E95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5644BAC" w14:textId="168A3BFB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02BBA90" w14:textId="38A110DC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610AD01" w14:textId="18C9B41E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0F9195" w14:textId="2950BAD3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91C0540" w14:textId="63021E7F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358DB75" w14:textId="62E7F1DE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736ADBB" w14:textId="07B3E835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BDFE3BE" w14:textId="7730A31F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FEED7D2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33B7CC98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D30A528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3</w:t>
      </w:r>
    </w:p>
    <w:p w14:paraId="3E3CC360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14:paraId="3C201D88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уведомлению федеральными</w:t>
      </w:r>
    </w:p>
    <w:p w14:paraId="3719B436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государственными гражданскими</w:t>
      </w:r>
    </w:p>
    <w:p w14:paraId="7023523B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служащими районных/городских</w:t>
      </w:r>
    </w:p>
    <w:p w14:paraId="1616A0BD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судов г. Перми и Пермского края,</w:t>
      </w:r>
    </w:p>
    <w:p w14:paraId="7D213D83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Пермского гарнизонного военного</w:t>
      </w:r>
    </w:p>
    <w:p w14:paraId="7F41B609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суда и Управления Судебного</w:t>
      </w:r>
    </w:p>
    <w:p w14:paraId="16F16365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департамента в Пермском крае</w:t>
      </w:r>
    </w:p>
    <w:p w14:paraId="457ED15D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представителя нанимателя</w:t>
      </w:r>
    </w:p>
    <w:p w14:paraId="2D32B50D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намерении выполнять иную</w:t>
      </w:r>
    </w:p>
    <w:p w14:paraId="0D588C84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оплачиваемую работу</w:t>
      </w:r>
    </w:p>
    <w:p w14:paraId="191360CC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 выполнении иной</w:t>
      </w:r>
    </w:p>
    <w:p w14:paraId="17753878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оплачиваемой работы)</w:t>
      </w:r>
    </w:p>
    <w:p w14:paraId="07041C94" w14:textId="77777777" w:rsidR="00B95329" w:rsidRDefault="00B95329" w:rsidP="00B95329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07.11.2018 N 155</w:t>
      </w:r>
    </w:p>
    <w:p w14:paraId="43C90A18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951AA1" w14:textId="77777777" w:rsidR="00B95329" w:rsidRDefault="00B95329" w:rsidP="00B95329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bookmarkStart w:id="4" w:name="Par308"/>
      <w:bookmarkEnd w:id="4"/>
      <w:r>
        <w:rPr>
          <w:rFonts w:ascii="Arial" w:hAnsi="Arial" w:cs="Arial"/>
          <w:sz w:val="20"/>
          <w:szCs w:val="20"/>
        </w:rPr>
        <w:t>ЖУРНАЛ</w:t>
      </w:r>
    </w:p>
    <w:p w14:paraId="7D2B5924" w14:textId="77777777" w:rsidR="00B95329" w:rsidRDefault="00B95329" w:rsidP="00B95329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регистрации уведомлений о намерении выполнять иную</w:t>
      </w:r>
    </w:p>
    <w:p w14:paraId="0307C54D" w14:textId="77777777" w:rsidR="00B95329" w:rsidRDefault="00B95329" w:rsidP="00B95329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оплачиваемую работу (о выполнении иной оплачиваемой работы)</w:t>
      </w:r>
    </w:p>
    <w:tbl>
      <w:tblPr>
        <w:tblpPr w:leftFromText="180" w:rightFromText="180" w:vertAnchor="text" w:horzAnchor="margin" w:tblpXSpec="center" w:tblpY="333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1299"/>
        <w:gridCol w:w="1299"/>
        <w:gridCol w:w="1274"/>
        <w:gridCol w:w="1256"/>
        <w:gridCol w:w="1299"/>
        <w:gridCol w:w="1299"/>
        <w:gridCol w:w="1299"/>
      </w:tblGrid>
      <w:tr w:rsidR="00B95329" w14:paraId="036A5C8C" w14:textId="77777777" w:rsidTr="00B95329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88E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9FB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 и отчество федерального государственного гражданского служащего, представившего уведомление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88B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57B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поступления уведомления должностному лицу, ответственному за противодействие коррупции в суде, в отдел государственной службы, кадрового обеспечения и противодействия коррупции Управления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00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2FF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DA8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AF6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B95329" w14:paraId="15782F37" w14:textId="77777777" w:rsidTr="00B95329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DC9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0F7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F5F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89C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BE2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452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1C1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2EC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95329" w14:paraId="113E4431" w14:textId="77777777" w:rsidTr="00B95329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58A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0B1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CCF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81D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55A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810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AC1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25E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329" w14:paraId="30359FDE" w14:textId="77777777" w:rsidTr="00B95329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D71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006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3F5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650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967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30D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360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1B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329" w14:paraId="54D1BD1B" w14:textId="77777777" w:rsidTr="00B95329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83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A1E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69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1E7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EFF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955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A4D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D3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329" w14:paraId="1F47A185" w14:textId="77777777" w:rsidTr="00B95329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BC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158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E13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854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7CC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94F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17C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092" w14:textId="77777777" w:rsidR="00B95329" w:rsidRDefault="00B95329" w:rsidP="00B9532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BAF7" w14:textId="77777777" w:rsidR="00B95329" w:rsidRDefault="00B95329" w:rsidP="00B9532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105A0E3" w14:textId="77777777" w:rsidR="00B95329" w:rsidRDefault="00B95329" w:rsidP="00B95329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266113B5" w14:textId="77777777" w:rsidR="00B95329" w:rsidRPr="00B95329" w:rsidRDefault="00B95329" w:rsidP="00B95329">
      <w:pPr>
        <w:rPr>
          <w:rFonts w:ascii="Arial" w:hAnsi="Arial" w:cs="Arial"/>
          <w:sz w:val="20"/>
          <w:szCs w:val="20"/>
        </w:rPr>
      </w:pPr>
    </w:p>
    <w:p w14:paraId="5CD352F5" w14:textId="77777777" w:rsidR="00B95329" w:rsidRPr="00B95329" w:rsidRDefault="00B95329" w:rsidP="00B95329">
      <w:pPr>
        <w:rPr>
          <w:rFonts w:ascii="Arial" w:hAnsi="Arial" w:cs="Arial"/>
          <w:sz w:val="20"/>
          <w:szCs w:val="20"/>
        </w:rPr>
      </w:pPr>
    </w:p>
    <w:sectPr w:rsidR="00B95329" w:rsidRPr="00B9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D3"/>
    <w:rsid w:val="000731D3"/>
    <w:rsid w:val="006B0DEE"/>
    <w:rsid w:val="00B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22099"/>
  <w15:chartTrackingRefBased/>
  <w15:docId w15:val="{A871D6CF-39A9-4FA4-8768-F6B6D2CE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B95329"/>
    <w:rPr>
      <w:sz w:val="16"/>
      <w:szCs w:val="16"/>
    </w:rPr>
  </w:style>
  <w:style w:type="paragraph" w:styleId="a4">
    <w:name w:val="annotation text"/>
    <w:basedOn w:val="a"/>
    <w:link w:val="a5"/>
    <w:rsid w:val="00B9532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95329"/>
  </w:style>
  <w:style w:type="paragraph" w:styleId="a6">
    <w:name w:val="annotation subject"/>
    <w:basedOn w:val="a4"/>
    <w:next w:val="a4"/>
    <w:link w:val="a7"/>
    <w:semiHidden/>
    <w:unhideWhenUsed/>
    <w:rsid w:val="00B95329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B95329"/>
    <w:rPr>
      <w:b/>
      <w:bCs/>
    </w:rPr>
  </w:style>
  <w:style w:type="paragraph" w:styleId="a8">
    <w:name w:val="Balloon Text"/>
    <w:basedOn w:val="a"/>
    <w:link w:val="a9"/>
    <w:semiHidden/>
    <w:unhideWhenUsed/>
    <w:rsid w:val="00B953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95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0136&amp;dst=1001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0136&amp;dst=1001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136&amp;dst=100122" TargetMode="External"/><Relationship Id="rId11" Type="http://schemas.openxmlformats.org/officeDocument/2006/relationships/hyperlink" Target="https://login.consultant.ru/link/?req=doc&amp;base=LAW&amp;n=310136&amp;dst=100179" TargetMode="External"/><Relationship Id="rId5" Type="http://schemas.openxmlformats.org/officeDocument/2006/relationships/hyperlink" Target="https://login.consultant.ru/link/?req=doc&amp;base=RLAW368&amp;n=101632" TargetMode="External"/><Relationship Id="rId10" Type="http://schemas.openxmlformats.org/officeDocument/2006/relationships/hyperlink" Target="https://login.consultant.ru/link/?req=doc&amp;base=LAW&amp;n=310136&amp;dst=100154" TargetMode="External"/><Relationship Id="rId4" Type="http://schemas.openxmlformats.org/officeDocument/2006/relationships/hyperlink" Target="https://login.consultant.ru/link/?req=doc&amp;base=LAW&amp;n=310136&amp;dst=100122" TargetMode="External"/><Relationship Id="rId9" Type="http://schemas.openxmlformats.org/officeDocument/2006/relationships/hyperlink" Target="https://login.consultant.ru/link/?req=doc&amp;base=LAW&amp;n=310136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3259</Words>
  <Characters>18581</Characters>
  <Application>Microsoft Office Word</Application>
  <DocSecurity>0</DocSecurity>
  <Lines>154</Lines>
  <Paragraphs>43</Paragraphs>
  <ScaleCrop>false</ScaleCrop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2</cp:revision>
  <dcterms:created xsi:type="dcterms:W3CDTF">2025-10-08T09:18:00Z</dcterms:created>
  <dcterms:modified xsi:type="dcterms:W3CDTF">2025-10-08T09:21:00Z</dcterms:modified>
</cp:coreProperties>
</file>