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BA" w:rsidRDefault="00E570D9">
      <w:pPr>
        <w:pStyle w:val="20"/>
        <w:framePr w:w="4853" w:h="4636" w:hRule="exact" w:wrap="none" w:vAnchor="page" w:hAnchor="page" w:x="1473" w:y="1481"/>
        <w:shd w:val="clear" w:color="auto" w:fill="auto"/>
        <w:spacing w:before="0"/>
        <w:jc w:val="center"/>
      </w:pPr>
      <w:r>
        <w:t>СОГЛАСОВАН</w:t>
      </w:r>
    </w:p>
    <w:p w:rsidR="009350BA" w:rsidRDefault="00E570D9" w:rsidP="005E5FF7">
      <w:pPr>
        <w:pStyle w:val="20"/>
        <w:framePr w:w="4853" w:h="4636" w:hRule="exact" w:wrap="none" w:vAnchor="page" w:hAnchor="page" w:x="1473" w:y="1481"/>
        <w:shd w:val="clear" w:color="auto" w:fill="auto"/>
        <w:tabs>
          <w:tab w:val="left" w:pos="2923"/>
        </w:tabs>
        <w:spacing w:before="0"/>
        <w:jc w:val="left"/>
      </w:pPr>
      <w:r>
        <w:t>протоколом комиссии по соблюдению требований к служебному поведению федеральных государственных гражданских служащих Владимирского областного суда, Первого арбитражного апелляционного суда, Арбитражного суда Владимирской области, районных (городских) судов</w:t>
      </w:r>
      <w:r>
        <w:t xml:space="preserve"> Владимирской области, Владимирского гарнизонного военного суда, Управления Судебного департамента во Владимирской области и урегулированию конфликта интересов от </w:t>
      </w:r>
      <w:r w:rsidR="005E5FF7">
        <w:rPr>
          <w:rStyle w:val="2115pt"/>
        </w:rPr>
        <w:t>«_1</w:t>
      </w:r>
      <w:r>
        <w:rPr>
          <w:rStyle w:val="2115pt"/>
        </w:rPr>
        <w:t>_»</w:t>
      </w:r>
      <w:r w:rsidR="005E5FF7">
        <w:rPr>
          <w:rStyle w:val="2115pt"/>
        </w:rPr>
        <w:t xml:space="preserve"> декабря 2025</w:t>
      </w:r>
      <w:r>
        <w:t xml:space="preserve"> г. № </w:t>
      </w:r>
      <w:r w:rsidR="005E5FF7">
        <w:rPr>
          <w:rStyle w:val="21"/>
        </w:rPr>
        <w:t>11</w:t>
      </w:r>
    </w:p>
    <w:p w:rsidR="009350BA" w:rsidRDefault="00E570D9">
      <w:pPr>
        <w:pStyle w:val="20"/>
        <w:framePr w:w="4531" w:h="1783" w:hRule="exact" w:wrap="none" w:vAnchor="page" w:hAnchor="page" w:x="6604" w:y="1467"/>
        <w:shd w:val="clear" w:color="auto" w:fill="auto"/>
        <w:spacing w:before="0"/>
        <w:ind w:left="160"/>
        <w:jc w:val="center"/>
      </w:pPr>
      <w:proofErr w:type="gramStart"/>
      <w:r>
        <w:t>УТВЕРЖДЕН</w:t>
      </w:r>
      <w:proofErr w:type="gramEnd"/>
      <w:r>
        <w:br/>
        <w:t>приказом Управления</w:t>
      </w:r>
      <w:r>
        <w:br/>
        <w:t>Судебного департамента</w:t>
      </w:r>
      <w:r>
        <w:br/>
        <w:t>во Владимирской облас</w:t>
      </w:r>
      <w:r>
        <w:t>ти</w:t>
      </w:r>
    </w:p>
    <w:p w:rsidR="009350BA" w:rsidRPr="005E5FF7" w:rsidRDefault="005E5FF7">
      <w:pPr>
        <w:pStyle w:val="20"/>
        <w:framePr w:w="4531" w:h="1783" w:hRule="exact" w:wrap="none" w:vAnchor="page" w:hAnchor="page" w:x="6604" w:y="1467"/>
        <w:shd w:val="clear" w:color="auto" w:fill="auto"/>
        <w:spacing w:before="0"/>
        <w:jc w:val="left"/>
      </w:pPr>
      <w:r>
        <w:t xml:space="preserve">         </w:t>
      </w:r>
      <w:r w:rsidR="00E570D9">
        <w:t>от</w:t>
      </w:r>
      <w:r w:rsidR="00E570D9" w:rsidRPr="005E5FF7">
        <w:rPr>
          <w:lang w:val="en-US"/>
        </w:rPr>
        <w:t xml:space="preserve"> « </w:t>
      </w:r>
      <w:r>
        <w:rPr>
          <w:rStyle w:val="2115pt"/>
          <w:lang w:val="en-US"/>
        </w:rPr>
        <w:t>2</w:t>
      </w:r>
      <w:r w:rsidR="00E570D9" w:rsidRPr="005E5FF7">
        <w:rPr>
          <w:rStyle w:val="2115pt"/>
          <w:lang w:val="en-US"/>
        </w:rPr>
        <w:t>.</w:t>
      </w:r>
      <w:r w:rsidR="00E570D9" w:rsidRPr="005E5FF7">
        <w:rPr>
          <w:lang w:val="en-US"/>
        </w:rPr>
        <w:t xml:space="preserve"> » </w:t>
      </w:r>
      <w:r>
        <w:rPr>
          <w:rStyle w:val="2115pt"/>
          <w:lang w:eastAsia="en-US" w:bidi="en-US"/>
        </w:rPr>
        <w:t>декабря</w:t>
      </w:r>
      <w:r w:rsidR="00E570D9">
        <w:rPr>
          <w:lang w:val="en-US" w:eastAsia="en-US" w:bidi="en-US"/>
        </w:rPr>
        <w:t xml:space="preserve"> </w:t>
      </w:r>
      <w:r w:rsidR="00E570D9" w:rsidRPr="005E5FF7">
        <w:rPr>
          <w:lang w:val="en-US"/>
        </w:rPr>
        <w:t xml:space="preserve">2025 </w:t>
      </w:r>
      <w:r w:rsidR="00E570D9">
        <w:t>г</w:t>
      </w:r>
      <w:r w:rsidR="00E570D9" w:rsidRPr="005E5FF7">
        <w:rPr>
          <w:lang w:val="en-US"/>
        </w:rPr>
        <w:t>. №</w:t>
      </w:r>
      <w:r>
        <w:t xml:space="preserve"> 172</w:t>
      </w:r>
    </w:p>
    <w:p w:rsidR="009350BA" w:rsidRDefault="00E570D9">
      <w:pPr>
        <w:pStyle w:val="23"/>
        <w:framePr w:w="9662" w:h="8399" w:hRule="exact" w:wrap="none" w:vAnchor="page" w:hAnchor="page" w:x="1473" w:y="7293"/>
        <w:shd w:val="clear" w:color="auto" w:fill="auto"/>
        <w:ind w:left="120"/>
      </w:pPr>
      <w:bookmarkStart w:id="0" w:name="bookmark2"/>
      <w:r>
        <w:t>ПЕРЕЧЕНЬ</w:t>
      </w:r>
      <w:bookmarkEnd w:id="0"/>
    </w:p>
    <w:p w:rsidR="009350BA" w:rsidRDefault="00E570D9">
      <w:pPr>
        <w:pStyle w:val="20"/>
        <w:framePr w:w="9662" w:h="8399" w:hRule="exact" w:wrap="none" w:vAnchor="page" w:hAnchor="page" w:x="1473" w:y="7293"/>
        <w:shd w:val="clear" w:color="auto" w:fill="auto"/>
        <w:spacing w:before="0" w:line="317" w:lineRule="exact"/>
        <w:ind w:left="120"/>
        <w:jc w:val="center"/>
      </w:pPr>
      <w:proofErr w:type="gramStart"/>
      <w:r>
        <w:t>должностей федеральной государственной гражданской службы</w:t>
      </w:r>
      <w:r>
        <w:br/>
        <w:t>Управления Судебного департамента во Владимирской области,</w:t>
      </w:r>
      <w:r>
        <w:br/>
        <w:t>районных (городских) судов Владимирской области и Владимирского</w:t>
      </w:r>
      <w:r>
        <w:br/>
        <w:t xml:space="preserve">гарнизонного военного суда, </w:t>
      </w:r>
      <w:r>
        <w:t>при замещении которых федеральные</w:t>
      </w:r>
      <w:r>
        <w:br/>
        <w:t>государственные гражданские служащие обязаны представлять сведения</w:t>
      </w:r>
      <w:r>
        <w:br/>
        <w:t>о своих доходах, расходах, об имуществе и обязательствах имущественного</w:t>
      </w:r>
      <w:r>
        <w:br/>
        <w:t>характера, а также сведения о доходах, расходах, об имуществе</w:t>
      </w:r>
      <w:r>
        <w:br/>
        <w:t>и обязательствах имущ</w:t>
      </w:r>
      <w:r>
        <w:t>ественного характера своих супруги (супруга)</w:t>
      </w:r>
      <w:proofErr w:type="gramEnd"/>
    </w:p>
    <w:p w:rsidR="009350BA" w:rsidRDefault="00E570D9">
      <w:pPr>
        <w:pStyle w:val="20"/>
        <w:framePr w:w="9662" w:h="8399" w:hRule="exact" w:wrap="none" w:vAnchor="page" w:hAnchor="page" w:x="1473" w:y="7293"/>
        <w:shd w:val="clear" w:color="auto" w:fill="auto"/>
        <w:spacing w:before="0" w:after="346" w:line="317" w:lineRule="exact"/>
        <w:ind w:left="120"/>
        <w:jc w:val="center"/>
      </w:pPr>
      <w:r>
        <w:t>и несовершеннолетних детей</w:t>
      </w:r>
    </w:p>
    <w:p w:rsidR="009350BA" w:rsidRDefault="00E570D9">
      <w:pPr>
        <w:pStyle w:val="23"/>
        <w:framePr w:w="9662" w:h="8399" w:hRule="exact" w:wrap="none" w:vAnchor="page" w:hAnchor="page" w:x="1473" w:y="7293"/>
        <w:shd w:val="clear" w:color="auto" w:fill="auto"/>
        <w:spacing w:after="336" w:line="260" w:lineRule="exact"/>
        <w:ind w:left="120"/>
      </w:pPr>
      <w:bookmarkStart w:id="1" w:name="bookmark3"/>
      <w:r>
        <w:rPr>
          <w:rStyle w:val="24"/>
          <w:b/>
          <w:bCs/>
        </w:rPr>
        <w:t>по Управлению Судебного департамента во Владимирской области:</w:t>
      </w:r>
      <w:bookmarkEnd w:id="1"/>
    </w:p>
    <w:p w:rsidR="009350BA" w:rsidRDefault="00E570D9">
      <w:pPr>
        <w:pStyle w:val="20"/>
        <w:framePr w:w="9662" w:h="8399" w:hRule="exact" w:wrap="none" w:vAnchor="page" w:hAnchor="page" w:x="1473" w:y="7293"/>
        <w:shd w:val="clear" w:color="auto" w:fill="auto"/>
        <w:spacing w:before="0" w:after="241" w:line="280" w:lineRule="exact"/>
        <w:ind w:left="120"/>
        <w:jc w:val="center"/>
      </w:pPr>
      <w:r>
        <w:rPr>
          <w:rStyle w:val="21"/>
        </w:rPr>
        <w:t xml:space="preserve">по отделу </w:t>
      </w:r>
      <w:proofErr w:type="gramStart"/>
      <w:r>
        <w:rPr>
          <w:rStyle w:val="21"/>
        </w:rPr>
        <w:t>организационно-правового</w:t>
      </w:r>
      <w:proofErr w:type="gramEnd"/>
      <w:r>
        <w:rPr>
          <w:rStyle w:val="21"/>
        </w:rPr>
        <w:t xml:space="preserve"> обеспечения деятельности судов:</w:t>
      </w:r>
    </w:p>
    <w:p w:rsidR="009350BA" w:rsidRDefault="00E570D9" w:rsidP="00266BBB">
      <w:pPr>
        <w:pStyle w:val="20"/>
        <w:framePr w:w="9662" w:h="8399" w:hRule="exact" w:wrap="none" w:vAnchor="page" w:hAnchor="page" w:x="1473" w:y="7293"/>
        <w:shd w:val="clear" w:color="auto" w:fill="auto"/>
        <w:spacing w:before="0" w:after="333"/>
        <w:ind w:left="680" w:right="446"/>
        <w:jc w:val="left"/>
      </w:pPr>
      <w:r>
        <w:t xml:space="preserve">начальник отдела; заместитель начальника отдела; </w:t>
      </w:r>
      <w:r>
        <w:t>консультант; главный специалист.</w:t>
      </w:r>
    </w:p>
    <w:p w:rsidR="009350BA" w:rsidRDefault="00E570D9">
      <w:pPr>
        <w:pStyle w:val="20"/>
        <w:framePr w:w="9662" w:h="8399" w:hRule="exact" w:wrap="none" w:vAnchor="page" w:hAnchor="page" w:x="1473" w:y="7293"/>
        <w:shd w:val="clear" w:color="auto" w:fill="auto"/>
        <w:spacing w:before="0" w:after="245" w:line="280" w:lineRule="exact"/>
        <w:ind w:left="120"/>
        <w:jc w:val="center"/>
      </w:pPr>
      <w:r>
        <w:rPr>
          <w:rStyle w:val="21"/>
        </w:rPr>
        <w:t>по финансово-экономическому отделу:</w:t>
      </w:r>
    </w:p>
    <w:p w:rsidR="009350BA" w:rsidRDefault="00E570D9" w:rsidP="00266BBB">
      <w:pPr>
        <w:pStyle w:val="20"/>
        <w:framePr w:w="9662" w:h="8399" w:hRule="exact" w:wrap="none" w:vAnchor="page" w:hAnchor="page" w:x="1473" w:y="7293"/>
        <w:shd w:val="clear" w:color="auto" w:fill="auto"/>
        <w:spacing w:before="0" w:line="317" w:lineRule="exact"/>
        <w:ind w:left="680" w:right="304"/>
        <w:jc w:val="left"/>
      </w:pPr>
      <w:r>
        <w:t>начальник отдела; заместитель начальника отдела; консультант; главный специалист.</w:t>
      </w:r>
    </w:p>
    <w:p w:rsidR="009350BA" w:rsidRDefault="009350BA">
      <w:pPr>
        <w:rPr>
          <w:sz w:val="2"/>
          <w:szCs w:val="2"/>
        </w:rPr>
        <w:sectPr w:rsidR="009350BA">
          <w:headerReference w:type="even" r:id="rId8"/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bookmarkStart w:id="2" w:name="_GoBack"/>
      <w:bookmarkEnd w:id="2"/>
    </w:p>
    <w:p w:rsidR="009350BA" w:rsidRDefault="00E570D9">
      <w:pPr>
        <w:pStyle w:val="a7"/>
        <w:framePr w:w="5866" w:h="294" w:hRule="exact" w:wrap="none" w:vAnchor="page" w:hAnchor="page" w:x="3215" w:y="1069"/>
        <w:shd w:val="clear" w:color="auto" w:fill="auto"/>
        <w:spacing w:line="260" w:lineRule="exact"/>
        <w:jc w:val="center"/>
      </w:pPr>
      <w:r>
        <w:lastRenderedPageBreak/>
        <w:t>2</w:t>
      </w:r>
    </w:p>
    <w:p w:rsidR="009350BA" w:rsidRDefault="00E570D9">
      <w:pPr>
        <w:pStyle w:val="20"/>
        <w:framePr w:w="9662" w:h="310" w:hRule="exact" w:wrap="none" w:vAnchor="page" w:hAnchor="page" w:x="1473" w:y="1500"/>
        <w:shd w:val="clear" w:color="auto" w:fill="auto"/>
        <w:spacing w:before="0" w:line="280" w:lineRule="exact"/>
        <w:ind w:left="360"/>
        <w:jc w:val="center"/>
      </w:pPr>
      <w:r>
        <w:rPr>
          <w:rStyle w:val="21"/>
        </w:rPr>
        <w:t>по отделу материально-технического снабжения: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 w:after="300"/>
        <w:ind w:left="740" w:right="1780"/>
        <w:jc w:val="left"/>
      </w:pPr>
      <w:r>
        <w:t xml:space="preserve">начальник отдела; заместитель </w:t>
      </w:r>
      <w:r>
        <w:t>начальника отдела; консультант; главный специалист.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 w:after="300"/>
        <w:ind w:right="400"/>
        <w:jc w:val="center"/>
      </w:pPr>
      <w:r>
        <w:rPr>
          <w:rStyle w:val="21"/>
        </w:rPr>
        <w:t>по отделу государственной службы, кадров</w:t>
      </w:r>
      <w:r>
        <w:rPr>
          <w:rStyle w:val="21"/>
        </w:rPr>
        <w:br/>
        <w:t>и противодействия коррупции: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/>
        <w:ind w:left="740"/>
        <w:jc w:val="left"/>
      </w:pPr>
      <w:r>
        <w:t>заместитель начальника отдела;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/>
        <w:ind w:left="740"/>
        <w:jc w:val="left"/>
      </w:pPr>
      <w:r>
        <w:t>консультант;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 w:after="300"/>
        <w:ind w:left="740"/>
        <w:jc w:val="left"/>
      </w:pPr>
      <w:r>
        <w:t>главный специалист.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 w:after="304"/>
        <w:ind w:left="360"/>
        <w:jc w:val="center"/>
      </w:pPr>
      <w:r>
        <w:rPr>
          <w:rStyle w:val="21"/>
        </w:rPr>
        <w:t>по отделу капитального строительства</w:t>
      </w:r>
      <w:proofErr w:type="gramStart"/>
      <w:r>
        <w:rPr>
          <w:rStyle w:val="21"/>
        </w:rPr>
        <w:t>.</w:t>
      </w:r>
      <w:proofErr w:type="gramEnd"/>
      <w:r>
        <w:rPr>
          <w:rStyle w:val="21"/>
        </w:rPr>
        <w:t xml:space="preserve"> </w:t>
      </w:r>
      <w:proofErr w:type="gramStart"/>
      <w:r>
        <w:rPr>
          <w:rStyle w:val="21"/>
        </w:rPr>
        <w:t>э</w:t>
      </w:r>
      <w:proofErr w:type="gramEnd"/>
      <w:r>
        <w:rPr>
          <w:rStyle w:val="21"/>
        </w:rPr>
        <w:t>ксплуатации зданий</w:t>
      </w:r>
      <w:r>
        <w:rPr>
          <w:rStyle w:val="21"/>
        </w:rPr>
        <w:br/>
        <w:t>и управления</w:t>
      </w:r>
      <w:r>
        <w:rPr>
          <w:rStyle w:val="21"/>
        </w:rPr>
        <w:t xml:space="preserve"> недвижимостью: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 w:line="317" w:lineRule="exact"/>
        <w:ind w:left="740"/>
        <w:jc w:val="left"/>
      </w:pPr>
      <w:r>
        <w:t>заместитель начальника отдела;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 w:line="317" w:lineRule="exact"/>
        <w:ind w:left="740"/>
        <w:jc w:val="left"/>
      </w:pPr>
      <w:r>
        <w:t>консультант;</w:t>
      </w:r>
    </w:p>
    <w:p w:rsidR="009350BA" w:rsidRDefault="00E570D9">
      <w:pPr>
        <w:pStyle w:val="20"/>
        <w:framePr w:w="9662" w:h="5850" w:hRule="exact" w:wrap="none" w:vAnchor="page" w:hAnchor="page" w:x="1473" w:y="2076"/>
        <w:shd w:val="clear" w:color="auto" w:fill="auto"/>
        <w:spacing w:before="0" w:line="317" w:lineRule="exact"/>
        <w:ind w:left="740"/>
        <w:jc w:val="left"/>
      </w:pPr>
      <w:r>
        <w:t>главный специалист.</w:t>
      </w:r>
    </w:p>
    <w:p w:rsidR="009350BA" w:rsidRDefault="00E570D9">
      <w:pPr>
        <w:pStyle w:val="20"/>
        <w:framePr w:w="9662" w:h="367" w:hRule="exact" w:wrap="none" w:vAnchor="page" w:hAnchor="page" w:x="1473" w:y="8234"/>
        <w:shd w:val="clear" w:color="auto" w:fill="auto"/>
        <w:spacing w:before="0" w:line="280" w:lineRule="exact"/>
        <w:ind w:left="360"/>
        <w:jc w:val="center"/>
      </w:pPr>
      <w:r>
        <w:rPr>
          <w:rStyle w:val="21"/>
        </w:rPr>
        <w:t>по общему отделу:</w:t>
      </w:r>
    </w:p>
    <w:p w:rsidR="009350BA" w:rsidRDefault="00E570D9">
      <w:pPr>
        <w:pStyle w:val="20"/>
        <w:framePr w:w="9662" w:h="1670" w:hRule="exact" w:wrap="none" w:vAnchor="page" w:hAnchor="page" w:x="1473" w:y="8844"/>
        <w:shd w:val="clear" w:color="auto" w:fill="auto"/>
        <w:spacing w:before="0"/>
        <w:ind w:left="740" w:right="1780"/>
        <w:jc w:val="left"/>
      </w:pPr>
      <w:r>
        <w:t>начальник отдела; консультант; главный специалист; ведущий специалист; специалист.</w:t>
      </w:r>
    </w:p>
    <w:p w:rsidR="009350BA" w:rsidRDefault="00E570D9">
      <w:pPr>
        <w:pStyle w:val="20"/>
        <w:framePr w:w="9662" w:h="1632" w:hRule="exact" w:wrap="none" w:vAnchor="page" w:hAnchor="page" w:x="1473" w:y="10812"/>
        <w:shd w:val="clear" w:color="auto" w:fill="auto"/>
        <w:spacing w:before="0" w:after="294" w:line="280" w:lineRule="exact"/>
        <w:ind w:left="360"/>
        <w:jc w:val="center"/>
      </w:pPr>
      <w:r>
        <w:rPr>
          <w:rStyle w:val="21"/>
        </w:rPr>
        <w:t>по администраторам судов:</w:t>
      </w:r>
    </w:p>
    <w:p w:rsidR="00266BBB" w:rsidRDefault="00E570D9">
      <w:pPr>
        <w:pStyle w:val="20"/>
        <w:framePr w:w="9662" w:h="1632" w:hRule="exact" w:wrap="none" w:vAnchor="page" w:hAnchor="page" w:x="1473" w:y="10812"/>
        <w:shd w:val="clear" w:color="auto" w:fill="auto"/>
        <w:spacing w:before="0"/>
        <w:ind w:left="740" w:right="1780"/>
        <w:jc w:val="left"/>
      </w:pPr>
      <w:r>
        <w:t xml:space="preserve">администратор </w:t>
      </w:r>
      <w:proofErr w:type="gramStart"/>
      <w:r>
        <w:t>районного</w:t>
      </w:r>
      <w:proofErr w:type="gramEnd"/>
      <w:r>
        <w:t xml:space="preserve"> суда; </w:t>
      </w:r>
    </w:p>
    <w:p w:rsidR="009350BA" w:rsidRDefault="00E570D9">
      <w:pPr>
        <w:pStyle w:val="20"/>
        <w:framePr w:w="9662" w:h="1632" w:hRule="exact" w:wrap="none" w:vAnchor="page" w:hAnchor="page" w:x="1473" w:y="10812"/>
        <w:shd w:val="clear" w:color="auto" w:fill="auto"/>
        <w:spacing w:before="0"/>
        <w:ind w:left="740" w:right="1780"/>
        <w:jc w:val="left"/>
      </w:pPr>
      <w:r>
        <w:t xml:space="preserve">администратор </w:t>
      </w:r>
      <w:proofErr w:type="gramStart"/>
      <w:r>
        <w:t>городского</w:t>
      </w:r>
      <w:proofErr w:type="gramEnd"/>
      <w:r>
        <w:t xml:space="preserve"> суда;</w:t>
      </w:r>
    </w:p>
    <w:p w:rsidR="009350BA" w:rsidRDefault="00E570D9">
      <w:pPr>
        <w:pStyle w:val="20"/>
        <w:framePr w:w="9662" w:h="1632" w:hRule="exact" w:wrap="none" w:vAnchor="page" w:hAnchor="page" w:x="1473" w:y="10812"/>
        <w:shd w:val="clear" w:color="auto" w:fill="auto"/>
        <w:spacing w:before="0"/>
        <w:ind w:left="740"/>
        <w:jc w:val="left"/>
      </w:pPr>
      <w:r>
        <w:t xml:space="preserve">администратор Владимирского </w:t>
      </w:r>
      <w:proofErr w:type="gramStart"/>
      <w:r>
        <w:t>гарнизонного</w:t>
      </w:r>
      <w:proofErr w:type="gramEnd"/>
      <w:r>
        <w:t xml:space="preserve"> военного суда.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248" w:y="1010"/>
        <w:shd w:val="clear" w:color="auto" w:fill="auto"/>
        <w:spacing w:line="260" w:lineRule="exact"/>
      </w:pPr>
      <w:r>
        <w:lastRenderedPageBreak/>
        <w:t>3</w:t>
      </w:r>
    </w:p>
    <w:p w:rsidR="009350BA" w:rsidRDefault="00E570D9">
      <w:pPr>
        <w:pStyle w:val="23"/>
        <w:framePr w:w="9360" w:h="12585" w:hRule="exact" w:wrap="none" w:vAnchor="page" w:hAnchor="page" w:x="1611" w:y="1374"/>
        <w:shd w:val="clear" w:color="auto" w:fill="auto"/>
        <w:spacing w:after="349" w:line="322" w:lineRule="exact"/>
        <w:ind w:right="80"/>
      </w:pPr>
      <w:bookmarkStart w:id="3" w:name="bookmark4"/>
      <w:r>
        <w:rPr>
          <w:rStyle w:val="24"/>
          <w:b/>
          <w:bCs/>
        </w:rPr>
        <w:t>по районным (городским) судам Владимирской области</w:t>
      </w:r>
      <w:r>
        <w:rPr>
          <w:rStyle w:val="24"/>
          <w:b/>
          <w:bCs/>
        </w:rPr>
        <w:br/>
        <w:t>и Владимирскому гарнизонному военному суду:</w:t>
      </w:r>
      <w:bookmarkEnd w:id="3"/>
    </w:p>
    <w:p w:rsidR="009350BA" w:rsidRDefault="00E570D9">
      <w:pPr>
        <w:pStyle w:val="23"/>
        <w:framePr w:w="9360" w:h="12585" w:hRule="exact" w:wrap="none" w:vAnchor="page" w:hAnchor="page" w:x="1611" w:y="1374"/>
        <w:shd w:val="clear" w:color="auto" w:fill="auto"/>
        <w:spacing w:after="309" w:line="260" w:lineRule="exact"/>
        <w:ind w:right="80"/>
      </w:pPr>
      <w:bookmarkStart w:id="4" w:name="bookmark5"/>
      <w:r>
        <w:rPr>
          <w:rStyle w:val="24"/>
          <w:b/>
          <w:bCs/>
        </w:rPr>
        <w:t>по Ленинскому районному суду г. Владимира:</w:t>
      </w:r>
      <w:bookmarkEnd w:id="4"/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30" w:line="317" w:lineRule="exact"/>
        <w:ind w:left="760"/>
        <w:jc w:val="left"/>
      </w:pPr>
      <w:r>
        <w:t>помощник председателя</w:t>
      </w:r>
      <w:r>
        <w:t xml:space="preserve"> суда; помощник судьи.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01" w:line="280" w:lineRule="exact"/>
        <w:ind w:left="1220"/>
        <w:jc w:val="left"/>
      </w:pPr>
      <w:r>
        <w:rPr>
          <w:rStyle w:val="21"/>
        </w:rPr>
        <w:t>по отделу государственной службы, кадров и делопроизводства: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/>
        <w:ind w:left="760"/>
        <w:jc w:val="left"/>
      </w:pPr>
      <w:r>
        <w:t>начальник отдела; заместитель начальника отдела;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/>
        <w:ind w:firstLine="760"/>
        <w:jc w:val="left"/>
      </w:pPr>
      <w:r>
        <w:t>консультант (с которым заключен договор о полной материальной ответственности);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33"/>
        <w:ind w:left="760"/>
        <w:jc w:val="left"/>
      </w:pPr>
      <w:r>
        <w:t>главный специалист.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293" w:line="280" w:lineRule="exact"/>
        <w:ind w:left="1220"/>
        <w:jc w:val="left"/>
      </w:pPr>
      <w:r>
        <w:rPr>
          <w:rStyle w:val="21"/>
        </w:rPr>
        <w:t xml:space="preserve">по отделу обеспечения </w:t>
      </w:r>
      <w:r>
        <w:rPr>
          <w:rStyle w:val="21"/>
        </w:rPr>
        <w:t>судопроизводства по гражданским делам: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37" w:line="326" w:lineRule="exact"/>
        <w:ind w:left="760"/>
        <w:jc w:val="left"/>
      </w:pPr>
      <w:r>
        <w:t>начальник отдела; заместитель начальника отдела.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01" w:line="280" w:lineRule="exact"/>
        <w:ind w:left="1300"/>
        <w:jc w:val="left"/>
      </w:pPr>
      <w:r>
        <w:rPr>
          <w:rStyle w:val="21"/>
        </w:rPr>
        <w:t>по отделу обеспечения судопроизводства по уголовным делам: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33"/>
        <w:ind w:left="760"/>
        <w:jc w:val="left"/>
      </w:pPr>
      <w:r>
        <w:t>начальник отдела; заместитель начальника отдела; ведущий специалист.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01" w:line="280" w:lineRule="exact"/>
        <w:ind w:left="760"/>
        <w:jc w:val="left"/>
      </w:pPr>
      <w:r>
        <w:rPr>
          <w:rStyle w:val="21"/>
        </w:rPr>
        <w:t xml:space="preserve">по отделу информатизации и </w:t>
      </w:r>
      <w:proofErr w:type="gramStart"/>
      <w:r>
        <w:rPr>
          <w:rStyle w:val="21"/>
        </w:rPr>
        <w:t>материально-т</w:t>
      </w:r>
      <w:r>
        <w:rPr>
          <w:rStyle w:val="21"/>
        </w:rPr>
        <w:t>ехнического</w:t>
      </w:r>
      <w:proofErr w:type="gramEnd"/>
      <w:r>
        <w:rPr>
          <w:rStyle w:val="21"/>
        </w:rPr>
        <w:t xml:space="preserve"> обеспечения: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/>
        <w:ind w:left="760"/>
        <w:jc w:val="left"/>
      </w:pPr>
      <w:r>
        <w:t>начальник отдела; ведущий специалист; секретарь суда;</w:t>
      </w:r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after="349"/>
        <w:ind w:firstLine="760"/>
        <w:jc w:val="left"/>
      </w:pPr>
      <w:r>
        <w:t>старший специалист 1 разряда (с которым заключен договор о полной материальной ответственности).</w:t>
      </w:r>
    </w:p>
    <w:p w:rsidR="009350BA" w:rsidRDefault="00E570D9">
      <w:pPr>
        <w:pStyle w:val="23"/>
        <w:framePr w:w="9360" w:h="12585" w:hRule="exact" w:wrap="none" w:vAnchor="page" w:hAnchor="page" w:x="1611" w:y="1374"/>
        <w:shd w:val="clear" w:color="auto" w:fill="auto"/>
        <w:spacing w:after="309" w:line="260" w:lineRule="exact"/>
        <w:ind w:left="1980"/>
        <w:jc w:val="left"/>
      </w:pPr>
      <w:bookmarkStart w:id="5" w:name="bookmark6"/>
      <w:r>
        <w:rPr>
          <w:rStyle w:val="24"/>
          <w:b/>
          <w:bCs/>
        </w:rPr>
        <w:t>по Октябрьскому районному суду г. Владимира:</w:t>
      </w:r>
      <w:bookmarkEnd w:id="5"/>
    </w:p>
    <w:p w:rsidR="009350BA" w:rsidRDefault="00E570D9">
      <w:pPr>
        <w:pStyle w:val="20"/>
        <w:framePr w:w="9360" w:h="12585" w:hRule="exact" w:wrap="none" w:vAnchor="page" w:hAnchor="page" w:x="1611" w:y="1374"/>
        <w:shd w:val="clear" w:color="auto" w:fill="auto"/>
        <w:spacing w:before="0" w:line="317" w:lineRule="exact"/>
        <w:ind w:left="760"/>
        <w:jc w:val="left"/>
      </w:pPr>
      <w:r>
        <w:t xml:space="preserve">помощник председателя суда; </w:t>
      </w:r>
      <w:r>
        <w:t>помощник судьи.</w:t>
      </w:r>
    </w:p>
    <w:p w:rsidR="009350BA" w:rsidRDefault="00E570D9">
      <w:pPr>
        <w:pStyle w:val="a7"/>
        <w:framePr w:w="9360" w:h="294" w:hRule="exact" w:wrap="none" w:vAnchor="page" w:hAnchor="page" w:x="1611" w:y="14340"/>
        <w:shd w:val="clear" w:color="auto" w:fill="auto"/>
        <w:spacing w:line="260" w:lineRule="exact"/>
        <w:ind w:left="1180"/>
      </w:pPr>
      <w:r>
        <w:rPr>
          <w:rStyle w:val="a8"/>
        </w:rPr>
        <w:t>по отделу государственной службы, кадров и делопроизводства:</w:t>
      </w:r>
    </w:p>
    <w:p w:rsidR="009350BA" w:rsidRDefault="00E570D9">
      <w:pPr>
        <w:pStyle w:val="20"/>
        <w:framePr w:w="9360" w:h="1031" w:hRule="exact" w:wrap="none" w:vAnchor="page" w:hAnchor="page" w:x="1611" w:y="14891"/>
        <w:shd w:val="clear" w:color="auto" w:fill="auto"/>
        <w:spacing w:before="0"/>
        <w:ind w:left="760"/>
        <w:jc w:val="left"/>
      </w:pPr>
      <w:r>
        <w:t>начальник отдела; заместитель начальника отдела; главный специалист;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282" w:y="1006"/>
        <w:shd w:val="clear" w:color="auto" w:fill="auto"/>
        <w:spacing w:line="260" w:lineRule="exact"/>
      </w:pPr>
      <w:r>
        <w:lastRenderedPageBreak/>
        <w:t>4</w:t>
      </w:r>
    </w:p>
    <w:p w:rsidR="009350BA" w:rsidRDefault="00E570D9" w:rsidP="005E5FF7">
      <w:pPr>
        <w:pStyle w:val="20"/>
        <w:framePr w:w="9365" w:h="12575" w:hRule="exact" w:wrap="none" w:vAnchor="page" w:hAnchor="page" w:x="1664" w:y="1369"/>
        <w:shd w:val="clear" w:color="auto" w:fill="auto"/>
        <w:tabs>
          <w:tab w:val="left" w:pos="2108"/>
        </w:tabs>
        <w:spacing w:before="0" w:line="317" w:lineRule="exact"/>
        <w:ind w:firstLine="740"/>
      </w:pPr>
      <w:r>
        <w:t>ведущий</w:t>
      </w:r>
      <w:r>
        <w:tab/>
        <w:t>специалист (ответственный за</w:t>
      </w:r>
      <w:r w:rsidR="005E5FF7">
        <w:t xml:space="preserve"> </w:t>
      </w:r>
      <w:r>
        <w:t>прием</w:t>
      </w:r>
      <w:r w:rsidR="005E5FF7">
        <w:t xml:space="preserve"> </w:t>
      </w:r>
      <w:r>
        <w:t>граждан</w:t>
      </w:r>
      <w:r w:rsidR="005E5FF7">
        <w:t xml:space="preserve"> </w:t>
      </w:r>
      <w:r>
        <w:t>и представителей организаций).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297" w:line="280" w:lineRule="exact"/>
        <w:ind w:left="1160"/>
        <w:jc w:val="left"/>
      </w:pPr>
      <w:r>
        <w:rPr>
          <w:rStyle w:val="21"/>
        </w:rPr>
        <w:t xml:space="preserve">по </w:t>
      </w:r>
      <w:r>
        <w:rPr>
          <w:rStyle w:val="21"/>
        </w:rPr>
        <w:t>отделу обеспечения судопроизводства по гражданским делам:</w:t>
      </w:r>
    </w:p>
    <w:p w:rsidR="005E5FF7" w:rsidRDefault="00E570D9" w:rsidP="005E5FF7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33"/>
        <w:ind w:left="740" w:right="288"/>
        <w:jc w:val="left"/>
      </w:pPr>
      <w:r>
        <w:t xml:space="preserve">начальник отдела; заместитель начальника отдела; </w:t>
      </w:r>
    </w:p>
    <w:p w:rsidR="009350BA" w:rsidRDefault="00E570D9" w:rsidP="005E5FF7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33"/>
        <w:ind w:left="740" w:right="288"/>
        <w:jc w:val="left"/>
      </w:pPr>
      <w:r>
        <w:t>главный специалист.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01" w:line="280" w:lineRule="exact"/>
        <w:ind w:left="1320"/>
        <w:jc w:val="left"/>
      </w:pPr>
      <w:r>
        <w:rPr>
          <w:rStyle w:val="21"/>
        </w:rPr>
        <w:t>по отделу обеспечения судопроизводства по уголовным делам:</w:t>
      </w:r>
    </w:p>
    <w:p w:rsidR="009350BA" w:rsidRDefault="00E570D9" w:rsidP="005E5FF7">
      <w:pPr>
        <w:pStyle w:val="20"/>
        <w:framePr w:w="9365" w:h="12575" w:hRule="exact" w:wrap="none" w:vAnchor="page" w:hAnchor="page" w:x="1664" w:y="1369"/>
        <w:shd w:val="clear" w:color="auto" w:fill="auto"/>
        <w:spacing w:before="0"/>
        <w:ind w:left="740" w:right="429"/>
        <w:jc w:val="left"/>
      </w:pPr>
      <w:r>
        <w:t>начальник отдела; заместитель начальника отдела;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33"/>
        <w:ind w:firstLine="740"/>
      </w:pPr>
      <w:r>
        <w:t xml:space="preserve">ведущий специалист </w:t>
      </w:r>
      <w:r>
        <w:t>(ответственный за учет, прием, хранение и уничтожение вещественных доказательств, а также предметов и документов, признанных вещественными доказательствами).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01" w:line="280" w:lineRule="exact"/>
        <w:ind w:right="180"/>
        <w:jc w:val="right"/>
      </w:pPr>
      <w:r>
        <w:rPr>
          <w:rStyle w:val="21"/>
        </w:rPr>
        <w:t xml:space="preserve">по отделу информатизации и </w:t>
      </w:r>
      <w:proofErr w:type="gramStart"/>
      <w:r>
        <w:rPr>
          <w:rStyle w:val="21"/>
        </w:rPr>
        <w:t>материально-технического</w:t>
      </w:r>
      <w:proofErr w:type="gramEnd"/>
      <w:r>
        <w:rPr>
          <w:rStyle w:val="21"/>
        </w:rPr>
        <w:t xml:space="preserve"> обеспечения: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/>
        <w:ind w:firstLine="740"/>
      </w:pPr>
      <w:r>
        <w:t>начальник отдела;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49"/>
        <w:ind w:firstLine="740"/>
      </w:pPr>
      <w:r>
        <w:t>старший специал</w:t>
      </w:r>
      <w:r>
        <w:t>ист 1 разряда (ответственный за прием, учет, выдачу, хранение и списание бланков исполнительных листов и бланков с изображением Государственного герба Российской Федерации).</w:t>
      </w:r>
    </w:p>
    <w:p w:rsidR="009350BA" w:rsidRDefault="00E570D9">
      <w:pPr>
        <w:pStyle w:val="23"/>
        <w:framePr w:w="9365" w:h="12575" w:hRule="exact" w:wrap="none" w:vAnchor="page" w:hAnchor="page" w:x="1664" w:y="1369"/>
        <w:shd w:val="clear" w:color="auto" w:fill="auto"/>
        <w:spacing w:after="314" w:line="260" w:lineRule="exact"/>
        <w:ind w:left="1980"/>
        <w:jc w:val="left"/>
      </w:pPr>
      <w:bookmarkStart w:id="6" w:name="bookmark7"/>
      <w:r>
        <w:rPr>
          <w:rStyle w:val="24"/>
          <w:b/>
          <w:bCs/>
        </w:rPr>
        <w:t>по Фрунзенскому районному суду г. Владимира:</w:t>
      </w:r>
      <w:bookmarkEnd w:id="6"/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30" w:line="317" w:lineRule="exact"/>
        <w:ind w:left="740" w:right="4860"/>
        <w:jc w:val="left"/>
      </w:pPr>
      <w:r>
        <w:t xml:space="preserve">помощник председателя суда; помощник </w:t>
      </w:r>
      <w:r>
        <w:t>судьи.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293" w:line="280" w:lineRule="exact"/>
        <w:ind w:left="1160"/>
        <w:jc w:val="left"/>
      </w:pPr>
      <w:r>
        <w:rPr>
          <w:rStyle w:val="21"/>
        </w:rPr>
        <w:t>по отделу государственной службы, кадров и делопроизводства:</w:t>
      </w:r>
    </w:p>
    <w:p w:rsidR="009350BA" w:rsidRDefault="00E570D9" w:rsidP="005E5FF7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37" w:line="326" w:lineRule="exact"/>
        <w:ind w:left="740" w:right="288"/>
        <w:jc w:val="left"/>
      </w:pPr>
      <w:r>
        <w:t>начальник отдела; заместитель начальника отдела.</w:t>
      </w:r>
    </w:p>
    <w:p w:rsidR="009350BA" w:rsidRDefault="00E570D9">
      <w:pPr>
        <w:pStyle w:val="20"/>
        <w:framePr w:w="9365" w:h="12575" w:hRule="exact" w:wrap="none" w:vAnchor="page" w:hAnchor="page" w:x="1664" w:y="1369"/>
        <w:shd w:val="clear" w:color="auto" w:fill="auto"/>
        <w:spacing w:before="0" w:after="305" w:line="280" w:lineRule="exact"/>
        <w:ind w:left="1160"/>
        <w:jc w:val="left"/>
      </w:pPr>
      <w:r>
        <w:rPr>
          <w:rStyle w:val="21"/>
        </w:rPr>
        <w:t>по отделу обеспечения судопроизводства по гражданским делам:</w:t>
      </w:r>
    </w:p>
    <w:p w:rsidR="009350BA" w:rsidRDefault="00E570D9" w:rsidP="005E5FF7">
      <w:pPr>
        <w:pStyle w:val="20"/>
        <w:framePr w:w="9365" w:h="12575" w:hRule="exact" w:wrap="none" w:vAnchor="page" w:hAnchor="page" w:x="1664" w:y="1369"/>
        <w:shd w:val="clear" w:color="auto" w:fill="auto"/>
        <w:spacing w:before="0" w:line="317" w:lineRule="exact"/>
        <w:ind w:left="740" w:right="429"/>
        <w:jc w:val="left"/>
      </w:pPr>
      <w:r>
        <w:t>начальник отдела; заместитель начальника отдела; главный специалист.</w:t>
      </w:r>
    </w:p>
    <w:p w:rsidR="009350BA" w:rsidRDefault="00E570D9">
      <w:pPr>
        <w:pStyle w:val="a7"/>
        <w:framePr w:w="9365" w:h="294" w:hRule="exact" w:wrap="none" w:vAnchor="page" w:hAnchor="page" w:x="1664" w:y="14321"/>
        <w:shd w:val="clear" w:color="auto" w:fill="auto"/>
        <w:spacing w:line="260" w:lineRule="exact"/>
        <w:ind w:left="1240"/>
      </w:pPr>
      <w:r>
        <w:rPr>
          <w:rStyle w:val="a8"/>
        </w:rPr>
        <w:t>по отделу</w:t>
      </w:r>
      <w:r>
        <w:rPr>
          <w:rStyle w:val="a8"/>
        </w:rPr>
        <w:t xml:space="preserve"> обеспечения судопроизводства по уголовным делам:</w:t>
      </w:r>
    </w:p>
    <w:p w:rsidR="009350BA" w:rsidRDefault="00E570D9" w:rsidP="005E5FF7">
      <w:pPr>
        <w:pStyle w:val="20"/>
        <w:framePr w:w="9365" w:h="1026" w:hRule="exact" w:wrap="none" w:vAnchor="page" w:hAnchor="page" w:x="1664" w:y="14877"/>
        <w:shd w:val="clear" w:color="auto" w:fill="auto"/>
        <w:spacing w:before="0"/>
        <w:ind w:left="740" w:right="429"/>
        <w:jc w:val="left"/>
      </w:pPr>
      <w:r>
        <w:t>начальник отдела; заместитель начальника отдела; главный специалист.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254" w:y="959"/>
        <w:shd w:val="clear" w:color="auto" w:fill="auto"/>
        <w:spacing w:line="260" w:lineRule="exact"/>
      </w:pPr>
      <w:r>
        <w:lastRenderedPageBreak/>
        <w:t>5</w:t>
      </w:r>
    </w:p>
    <w:p w:rsidR="009350BA" w:rsidRDefault="00E570D9">
      <w:pPr>
        <w:pStyle w:val="a7"/>
        <w:framePr w:w="9331" w:h="294" w:hRule="exact" w:wrap="none" w:vAnchor="page" w:hAnchor="page" w:x="1674" w:y="1372"/>
        <w:shd w:val="clear" w:color="auto" w:fill="auto"/>
        <w:spacing w:line="260" w:lineRule="exact"/>
        <w:ind w:right="140"/>
        <w:jc w:val="right"/>
      </w:pPr>
      <w:r>
        <w:rPr>
          <w:rStyle w:val="a8"/>
        </w:rPr>
        <w:t xml:space="preserve">по отделу информатизации и </w:t>
      </w:r>
      <w:proofErr w:type="gramStart"/>
      <w:r>
        <w:rPr>
          <w:rStyle w:val="a8"/>
        </w:rPr>
        <w:t>материально-технического</w:t>
      </w:r>
      <w:proofErr w:type="gramEnd"/>
      <w:r>
        <w:rPr>
          <w:rStyle w:val="a8"/>
        </w:rPr>
        <w:t xml:space="preserve"> обеспечения:</w:t>
      </w:r>
    </w:p>
    <w:p w:rsidR="009350BA" w:rsidRDefault="00E570D9" w:rsidP="005E5FF7">
      <w:pPr>
        <w:pStyle w:val="20"/>
        <w:framePr w:w="9398" w:h="5829" w:hRule="exact" w:wrap="none" w:vAnchor="page" w:hAnchor="page" w:x="1607" w:y="1990"/>
        <w:shd w:val="clear" w:color="auto" w:fill="auto"/>
        <w:spacing w:before="0"/>
        <w:ind w:left="780" w:right="474"/>
        <w:jc w:val="left"/>
      </w:pPr>
      <w:r>
        <w:t>начальник отдела; заместитель начальника отдела;</w:t>
      </w:r>
    </w:p>
    <w:p w:rsidR="009350BA" w:rsidRDefault="00E570D9">
      <w:pPr>
        <w:pStyle w:val="20"/>
        <w:framePr w:w="9398" w:h="5829" w:hRule="exact" w:wrap="none" w:vAnchor="page" w:hAnchor="page" w:x="1607" w:y="1990"/>
        <w:shd w:val="clear" w:color="auto" w:fill="auto"/>
        <w:spacing w:before="0"/>
        <w:ind w:firstLine="780"/>
      </w:pPr>
      <w:r>
        <w:t>консультант (с которым заключен договор о полной материальной ответственности);</w:t>
      </w:r>
    </w:p>
    <w:p w:rsidR="009350BA" w:rsidRDefault="00E570D9">
      <w:pPr>
        <w:pStyle w:val="20"/>
        <w:framePr w:w="9398" w:h="5829" w:hRule="exact" w:wrap="none" w:vAnchor="page" w:hAnchor="page" w:x="1607" w:y="1990"/>
        <w:shd w:val="clear" w:color="auto" w:fill="auto"/>
        <w:spacing w:before="0" w:after="349"/>
        <w:ind w:firstLine="780"/>
      </w:pPr>
      <w:r>
        <w:t>главный специалист (с которым заключен договор о полной материальной ответственности).</w:t>
      </w:r>
    </w:p>
    <w:p w:rsidR="009350BA" w:rsidRDefault="00E570D9">
      <w:pPr>
        <w:pStyle w:val="23"/>
        <w:framePr w:w="9398" w:h="5829" w:hRule="exact" w:wrap="none" w:vAnchor="page" w:hAnchor="page" w:x="1607" w:y="1990"/>
        <w:shd w:val="clear" w:color="auto" w:fill="auto"/>
        <w:spacing w:after="309" w:line="260" w:lineRule="exact"/>
        <w:ind w:left="2600"/>
        <w:jc w:val="left"/>
      </w:pPr>
      <w:bookmarkStart w:id="7" w:name="bookmark8"/>
      <w:r>
        <w:rPr>
          <w:rStyle w:val="24"/>
          <w:b/>
          <w:bCs/>
        </w:rPr>
        <w:t>по Александровскому городскому суду;</w:t>
      </w:r>
      <w:bookmarkEnd w:id="7"/>
    </w:p>
    <w:p w:rsidR="009350BA" w:rsidRDefault="00E570D9">
      <w:pPr>
        <w:pStyle w:val="20"/>
        <w:framePr w:w="9398" w:h="5829" w:hRule="exact" w:wrap="none" w:vAnchor="page" w:hAnchor="page" w:x="1607" w:y="1990"/>
        <w:shd w:val="clear" w:color="auto" w:fill="auto"/>
        <w:spacing w:before="0" w:after="330" w:line="317" w:lineRule="exact"/>
        <w:ind w:left="780" w:right="506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="9398" w:h="5829" w:hRule="exact" w:wrap="none" w:vAnchor="page" w:hAnchor="page" w:x="1607" w:y="1990"/>
        <w:shd w:val="clear" w:color="auto" w:fill="auto"/>
        <w:spacing w:before="0" w:after="301" w:line="280" w:lineRule="exact"/>
        <w:ind w:left="2600"/>
        <w:jc w:val="left"/>
      </w:pPr>
      <w:r>
        <w:rPr>
          <w:rStyle w:val="21"/>
        </w:rPr>
        <w:t xml:space="preserve">по </w:t>
      </w:r>
      <w:r>
        <w:rPr>
          <w:rStyle w:val="21"/>
        </w:rPr>
        <w:t>отделу обеспечения судопроизводства:</w:t>
      </w:r>
    </w:p>
    <w:p w:rsidR="009350BA" w:rsidRDefault="00E570D9" w:rsidP="005E5FF7">
      <w:pPr>
        <w:pStyle w:val="20"/>
        <w:framePr w:w="9398" w:h="5829" w:hRule="exact" w:wrap="none" w:vAnchor="page" w:hAnchor="page" w:x="1607" w:y="1990"/>
        <w:shd w:val="clear" w:color="auto" w:fill="auto"/>
        <w:spacing w:before="0" w:after="333"/>
        <w:ind w:left="780" w:right="474"/>
        <w:jc w:val="left"/>
      </w:pPr>
      <w:r>
        <w:t>начальник отдела; заместитель начальника отдела.</w:t>
      </w:r>
    </w:p>
    <w:p w:rsidR="009350BA" w:rsidRDefault="00E570D9">
      <w:pPr>
        <w:pStyle w:val="20"/>
        <w:framePr w:w="9398" w:h="5829" w:hRule="exact" w:wrap="none" w:vAnchor="page" w:hAnchor="page" w:x="1607" w:y="1990"/>
        <w:shd w:val="clear" w:color="auto" w:fill="auto"/>
        <w:spacing w:before="0" w:line="280" w:lineRule="exact"/>
        <w:ind w:left="3940"/>
        <w:jc w:val="left"/>
      </w:pPr>
      <w:r>
        <w:rPr>
          <w:rStyle w:val="21"/>
        </w:rPr>
        <w:t>по общему отделу:</w:t>
      </w:r>
    </w:p>
    <w:p w:rsidR="009350BA" w:rsidRDefault="00E570D9">
      <w:pPr>
        <w:pStyle w:val="20"/>
        <w:framePr w:w="9398" w:h="4604" w:hRule="exact" w:wrap="none" w:vAnchor="page" w:hAnchor="page" w:x="1607" w:y="8085"/>
        <w:shd w:val="clear" w:color="auto" w:fill="auto"/>
        <w:spacing w:before="0" w:line="317" w:lineRule="exact"/>
        <w:ind w:firstLine="780"/>
      </w:pPr>
      <w:r>
        <w:t>начальник отдела;</w:t>
      </w:r>
    </w:p>
    <w:p w:rsidR="009350BA" w:rsidRDefault="00E570D9">
      <w:pPr>
        <w:pStyle w:val="20"/>
        <w:framePr w:w="9398" w:h="4604" w:hRule="exact" w:wrap="none" w:vAnchor="page" w:hAnchor="page" w:x="1607" w:y="8085"/>
        <w:shd w:val="clear" w:color="auto" w:fill="auto"/>
        <w:spacing w:before="0" w:line="317" w:lineRule="exact"/>
        <w:ind w:firstLine="780"/>
      </w:pPr>
      <w:r>
        <w:t>ведущий специалист (с которым заключен договор о полной материальной ответственности);</w:t>
      </w:r>
    </w:p>
    <w:p w:rsidR="009350BA" w:rsidRDefault="00E570D9">
      <w:pPr>
        <w:pStyle w:val="20"/>
        <w:framePr w:w="9398" w:h="4604" w:hRule="exact" w:wrap="none" w:vAnchor="page" w:hAnchor="page" w:x="1607" w:y="8085"/>
        <w:shd w:val="clear" w:color="auto" w:fill="auto"/>
        <w:spacing w:before="0" w:line="317" w:lineRule="exact"/>
        <w:ind w:firstLine="780"/>
      </w:pPr>
      <w:r>
        <w:t xml:space="preserve">секретарь суда (ответственный за прием, учет, </w:t>
      </w:r>
      <w:r>
        <w:t>выдачу, хранение и списание бланков исполнительных листов и бланков с изображением Государственного герба Российской Федерации);</w:t>
      </w:r>
    </w:p>
    <w:p w:rsidR="009350BA" w:rsidRDefault="00E570D9">
      <w:pPr>
        <w:pStyle w:val="20"/>
        <w:framePr w:w="9398" w:h="4604" w:hRule="exact" w:wrap="none" w:vAnchor="page" w:hAnchor="page" w:x="1607" w:y="8085"/>
        <w:shd w:val="clear" w:color="auto" w:fill="auto"/>
        <w:spacing w:before="0" w:after="346" w:line="317" w:lineRule="exact"/>
        <w:ind w:firstLine="780"/>
      </w:pPr>
      <w:r>
        <w:t>старший специалист 1 разряда (с которым заключен договор о полной материальной ответственности).</w:t>
      </w:r>
    </w:p>
    <w:p w:rsidR="009350BA" w:rsidRDefault="00E570D9">
      <w:pPr>
        <w:pStyle w:val="23"/>
        <w:framePr w:w="9398" w:h="4604" w:hRule="exact" w:wrap="none" w:vAnchor="page" w:hAnchor="page" w:x="1607" w:y="8085"/>
        <w:shd w:val="clear" w:color="auto" w:fill="auto"/>
        <w:spacing w:after="305" w:line="260" w:lineRule="exact"/>
        <w:ind w:left="2780"/>
        <w:jc w:val="left"/>
      </w:pPr>
      <w:bookmarkStart w:id="8" w:name="bookmark9"/>
      <w:r>
        <w:rPr>
          <w:rStyle w:val="24"/>
          <w:b/>
          <w:bCs/>
        </w:rPr>
        <w:t>по Вязниковскому городскому су</w:t>
      </w:r>
      <w:r>
        <w:rPr>
          <w:rStyle w:val="24"/>
          <w:b/>
          <w:bCs/>
        </w:rPr>
        <w:t>ду:</w:t>
      </w:r>
      <w:bookmarkEnd w:id="8"/>
    </w:p>
    <w:p w:rsidR="009350BA" w:rsidRDefault="00E570D9">
      <w:pPr>
        <w:pStyle w:val="20"/>
        <w:framePr w:w="9398" w:h="4604" w:hRule="exact" w:wrap="none" w:vAnchor="page" w:hAnchor="page" w:x="1607" w:y="8085"/>
        <w:shd w:val="clear" w:color="auto" w:fill="auto"/>
        <w:spacing w:before="0"/>
        <w:ind w:left="780" w:right="506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="9398" w:h="4604" w:hRule="exact" w:wrap="none" w:vAnchor="page" w:hAnchor="page" w:x="1607" w:y="8085"/>
        <w:shd w:val="clear" w:color="auto" w:fill="auto"/>
        <w:spacing w:before="0"/>
        <w:ind w:left="3940"/>
        <w:jc w:val="left"/>
      </w:pPr>
      <w:r>
        <w:rPr>
          <w:rStyle w:val="21"/>
        </w:rPr>
        <w:t>по общему отделу:</w:t>
      </w:r>
    </w:p>
    <w:p w:rsidR="009350BA" w:rsidRDefault="00E570D9" w:rsidP="005E5FF7">
      <w:pPr>
        <w:pStyle w:val="20"/>
        <w:framePr w:w="9398" w:h="2298" w:hRule="exact" w:wrap="none" w:vAnchor="page" w:hAnchor="page" w:x="1607" w:y="12914"/>
        <w:shd w:val="clear" w:color="auto" w:fill="auto"/>
        <w:spacing w:before="0" w:line="317" w:lineRule="exact"/>
        <w:ind w:left="780" w:right="333"/>
        <w:jc w:val="left"/>
      </w:pPr>
      <w:r>
        <w:t>начальник отдела; заместитель начальника отдела;</w:t>
      </w:r>
    </w:p>
    <w:p w:rsidR="009350BA" w:rsidRDefault="00E570D9">
      <w:pPr>
        <w:pStyle w:val="20"/>
        <w:framePr w:w="9398" w:h="2298" w:hRule="exact" w:wrap="none" w:vAnchor="page" w:hAnchor="page" w:x="1607" w:y="12914"/>
        <w:shd w:val="clear" w:color="auto" w:fill="auto"/>
        <w:spacing w:before="0" w:line="317" w:lineRule="exact"/>
        <w:ind w:firstLine="780"/>
      </w:pPr>
      <w:r>
        <w:t>ведущий специалист (с которым заключен договор о полной материальной ответственности);</w:t>
      </w:r>
    </w:p>
    <w:p w:rsidR="009350BA" w:rsidRDefault="00E570D9">
      <w:pPr>
        <w:pStyle w:val="20"/>
        <w:framePr w:w="9398" w:h="2298" w:hRule="exact" w:wrap="none" w:vAnchor="page" w:hAnchor="page" w:x="1607" w:y="12914"/>
        <w:shd w:val="clear" w:color="auto" w:fill="auto"/>
        <w:spacing w:before="0" w:line="317" w:lineRule="exact"/>
        <w:ind w:firstLine="780"/>
      </w:pPr>
      <w:r>
        <w:t xml:space="preserve">старший специалист 1 разряда (с которым заключен </w:t>
      </w:r>
      <w:r>
        <w:t>договор о полной материальной ответственности);</w:t>
      </w:r>
    </w:p>
    <w:p w:rsidR="009350BA" w:rsidRDefault="00E570D9">
      <w:pPr>
        <w:pStyle w:val="20"/>
        <w:framePr w:w="9398" w:h="2298" w:hRule="exact" w:wrap="none" w:vAnchor="page" w:hAnchor="page" w:x="1607" w:y="12914"/>
        <w:shd w:val="clear" w:color="auto" w:fill="auto"/>
        <w:spacing w:before="0" w:line="317" w:lineRule="exact"/>
        <w:ind w:firstLine="780"/>
      </w:pPr>
      <w:r>
        <w:t>старший специалист 3 разряда.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199" w:y="976"/>
        <w:shd w:val="clear" w:color="auto" w:fill="auto"/>
        <w:spacing w:line="260" w:lineRule="exact"/>
      </w:pPr>
      <w:r>
        <w:lastRenderedPageBreak/>
        <w:t>6</w:t>
      </w:r>
    </w:p>
    <w:p w:rsidR="009350BA" w:rsidRDefault="00E570D9">
      <w:pPr>
        <w:pStyle w:val="a7"/>
        <w:framePr w:w="6806" w:h="294" w:hRule="exact" w:wrap="none" w:vAnchor="page" w:hAnchor="page" w:x="2344" w:y="1384"/>
        <w:shd w:val="clear" w:color="auto" w:fill="auto"/>
        <w:spacing w:line="260" w:lineRule="exact"/>
        <w:jc w:val="right"/>
      </w:pPr>
      <w:r>
        <w:rPr>
          <w:rStyle w:val="a8"/>
        </w:rPr>
        <w:t>по отделу обеспечения судопроизводства:</w:t>
      </w:r>
    </w:p>
    <w:p w:rsidR="009350BA" w:rsidRDefault="00E570D9" w:rsidP="005E5FF7">
      <w:pPr>
        <w:pStyle w:val="20"/>
        <w:framePr w:w="9336" w:h="994" w:hRule="exact" w:wrap="none" w:vAnchor="page" w:hAnchor="page" w:x="1576" w:y="2006"/>
        <w:shd w:val="clear" w:color="auto" w:fill="auto"/>
        <w:spacing w:before="0"/>
        <w:ind w:left="760" w:right="683"/>
        <w:jc w:val="left"/>
      </w:pPr>
      <w:r>
        <w:t>начальник отдела; заместитель начальника отдела; секретарь суда.</w:t>
      </w:r>
    </w:p>
    <w:p w:rsidR="009350BA" w:rsidRDefault="00E570D9">
      <w:pPr>
        <w:pStyle w:val="23"/>
        <w:framePr w:w="9336" w:h="1295" w:hRule="exact" w:wrap="none" w:vAnchor="page" w:hAnchor="page" w:x="1576" w:y="3318"/>
        <w:shd w:val="clear" w:color="auto" w:fill="auto"/>
        <w:spacing w:after="305" w:line="260" w:lineRule="exact"/>
        <w:ind w:left="2860"/>
        <w:jc w:val="left"/>
      </w:pPr>
      <w:bookmarkStart w:id="9" w:name="bookmark10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Гороховецкому</w:t>
      </w:r>
      <w:proofErr w:type="spellEnd"/>
      <w:r>
        <w:rPr>
          <w:rStyle w:val="24"/>
          <w:b/>
          <w:bCs/>
        </w:rPr>
        <w:t xml:space="preserve"> районному суду:</w:t>
      </w:r>
      <w:bookmarkEnd w:id="9"/>
    </w:p>
    <w:p w:rsidR="009350BA" w:rsidRDefault="00E570D9">
      <w:pPr>
        <w:pStyle w:val="20"/>
        <w:framePr w:w="9336" w:h="1295" w:hRule="exact" w:wrap="none" w:vAnchor="page" w:hAnchor="page" w:x="1576" w:y="3318"/>
        <w:shd w:val="clear" w:color="auto" w:fill="auto"/>
        <w:spacing w:before="0"/>
        <w:ind w:left="760" w:right="4800"/>
        <w:jc w:val="left"/>
      </w:pPr>
      <w:r>
        <w:t xml:space="preserve">помощник </w:t>
      </w:r>
      <w:r>
        <w:t>председателя суда; помощник судьи.</w:t>
      </w:r>
    </w:p>
    <w:p w:rsidR="009350BA" w:rsidRDefault="00E570D9">
      <w:pPr>
        <w:pStyle w:val="20"/>
        <w:framePr w:w="9336" w:h="367" w:hRule="exact" w:wrap="none" w:vAnchor="page" w:hAnchor="page" w:x="1576" w:y="4915"/>
        <w:shd w:val="clear" w:color="auto" w:fill="auto"/>
        <w:spacing w:before="0" w:line="280" w:lineRule="exact"/>
        <w:ind w:right="60"/>
        <w:jc w:val="center"/>
      </w:pPr>
      <w:r>
        <w:rPr>
          <w:rStyle w:val="21"/>
        </w:rPr>
        <w:t>по общему отделу:</w:t>
      </w:r>
    </w:p>
    <w:p w:rsidR="009350BA" w:rsidRDefault="00E570D9" w:rsidP="005E5FF7">
      <w:pPr>
        <w:pStyle w:val="20"/>
        <w:framePr w:w="9336" w:h="1348" w:hRule="exact" w:wrap="none" w:vAnchor="page" w:hAnchor="page" w:x="1576" w:y="5520"/>
        <w:shd w:val="clear" w:color="auto" w:fill="auto"/>
        <w:spacing w:before="0"/>
        <w:ind w:left="760" w:right="541"/>
        <w:jc w:val="left"/>
      </w:pPr>
      <w:r>
        <w:t>начальник отдела; ведущий специалист; секретарь суда; специалист.</w:t>
      </w:r>
    </w:p>
    <w:p w:rsidR="009350BA" w:rsidRDefault="00E570D9" w:rsidP="005E5FF7">
      <w:pPr>
        <w:pStyle w:val="23"/>
        <w:framePr w:w="9336" w:h="6406" w:hRule="exact" w:wrap="none" w:vAnchor="page" w:hAnchor="page" w:x="1666" w:y="7141"/>
        <w:shd w:val="clear" w:color="auto" w:fill="auto"/>
        <w:spacing w:after="314" w:line="260" w:lineRule="exact"/>
        <w:ind w:left="2520"/>
        <w:jc w:val="left"/>
      </w:pPr>
      <w:bookmarkStart w:id="10" w:name="bookmark11"/>
      <w:r>
        <w:rPr>
          <w:rStyle w:val="24"/>
          <w:b/>
          <w:bCs/>
        </w:rPr>
        <w:t>по Гусь-Хрустальному городскому суду:</w:t>
      </w:r>
      <w:bookmarkEnd w:id="10"/>
    </w:p>
    <w:p w:rsidR="009350BA" w:rsidRDefault="00E570D9" w:rsidP="005E5FF7">
      <w:pPr>
        <w:pStyle w:val="20"/>
        <w:framePr w:w="9336" w:h="6406" w:hRule="exact" w:wrap="none" w:vAnchor="page" w:hAnchor="page" w:x="1666" w:y="7141"/>
        <w:shd w:val="clear" w:color="auto" w:fill="auto"/>
        <w:spacing w:before="0" w:after="330" w:line="317" w:lineRule="exact"/>
        <w:ind w:left="760" w:right="4800"/>
        <w:jc w:val="left"/>
      </w:pPr>
      <w:r>
        <w:t>помощник председателя суда; помощник судьи.</w:t>
      </w:r>
    </w:p>
    <w:p w:rsidR="009350BA" w:rsidRDefault="00E570D9" w:rsidP="005E5FF7">
      <w:pPr>
        <w:pStyle w:val="20"/>
        <w:framePr w:w="9336" w:h="6406" w:hRule="exact" w:wrap="none" w:vAnchor="page" w:hAnchor="page" w:x="1666" w:y="7141"/>
        <w:shd w:val="clear" w:color="auto" w:fill="auto"/>
        <w:spacing w:before="0" w:after="301" w:line="280" w:lineRule="exact"/>
        <w:ind w:left="1180"/>
        <w:jc w:val="left"/>
      </w:pPr>
      <w:r>
        <w:rPr>
          <w:rStyle w:val="21"/>
        </w:rPr>
        <w:t xml:space="preserve">по отделу государственной службы, кадров и </w:t>
      </w:r>
      <w:r>
        <w:rPr>
          <w:rStyle w:val="21"/>
        </w:rPr>
        <w:t>делопроизводства:</w:t>
      </w:r>
    </w:p>
    <w:p w:rsidR="009350BA" w:rsidRDefault="00E570D9" w:rsidP="005E5FF7">
      <w:pPr>
        <w:pStyle w:val="20"/>
        <w:framePr w:w="9336" w:h="6406" w:hRule="exact" w:wrap="none" w:vAnchor="page" w:hAnchor="page" w:x="1666" w:y="7141"/>
        <w:shd w:val="clear" w:color="auto" w:fill="auto"/>
        <w:spacing w:before="0"/>
        <w:ind w:left="760" w:right="4800"/>
        <w:jc w:val="left"/>
      </w:pPr>
      <w:r>
        <w:t>начальник отдела; заместитель начальника отдела; консультант;</w:t>
      </w:r>
    </w:p>
    <w:p w:rsidR="009350BA" w:rsidRDefault="00E570D9" w:rsidP="005E5FF7">
      <w:pPr>
        <w:pStyle w:val="20"/>
        <w:framePr w:w="9336" w:h="6406" w:hRule="exact" w:wrap="none" w:vAnchor="page" w:hAnchor="page" w:x="1666" w:y="7141"/>
        <w:shd w:val="clear" w:color="auto" w:fill="auto"/>
        <w:spacing w:before="0"/>
        <w:ind w:firstLine="760"/>
        <w:jc w:val="left"/>
      </w:pPr>
      <w:r>
        <w:t>ведущий специалист (с которым заключен договор о полной материальной ответственности);</w:t>
      </w:r>
    </w:p>
    <w:p w:rsidR="005E5FF7" w:rsidRDefault="00E570D9" w:rsidP="005E5FF7">
      <w:pPr>
        <w:pStyle w:val="20"/>
        <w:framePr w:w="9336" w:h="6406" w:hRule="exact" w:wrap="none" w:vAnchor="page" w:hAnchor="page" w:x="1666" w:y="7141"/>
        <w:shd w:val="clear" w:color="auto" w:fill="auto"/>
        <w:spacing w:before="0" w:after="333"/>
        <w:ind w:firstLine="760"/>
        <w:jc w:val="left"/>
      </w:pPr>
      <w:r>
        <w:t>старший специалист 1 разряда (с которым заключен договор о полной материальной ответствен</w:t>
      </w:r>
      <w:r>
        <w:t>ности).</w:t>
      </w:r>
    </w:p>
    <w:p w:rsidR="009350BA" w:rsidRDefault="00E570D9" w:rsidP="005E5FF7">
      <w:pPr>
        <w:pStyle w:val="20"/>
        <w:framePr w:w="9336" w:h="6406" w:hRule="exact" w:wrap="none" w:vAnchor="page" w:hAnchor="page" w:x="1666" w:y="7141"/>
        <w:shd w:val="clear" w:color="auto" w:fill="auto"/>
        <w:spacing w:before="0"/>
        <w:ind w:firstLine="760"/>
        <w:jc w:val="left"/>
      </w:pPr>
      <w:r>
        <w:rPr>
          <w:rStyle w:val="21"/>
        </w:rPr>
        <w:t>по отделу обеспечения судопроизводства по гражданским делам:</w:t>
      </w:r>
    </w:p>
    <w:p w:rsidR="009350BA" w:rsidRDefault="00E570D9" w:rsidP="005E5FF7">
      <w:pPr>
        <w:pStyle w:val="20"/>
        <w:framePr w:w="9336" w:h="6406" w:hRule="exact" w:wrap="none" w:vAnchor="page" w:hAnchor="page" w:x="1666" w:y="7141"/>
        <w:shd w:val="clear" w:color="auto" w:fill="auto"/>
        <w:tabs>
          <w:tab w:val="left" w:pos="9072"/>
        </w:tabs>
        <w:spacing w:before="0" w:line="317" w:lineRule="exact"/>
        <w:ind w:left="760" w:right="541"/>
        <w:jc w:val="left"/>
      </w:pPr>
      <w:r>
        <w:t>начальник отдела; ведущий специалист; секретарь суда.</w:t>
      </w:r>
    </w:p>
    <w:p w:rsidR="009350BA" w:rsidRDefault="00E570D9">
      <w:pPr>
        <w:pStyle w:val="a7"/>
        <w:framePr w:w="9336" w:h="294" w:hRule="exact" w:wrap="none" w:vAnchor="page" w:hAnchor="page" w:x="1576" w:y="13979"/>
        <w:shd w:val="clear" w:color="auto" w:fill="auto"/>
        <w:spacing w:line="260" w:lineRule="exact"/>
        <w:ind w:left="1260"/>
      </w:pPr>
      <w:r>
        <w:rPr>
          <w:rStyle w:val="a8"/>
        </w:rPr>
        <w:t>по отделу обеспечения судопроизводства по уголовным делам:</w:t>
      </w:r>
    </w:p>
    <w:p w:rsidR="009350BA" w:rsidRDefault="00E570D9" w:rsidP="005E5FF7">
      <w:pPr>
        <w:pStyle w:val="20"/>
        <w:framePr w:w="9336" w:h="1027" w:hRule="exact" w:wrap="none" w:vAnchor="page" w:hAnchor="page" w:x="1576" w:y="14526"/>
        <w:shd w:val="clear" w:color="auto" w:fill="auto"/>
        <w:spacing w:before="0"/>
        <w:ind w:left="760" w:right="683"/>
        <w:jc w:val="left"/>
      </w:pPr>
      <w:r>
        <w:t>начальник отдела; ведущий специалист; секретарь суда.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230" w:y="898"/>
        <w:shd w:val="clear" w:color="auto" w:fill="auto"/>
        <w:spacing w:line="260" w:lineRule="exact"/>
      </w:pPr>
      <w:r>
        <w:lastRenderedPageBreak/>
        <w:t>7</w:t>
      </w:r>
    </w:p>
    <w:p w:rsidR="009350BA" w:rsidRDefault="00E570D9">
      <w:pPr>
        <w:pStyle w:val="23"/>
        <w:framePr w:w="9336" w:h="1284" w:hRule="exact" w:wrap="none" w:vAnchor="page" w:hAnchor="page" w:x="1579" w:y="1311"/>
        <w:shd w:val="clear" w:color="auto" w:fill="auto"/>
        <w:spacing w:after="314" w:line="260" w:lineRule="exact"/>
        <w:ind w:left="2820"/>
        <w:jc w:val="left"/>
      </w:pPr>
      <w:bookmarkStart w:id="11" w:name="bookmark12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Камешковскому</w:t>
      </w:r>
      <w:proofErr w:type="spellEnd"/>
      <w:r>
        <w:rPr>
          <w:rStyle w:val="24"/>
          <w:b/>
          <w:bCs/>
        </w:rPr>
        <w:t xml:space="preserve"> районному суду:</w:t>
      </w:r>
      <w:bookmarkEnd w:id="11"/>
    </w:p>
    <w:p w:rsidR="009350BA" w:rsidRDefault="00E570D9">
      <w:pPr>
        <w:pStyle w:val="20"/>
        <w:framePr w:w="9336" w:h="1284" w:hRule="exact" w:wrap="none" w:vAnchor="page" w:hAnchor="page" w:x="1579" w:y="1311"/>
        <w:shd w:val="clear" w:color="auto" w:fill="auto"/>
        <w:spacing w:before="0" w:line="317" w:lineRule="exact"/>
        <w:ind w:left="780" w:right="480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rap="none" w:vAnchor="page" w:hAnchor="page" w:x="1579" w:y="2898"/>
        <w:shd w:val="clear" w:color="auto" w:fill="auto"/>
        <w:spacing w:before="0" w:line="280" w:lineRule="exact"/>
        <w:ind w:left="3980"/>
        <w:jc w:val="left"/>
      </w:pPr>
      <w:r>
        <w:rPr>
          <w:rStyle w:val="21"/>
        </w:rPr>
        <w:t>по общему отделу:</w:t>
      </w:r>
    </w:p>
    <w:p w:rsidR="009350BA" w:rsidRDefault="00E570D9" w:rsidP="005E5FF7">
      <w:pPr>
        <w:pStyle w:val="20"/>
        <w:framePr w:w="9336" w:h="3277" w:hRule="exact" w:wrap="none" w:vAnchor="page" w:hAnchor="page" w:x="1579" w:y="3513"/>
        <w:shd w:val="clear" w:color="auto" w:fill="auto"/>
        <w:spacing w:before="0" w:after="349"/>
        <w:ind w:left="780" w:right="698"/>
        <w:jc w:val="left"/>
      </w:pPr>
      <w:r>
        <w:t>начальник отдела; заместитель начальника отдела; консультант; главный специалист; ведущий специалист.</w:t>
      </w:r>
    </w:p>
    <w:p w:rsidR="009350BA" w:rsidRDefault="00E570D9">
      <w:pPr>
        <w:pStyle w:val="23"/>
        <w:framePr w:w="9336" w:h="3277" w:hRule="exact" w:wrap="none" w:vAnchor="page" w:hAnchor="page" w:x="1579" w:y="3513"/>
        <w:shd w:val="clear" w:color="auto" w:fill="auto"/>
        <w:spacing w:after="314" w:line="260" w:lineRule="exact"/>
        <w:ind w:left="2940"/>
        <w:jc w:val="left"/>
      </w:pPr>
      <w:bookmarkStart w:id="12" w:name="bookmark13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Киржачскому</w:t>
      </w:r>
      <w:proofErr w:type="spellEnd"/>
      <w:r>
        <w:rPr>
          <w:rStyle w:val="24"/>
          <w:b/>
          <w:bCs/>
        </w:rPr>
        <w:t xml:space="preserve"> районному суду:</w:t>
      </w:r>
      <w:bookmarkEnd w:id="12"/>
    </w:p>
    <w:p w:rsidR="009350BA" w:rsidRDefault="00E570D9">
      <w:pPr>
        <w:pStyle w:val="20"/>
        <w:framePr w:w="9336" w:h="3277" w:hRule="exact" w:wrap="none" w:vAnchor="page" w:hAnchor="page" w:x="1579" w:y="3513"/>
        <w:shd w:val="clear" w:color="auto" w:fill="auto"/>
        <w:spacing w:before="0" w:line="317" w:lineRule="exact"/>
        <w:ind w:left="780" w:right="4800"/>
        <w:jc w:val="left"/>
      </w:pPr>
      <w:r>
        <w:t xml:space="preserve">помощник председателя </w:t>
      </w:r>
      <w:r>
        <w:t>суда; помощник судьи.</w:t>
      </w:r>
    </w:p>
    <w:p w:rsidR="009350BA" w:rsidRDefault="00E570D9">
      <w:pPr>
        <w:pStyle w:val="20"/>
        <w:framePr w:w="9336" w:h="1666" w:hRule="exact" w:wrap="none" w:vAnchor="page" w:hAnchor="page" w:x="1579" w:y="7060"/>
        <w:shd w:val="clear" w:color="auto" w:fill="auto"/>
        <w:spacing w:before="0"/>
        <w:ind w:left="3360"/>
        <w:jc w:val="left"/>
      </w:pPr>
      <w:r>
        <w:rPr>
          <w:rStyle w:val="21"/>
        </w:rPr>
        <w:t>по отделу делопроизводства:</w:t>
      </w:r>
    </w:p>
    <w:p w:rsidR="009350BA" w:rsidRDefault="00E570D9" w:rsidP="005E5FF7">
      <w:pPr>
        <w:pStyle w:val="20"/>
        <w:framePr w:w="9336" w:h="1666" w:hRule="exact" w:wrap="none" w:vAnchor="page" w:hAnchor="page" w:x="1579" w:y="7060"/>
        <w:shd w:val="clear" w:color="auto" w:fill="auto"/>
        <w:spacing w:before="0"/>
        <w:ind w:left="780" w:right="556"/>
        <w:jc w:val="left"/>
      </w:pPr>
      <w:r>
        <w:t>начальник отдела; заместитель начальника отдела; ведущий специалист; секретарь суда.</w:t>
      </w:r>
    </w:p>
    <w:p w:rsidR="009350BA" w:rsidRDefault="00E570D9">
      <w:pPr>
        <w:pStyle w:val="23"/>
        <w:framePr w:w="9336" w:h="4485" w:hRule="exact" w:wrap="none" w:vAnchor="page" w:hAnchor="page" w:x="1579" w:y="9039"/>
        <w:shd w:val="clear" w:color="auto" w:fill="auto"/>
        <w:spacing w:after="305" w:line="260" w:lineRule="exact"/>
        <w:ind w:left="2940"/>
        <w:jc w:val="left"/>
      </w:pPr>
      <w:bookmarkStart w:id="13" w:name="bookmark14"/>
      <w:r>
        <w:rPr>
          <w:rStyle w:val="24"/>
          <w:b/>
          <w:bCs/>
        </w:rPr>
        <w:t>по Ковровскому городскому суду:</w:t>
      </w:r>
      <w:bookmarkEnd w:id="13"/>
    </w:p>
    <w:p w:rsidR="009350BA" w:rsidRDefault="00E570D9">
      <w:pPr>
        <w:pStyle w:val="20"/>
        <w:framePr w:w="9336" w:h="4485" w:hRule="exact" w:wrap="none" w:vAnchor="page" w:hAnchor="page" w:x="1579" w:y="9039"/>
        <w:shd w:val="clear" w:color="auto" w:fill="auto"/>
        <w:spacing w:before="0" w:after="333"/>
        <w:ind w:left="780" w:right="480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="9336" w:h="4485" w:hRule="exact" w:wrap="none" w:vAnchor="page" w:hAnchor="page" w:x="1579" w:y="9039"/>
        <w:shd w:val="clear" w:color="auto" w:fill="auto"/>
        <w:spacing w:before="0" w:after="297" w:line="280" w:lineRule="exact"/>
        <w:ind w:left="1180"/>
        <w:jc w:val="left"/>
      </w:pPr>
      <w:r>
        <w:rPr>
          <w:rStyle w:val="21"/>
        </w:rPr>
        <w:t xml:space="preserve">по отделу обеспечения судопроизводства по </w:t>
      </w:r>
      <w:r>
        <w:rPr>
          <w:rStyle w:val="21"/>
        </w:rPr>
        <w:t>гражданским делам:</w:t>
      </w:r>
    </w:p>
    <w:p w:rsidR="009350BA" w:rsidRDefault="00E570D9" w:rsidP="005E5FF7">
      <w:pPr>
        <w:pStyle w:val="20"/>
        <w:framePr w:w="9336" w:h="4485" w:hRule="exact" w:wrap="none" w:vAnchor="page" w:hAnchor="page" w:x="1579" w:y="9039"/>
        <w:shd w:val="clear" w:color="auto" w:fill="auto"/>
        <w:spacing w:before="0" w:after="333"/>
        <w:ind w:left="780" w:right="414"/>
        <w:jc w:val="left"/>
      </w:pPr>
      <w:r>
        <w:t>начальник отдела; заместитель начальника отдела.</w:t>
      </w:r>
    </w:p>
    <w:p w:rsidR="009350BA" w:rsidRDefault="00E570D9">
      <w:pPr>
        <w:pStyle w:val="20"/>
        <w:framePr w:w="9336" w:h="4485" w:hRule="exact" w:wrap="none" w:vAnchor="page" w:hAnchor="page" w:x="1579" w:y="9039"/>
        <w:shd w:val="clear" w:color="auto" w:fill="auto"/>
        <w:spacing w:before="0" w:after="301" w:line="280" w:lineRule="exact"/>
        <w:ind w:left="1300"/>
        <w:jc w:val="left"/>
      </w:pPr>
      <w:r>
        <w:rPr>
          <w:rStyle w:val="21"/>
        </w:rPr>
        <w:t>по отделу обеспечения судопроизводства по уголовным делам:</w:t>
      </w:r>
    </w:p>
    <w:p w:rsidR="009350BA" w:rsidRDefault="00E570D9" w:rsidP="005E5FF7">
      <w:pPr>
        <w:pStyle w:val="20"/>
        <w:framePr w:w="9336" w:h="4485" w:hRule="exact" w:wrap="none" w:vAnchor="page" w:hAnchor="page" w:x="1579" w:y="9039"/>
        <w:shd w:val="clear" w:color="auto" w:fill="auto"/>
        <w:spacing w:before="0" w:line="317" w:lineRule="exact"/>
        <w:ind w:left="780" w:right="556"/>
        <w:jc w:val="left"/>
      </w:pPr>
      <w:r>
        <w:t>начальник отдела; заместитель начальника отдела.</w:t>
      </w:r>
    </w:p>
    <w:p w:rsidR="009350BA" w:rsidRDefault="00E570D9">
      <w:pPr>
        <w:pStyle w:val="a7"/>
        <w:framePr w:w="8203" w:h="295" w:hRule="exact" w:wrap="none" w:vAnchor="page" w:hAnchor="page" w:x="2304" w:y="13891"/>
        <w:shd w:val="clear" w:color="auto" w:fill="auto"/>
        <w:spacing w:line="260" w:lineRule="exact"/>
        <w:jc w:val="right"/>
      </w:pPr>
      <w:r>
        <w:rPr>
          <w:rStyle w:val="a8"/>
        </w:rPr>
        <w:t>по отделу государственной службы, кадров и делопроизводства:</w:t>
      </w:r>
    </w:p>
    <w:p w:rsidR="009350BA" w:rsidRDefault="00E570D9" w:rsidP="005E5FF7">
      <w:pPr>
        <w:pStyle w:val="20"/>
        <w:framePr w:w="9336" w:h="1011" w:hRule="exact" w:wrap="none" w:vAnchor="page" w:hAnchor="page" w:x="1579" w:y="14452"/>
        <w:shd w:val="clear" w:color="auto" w:fill="auto"/>
        <w:spacing w:before="0" w:line="317" w:lineRule="exact"/>
        <w:ind w:left="780" w:right="840"/>
        <w:jc w:val="left"/>
      </w:pPr>
      <w:r>
        <w:t xml:space="preserve">начальник отдела; </w:t>
      </w:r>
      <w:r>
        <w:t>заместитель начальника отдела; консультант;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202" w:y="1027"/>
        <w:shd w:val="clear" w:color="auto" w:fill="auto"/>
        <w:spacing w:line="260" w:lineRule="exact"/>
      </w:pPr>
      <w:r>
        <w:lastRenderedPageBreak/>
        <w:t>8</w:t>
      </w:r>
    </w:p>
    <w:p w:rsidR="009350BA" w:rsidRDefault="00E570D9">
      <w:pPr>
        <w:pStyle w:val="20"/>
        <w:framePr w:w="9398" w:h="3273" w:hRule="exact" w:wrap="none" w:vAnchor="page" w:hAnchor="page" w:x="1546" w:y="1395"/>
        <w:shd w:val="clear" w:color="auto" w:fill="auto"/>
        <w:spacing w:before="0" w:line="317" w:lineRule="exact"/>
        <w:ind w:firstLine="760"/>
      </w:pPr>
      <w:r>
        <w:t>старший специалист 1 разряда (ответственный за прием граждан и представителей организаций);</w:t>
      </w:r>
    </w:p>
    <w:p w:rsidR="009350BA" w:rsidRDefault="00E570D9">
      <w:pPr>
        <w:pStyle w:val="20"/>
        <w:framePr w:w="9398" w:h="3273" w:hRule="exact" w:wrap="none" w:vAnchor="page" w:hAnchor="page" w:x="1546" w:y="1395"/>
        <w:shd w:val="clear" w:color="auto" w:fill="auto"/>
        <w:spacing w:before="0" w:after="346" w:line="317" w:lineRule="exact"/>
        <w:ind w:firstLine="760"/>
      </w:pPr>
      <w:r>
        <w:t xml:space="preserve">старший специалист 1 разряда (ответственный за прием, учет, выдачу, хранение и списание бланков </w:t>
      </w:r>
      <w:r>
        <w:t>исполнительных листов и бланков с изображением Государственного герба Российской Федерации).</w:t>
      </w:r>
    </w:p>
    <w:p w:rsidR="009350BA" w:rsidRDefault="00E570D9">
      <w:pPr>
        <w:pStyle w:val="23"/>
        <w:framePr w:w="9398" w:h="3273" w:hRule="exact" w:wrap="none" w:vAnchor="page" w:hAnchor="page" w:x="1546" w:y="1395"/>
        <w:shd w:val="clear" w:color="auto" w:fill="auto"/>
        <w:spacing w:after="310" w:line="260" w:lineRule="exact"/>
        <w:ind w:left="2760"/>
        <w:jc w:val="left"/>
      </w:pPr>
      <w:bookmarkStart w:id="14" w:name="bookmark15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Кольчугинскому</w:t>
      </w:r>
      <w:proofErr w:type="spellEnd"/>
      <w:r>
        <w:rPr>
          <w:rStyle w:val="24"/>
          <w:b/>
          <w:bCs/>
        </w:rPr>
        <w:t xml:space="preserve"> городскому суду:</w:t>
      </w:r>
      <w:bookmarkEnd w:id="14"/>
    </w:p>
    <w:p w:rsidR="009350BA" w:rsidRDefault="00E570D9">
      <w:pPr>
        <w:pStyle w:val="20"/>
        <w:framePr w:w="9398" w:h="3273" w:hRule="exact" w:wrap="none" w:vAnchor="page" w:hAnchor="page" w:x="1546" w:y="1395"/>
        <w:shd w:val="clear" w:color="auto" w:fill="auto"/>
        <w:spacing w:before="0"/>
        <w:ind w:left="760" w:right="488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rap="none" w:vAnchor="page" w:hAnchor="page" w:x="1546" w:y="4966"/>
        <w:shd w:val="clear" w:color="auto" w:fill="auto"/>
        <w:spacing w:before="0" w:line="280" w:lineRule="exact"/>
        <w:ind w:left="3940"/>
        <w:jc w:val="left"/>
      </w:pPr>
      <w:r>
        <w:rPr>
          <w:rStyle w:val="21"/>
        </w:rPr>
        <w:t>по общему отделу:</w:t>
      </w:r>
    </w:p>
    <w:p w:rsidR="009350BA" w:rsidRDefault="00E570D9" w:rsidP="005E5FF7">
      <w:pPr>
        <w:pStyle w:val="20"/>
        <w:framePr w:w="9398" w:h="4246" w:hRule="exact" w:wrap="none" w:vAnchor="page" w:hAnchor="page" w:x="1546" w:y="5571"/>
        <w:shd w:val="clear" w:color="auto" w:fill="auto"/>
        <w:tabs>
          <w:tab w:val="left" w:pos="8931"/>
          <w:tab w:val="left" w:pos="9072"/>
        </w:tabs>
        <w:spacing w:before="0" w:after="47"/>
        <w:ind w:left="760" w:right="758"/>
        <w:jc w:val="left"/>
      </w:pPr>
      <w:r>
        <w:t xml:space="preserve">начальник отдела; заместитель </w:t>
      </w:r>
      <w:r w:rsidR="005E5FF7">
        <w:t>н</w:t>
      </w:r>
      <w:r>
        <w:t xml:space="preserve">ачальника отдела; консультант; </w:t>
      </w:r>
      <w:r>
        <w:t>секретарь суда.</w:t>
      </w:r>
    </w:p>
    <w:p w:rsidR="005E5FF7" w:rsidRDefault="00E570D9" w:rsidP="005E5FF7">
      <w:pPr>
        <w:pStyle w:val="20"/>
        <w:framePr w:w="9398" w:h="4246" w:hRule="exact" w:wrap="none" w:vAnchor="page" w:hAnchor="page" w:x="1546" w:y="5571"/>
        <w:shd w:val="clear" w:color="auto" w:fill="auto"/>
        <w:spacing w:before="0" w:line="638" w:lineRule="exact"/>
        <w:ind w:left="760" w:right="1880"/>
        <w:jc w:val="left"/>
        <w:rPr>
          <w:rStyle w:val="21"/>
        </w:rPr>
      </w:pPr>
      <w:r>
        <w:rPr>
          <w:rStyle w:val="21"/>
        </w:rPr>
        <w:t xml:space="preserve">по отделу обеспечения </w:t>
      </w:r>
      <w:r w:rsidR="005E5FF7">
        <w:rPr>
          <w:rStyle w:val="21"/>
        </w:rPr>
        <w:t xml:space="preserve"> с</w:t>
      </w:r>
      <w:r>
        <w:rPr>
          <w:rStyle w:val="21"/>
        </w:rPr>
        <w:t xml:space="preserve">удопроизводства: </w:t>
      </w:r>
    </w:p>
    <w:p w:rsidR="009350BA" w:rsidRDefault="00E570D9" w:rsidP="005E5FF7">
      <w:pPr>
        <w:pStyle w:val="20"/>
        <w:framePr w:w="9398" w:h="4246" w:hRule="exact" w:wrap="none" w:vAnchor="page" w:hAnchor="page" w:x="1546" w:y="5571"/>
        <w:shd w:val="clear" w:color="auto" w:fill="auto"/>
        <w:spacing w:before="0" w:line="638" w:lineRule="exact"/>
        <w:ind w:left="760" w:right="1880"/>
        <w:jc w:val="left"/>
      </w:pPr>
      <w:r>
        <w:t>начальник отдела.</w:t>
      </w:r>
    </w:p>
    <w:p w:rsidR="009350BA" w:rsidRDefault="00E570D9">
      <w:pPr>
        <w:pStyle w:val="23"/>
        <w:framePr w:w="9398" w:h="4246" w:hRule="exact" w:wrap="none" w:vAnchor="page" w:hAnchor="page" w:x="1546" w:y="5571"/>
        <w:shd w:val="clear" w:color="auto" w:fill="auto"/>
        <w:spacing w:after="314" w:line="260" w:lineRule="exact"/>
        <w:ind w:left="2760"/>
        <w:jc w:val="left"/>
      </w:pPr>
      <w:bookmarkStart w:id="15" w:name="bookmark16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Меленковскому</w:t>
      </w:r>
      <w:proofErr w:type="spellEnd"/>
      <w:r>
        <w:rPr>
          <w:rStyle w:val="24"/>
          <w:b/>
          <w:bCs/>
        </w:rPr>
        <w:t xml:space="preserve"> районному суду:</w:t>
      </w:r>
      <w:bookmarkEnd w:id="15"/>
    </w:p>
    <w:p w:rsidR="009350BA" w:rsidRDefault="00E570D9">
      <w:pPr>
        <w:pStyle w:val="20"/>
        <w:framePr w:w="9398" w:h="4246" w:hRule="exact" w:wrap="none" w:vAnchor="page" w:hAnchor="page" w:x="1546" w:y="5571"/>
        <w:shd w:val="clear" w:color="auto" w:fill="auto"/>
        <w:spacing w:before="0" w:line="317" w:lineRule="exact"/>
        <w:ind w:left="760" w:right="488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rap="none" w:vAnchor="page" w:hAnchor="page" w:x="1546" w:y="10121"/>
        <w:shd w:val="clear" w:color="auto" w:fill="auto"/>
        <w:spacing w:before="0" w:line="280" w:lineRule="exact"/>
        <w:ind w:left="3940"/>
        <w:jc w:val="left"/>
      </w:pPr>
      <w:r>
        <w:rPr>
          <w:rStyle w:val="21"/>
        </w:rPr>
        <w:t>по общему отделу:</w:t>
      </w:r>
    </w:p>
    <w:p w:rsidR="009350BA" w:rsidRDefault="00E570D9">
      <w:pPr>
        <w:pStyle w:val="20"/>
        <w:framePr w:w="9398" w:h="4246" w:hRule="exact" w:wrap="none" w:vAnchor="page" w:hAnchor="page" w:x="1546" w:y="10726"/>
        <w:shd w:val="clear" w:color="auto" w:fill="auto"/>
        <w:spacing w:before="0"/>
        <w:ind w:firstLine="760"/>
      </w:pPr>
      <w:r>
        <w:t>начальник отдела;</w:t>
      </w:r>
    </w:p>
    <w:p w:rsidR="009350BA" w:rsidRDefault="00E570D9">
      <w:pPr>
        <w:pStyle w:val="20"/>
        <w:framePr w:w="9398" w:h="4246" w:hRule="exact" w:wrap="none" w:vAnchor="page" w:hAnchor="page" w:x="1546" w:y="10726"/>
        <w:shd w:val="clear" w:color="auto" w:fill="auto"/>
        <w:spacing w:before="0"/>
        <w:ind w:firstLine="760"/>
      </w:pPr>
      <w:r>
        <w:t xml:space="preserve">консультант (с которым заключен договор о полной материальной </w:t>
      </w:r>
      <w:r>
        <w:t>ответственности);</w:t>
      </w:r>
    </w:p>
    <w:p w:rsidR="009350BA" w:rsidRDefault="00E570D9">
      <w:pPr>
        <w:pStyle w:val="20"/>
        <w:framePr w:w="9398" w:h="4246" w:hRule="exact" w:wrap="none" w:vAnchor="page" w:hAnchor="page" w:x="1546" w:y="10726"/>
        <w:shd w:val="clear" w:color="auto" w:fill="auto"/>
        <w:spacing w:before="0" w:after="349"/>
        <w:ind w:firstLine="760"/>
      </w:pPr>
      <w:r>
        <w:t>секретарь суда (ответственный за учет, прием, хранение и уничтожение вещественных доказательств, а также предметов и документов, признанных вещественными доказательствами).</w:t>
      </w:r>
    </w:p>
    <w:p w:rsidR="009350BA" w:rsidRDefault="00E570D9">
      <w:pPr>
        <w:pStyle w:val="23"/>
        <w:framePr w:w="9398" w:h="4246" w:hRule="exact" w:wrap="none" w:vAnchor="page" w:hAnchor="page" w:x="1546" w:y="10726"/>
        <w:shd w:val="clear" w:color="auto" w:fill="auto"/>
        <w:spacing w:after="338" w:line="260" w:lineRule="exact"/>
        <w:ind w:left="2920"/>
        <w:jc w:val="left"/>
      </w:pPr>
      <w:bookmarkStart w:id="16" w:name="bookmark17"/>
      <w:r>
        <w:rPr>
          <w:rStyle w:val="24"/>
          <w:b/>
          <w:bCs/>
        </w:rPr>
        <w:t>по Муромскому городскому суду:</w:t>
      </w:r>
      <w:bookmarkEnd w:id="16"/>
    </w:p>
    <w:p w:rsidR="009350BA" w:rsidRDefault="00E570D9">
      <w:pPr>
        <w:pStyle w:val="20"/>
        <w:framePr w:w="9398" w:h="4246" w:hRule="exact" w:wrap="none" w:vAnchor="page" w:hAnchor="page" w:x="1546" w:y="10726"/>
        <w:shd w:val="clear" w:color="auto" w:fill="auto"/>
        <w:spacing w:before="0" w:line="280" w:lineRule="exact"/>
        <w:ind w:firstLine="760"/>
      </w:pPr>
      <w:r>
        <w:t>помощник председателя суда;</w:t>
      </w:r>
    </w:p>
    <w:p w:rsidR="009350BA" w:rsidRDefault="00E570D9">
      <w:pPr>
        <w:pStyle w:val="20"/>
        <w:framePr w:w="9398" w:h="4246" w:hRule="exact" w:wrap="none" w:vAnchor="page" w:hAnchor="page" w:x="1546" w:y="10726"/>
        <w:shd w:val="clear" w:color="auto" w:fill="auto"/>
        <w:spacing w:before="0" w:after="334" w:line="280" w:lineRule="exact"/>
        <w:ind w:firstLine="760"/>
      </w:pPr>
      <w:r>
        <w:t>помощник судьи.</w:t>
      </w:r>
    </w:p>
    <w:p w:rsidR="009350BA" w:rsidRDefault="00E570D9">
      <w:pPr>
        <w:pStyle w:val="20"/>
        <w:framePr w:w="9398" w:h="4246" w:hRule="exact" w:wrap="none" w:vAnchor="page" w:hAnchor="page" w:x="1546" w:y="10726"/>
        <w:shd w:val="clear" w:color="auto" w:fill="auto"/>
        <w:spacing w:before="0" w:line="280" w:lineRule="exact"/>
        <w:ind w:left="2760"/>
        <w:jc w:val="left"/>
      </w:pPr>
      <w:r>
        <w:rPr>
          <w:rStyle w:val="21"/>
        </w:rPr>
        <w:t>по отделу делопроизводства и кадров:</w:t>
      </w:r>
    </w:p>
    <w:p w:rsidR="009350BA" w:rsidRDefault="00E570D9" w:rsidP="005E5FF7">
      <w:pPr>
        <w:pStyle w:val="20"/>
        <w:framePr w:w="9398" w:h="710" w:hRule="exact" w:wrap="none" w:vAnchor="page" w:hAnchor="page" w:x="1546" w:y="15229"/>
        <w:shd w:val="clear" w:color="auto" w:fill="auto"/>
        <w:spacing w:before="0" w:line="326" w:lineRule="exact"/>
        <w:ind w:left="760" w:right="333"/>
        <w:jc w:val="left"/>
      </w:pPr>
      <w:r>
        <w:t>начальник отдела; заместитель начальника отдела;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185" w:y="1089"/>
        <w:shd w:val="clear" w:color="auto" w:fill="auto"/>
        <w:spacing w:line="260" w:lineRule="exact"/>
      </w:pPr>
      <w:r>
        <w:lastRenderedPageBreak/>
        <w:t>9</w:t>
      </w:r>
    </w:p>
    <w:p w:rsidR="009350BA" w:rsidRDefault="00E570D9">
      <w:pPr>
        <w:pStyle w:val="20"/>
        <w:framePr w:w="9365" w:h="4930" w:hRule="exact" w:wrap="none" w:vAnchor="page" w:hAnchor="page" w:x="1563" w:y="1457"/>
        <w:shd w:val="clear" w:color="auto" w:fill="auto"/>
        <w:spacing w:before="0" w:line="317" w:lineRule="exact"/>
        <w:ind w:firstLine="760"/>
      </w:pPr>
      <w:r>
        <w:t>ведущий специалист (ответственный за учет, прием, хранение и уничтожение вещественных доказательств, а также предметов и документо</w:t>
      </w:r>
      <w:r>
        <w:t>в, признанных вещественными доказательствами);</w:t>
      </w:r>
    </w:p>
    <w:p w:rsidR="009350BA" w:rsidRDefault="00E570D9">
      <w:pPr>
        <w:pStyle w:val="20"/>
        <w:framePr w:w="9365" w:h="4930" w:hRule="exact" w:wrap="none" w:vAnchor="page" w:hAnchor="page" w:x="1563" w:y="1457"/>
        <w:shd w:val="clear" w:color="auto" w:fill="auto"/>
        <w:spacing w:before="0" w:after="35" w:line="317" w:lineRule="exact"/>
        <w:ind w:firstLine="760"/>
      </w:pPr>
      <w:r>
        <w:t>старший специалист 1 разряда (с которым заключен договор о полной материальной ответственности).</w:t>
      </w:r>
    </w:p>
    <w:p w:rsidR="005E5FF7" w:rsidRDefault="00E570D9" w:rsidP="005E5FF7">
      <w:pPr>
        <w:pStyle w:val="20"/>
        <w:framePr w:w="9365" w:h="4930" w:hRule="exact" w:wrap="none" w:vAnchor="page" w:hAnchor="page" w:x="1563" w:y="1457"/>
        <w:shd w:val="clear" w:color="auto" w:fill="auto"/>
        <w:spacing w:before="0" w:line="648" w:lineRule="exact"/>
        <w:ind w:left="760" w:right="146"/>
        <w:jc w:val="left"/>
      </w:pPr>
      <w:r>
        <w:rPr>
          <w:rStyle w:val="21"/>
        </w:rPr>
        <w:t xml:space="preserve">по отделу обеспечения судопроизводства: </w:t>
      </w:r>
    </w:p>
    <w:p w:rsidR="009350BA" w:rsidRDefault="005E5FF7" w:rsidP="005E5FF7">
      <w:pPr>
        <w:pStyle w:val="20"/>
        <w:framePr w:w="9365" w:h="4930" w:hRule="exact" w:wrap="none" w:vAnchor="page" w:hAnchor="page" w:x="1563" w:y="1457"/>
        <w:shd w:val="clear" w:color="auto" w:fill="auto"/>
        <w:spacing w:before="0" w:line="648" w:lineRule="exact"/>
        <w:ind w:left="760" w:right="1840"/>
        <w:jc w:val="left"/>
      </w:pPr>
      <w:r>
        <w:t>н</w:t>
      </w:r>
      <w:r w:rsidR="00E570D9">
        <w:t>ачальник отдела.</w:t>
      </w:r>
    </w:p>
    <w:p w:rsidR="009350BA" w:rsidRDefault="00E570D9">
      <w:pPr>
        <w:pStyle w:val="23"/>
        <w:framePr w:w="9365" w:h="4930" w:hRule="exact" w:wrap="none" w:vAnchor="page" w:hAnchor="page" w:x="1563" w:y="1457"/>
        <w:shd w:val="clear" w:color="auto" w:fill="auto"/>
        <w:spacing w:line="648" w:lineRule="exact"/>
        <w:ind w:left="2840"/>
        <w:jc w:val="left"/>
      </w:pPr>
      <w:bookmarkStart w:id="17" w:name="bookmark18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Петушинскому</w:t>
      </w:r>
      <w:proofErr w:type="spellEnd"/>
      <w:r>
        <w:rPr>
          <w:rStyle w:val="24"/>
          <w:b/>
          <w:bCs/>
        </w:rPr>
        <w:t xml:space="preserve"> районному суду:</w:t>
      </w:r>
      <w:bookmarkEnd w:id="17"/>
    </w:p>
    <w:p w:rsidR="009350BA" w:rsidRDefault="00E570D9">
      <w:pPr>
        <w:pStyle w:val="20"/>
        <w:framePr w:w="9365" w:h="4930" w:hRule="exact" w:wrap="none" w:vAnchor="page" w:hAnchor="page" w:x="1563" w:y="1457"/>
        <w:shd w:val="clear" w:color="auto" w:fill="auto"/>
        <w:spacing w:before="0"/>
        <w:ind w:left="760" w:right="4840"/>
        <w:jc w:val="left"/>
      </w:pPr>
      <w:r>
        <w:t xml:space="preserve">помощник председателя </w:t>
      </w:r>
      <w:r>
        <w:t>суда; помощник судьи.</w:t>
      </w:r>
    </w:p>
    <w:p w:rsidR="009350BA" w:rsidRDefault="00E570D9">
      <w:pPr>
        <w:pStyle w:val="20"/>
        <w:framePr w:w="9365" w:h="4930" w:hRule="exact" w:wrap="none" w:vAnchor="page" w:hAnchor="page" w:x="1563" w:y="1457"/>
        <w:shd w:val="clear" w:color="auto" w:fill="auto"/>
        <w:spacing w:before="0"/>
        <w:ind w:left="3920"/>
        <w:jc w:val="left"/>
      </w:pPr>
      <w:r>
        <w:rPr>
          <w:rStyle w:val="21"/>
        </w:rPr>
        <w:t>по общему отделу</w:t>
      </w:r>
      <w:r>
        <w:t>:</w:t>
      </w:r>
    </w:p>
    <w:p w:rsidR="005E5FF7" w:rsidRDefault="00E570D9">
      <w:pPr>
        <w:pStyle w:val="20"/>
        <w:framePr w:w="9365" w:h="1022" w:hRule="exact" w:wrap="none" w:vAnchor="page" w:hAnchor="page" w:x="1563" w:y="6603"/>
        <w:shd w:val="clear" w:color="auto" w:fill="auto"/>
        <w:spacing w:before="0"/>
        <w:ind w:left="760" w:right="4840"/>
        <w:jc w:val="left"/>
      </w:pPr>
      <w:r>
        <w:t xml:space="preserve">начальник отдела; </w:t>
      </w:r>
    </w:p>
    <w:p w:rsidR="009350BA" w:rsidRDefault="00E570D9">
      <w:pPr>
        <w:pStyle w:val="20"/>
        <w:framePr w:w="9365" w:h="1022" w:hRule="exact" w:wrap="none" w:vAnchor="page" w:hAnchor="page" w:x="1563" w:y="6603"/>
        <w:shd w:val="clear" w:color="auto" w:fill="auto"/>
        <w:spacing w:before="0"/>
        <w:ind w:left="760" w:right="4840"/>
        <w:jc w:val="left"/>
      </w:pPr>
      <w:r>
        <w:t>заместитель начальника отдела; специалист.</w:t>
      </w:r>
    </w:p>
    <w:p w:rsidR="009350BA" w:rsidRDefault="00E570D9">
      <w:pPr>
        <w:pStyle w:val="20"/>
        <w:framePr w:w="9365" w:h="3879" w:hRule="exact" w:wrap="none" w:vAnchor="page" w:hAnchor="page" w:x="1563" w:y="7932"/>
        <w:shd w:val="clear" w:color="auto" w:fill="auto"/>
        <w:spacing w:before="0" w:after="301" w:line="280" w:lineRule="exact"/>
        <w:ind w:left="760" w:firstLine="1800"/>
        <w:jc w:val="left"/>
      </w:pPr>
      <w:r>
        <w:rPr>
          <w:rStyle w:val="21"/>
        </w:rPr>
        <w:t>по отделу обеспечения судопроизводства:</w:t>
      </w:r>
    </w:p>
    <w:p w:rsidR="005E5FF7" w:rsidRDefault="00E570D9">
      <w:pPr>
        <w:pStyle w:val="20"/>
        <w:framePr w:w="9365" w:h="3879" w:hRule="exact" w:wrap="none" w:vAnchor="page" w:hAnchor="page" w:x="1563" w:y="7932"/>
        <w:shd w:val="clear" w:color="auto" w:fill="auto"/>
        <w:spacing w:before="0"/>
        <w:ind w:left="760" w:right="4840"/>
        <w:jc w:val="left"/>
      </w:pPr>
      <w:r>
        <w:t xml:space="preserve">начальник отдела; </w:t>
      </w:r>
    </w:p>
    <w:p w:rsidR="009350BA" w:rsidRDefault="00E570D9" w:rsidP="005E5FF7">
      <w:pPr>
        <w:pStyle w:val="20"/>
        <w:framePr w:w="9365" w:h="3879" w:hRule="exact" w:wrap="none" w:vAnchor="page" w:hAnchor="page" w:x="1563" w:y="7932"/>
        <w:shd w:val="clear" w:color="auto" w:fill="auto"/>
        <w:spacing w:before="0"/>
        <w:ind w:left="760" w:right="855"/>
        <w:jc w:val="left"/>
      </w:pPr>
      <w:r>
        <w:t xml:space="preserve">заместитель начальника </w:t>
      </w:r>
      <w:r w:rsidR="005E5FF7">
        <w:t xml:space="preserve"> о</w:t>
      </w:r>
      <w:r>
        <w:t>тдела;</w:t>
      </w:r>
    </w:p>
    <w:p w:rsidR="009350BA" w:rsidRDefault="00E570D9">
      <w:pPr>
        <w:pStyle w:val="20"/>
        <w:framePr w:w="9365" w:h="3879" w:hRule="exact" w:wrap="none" w:vAnchor="page" w:hAnchor="page" w:x="1563" w:y="7932"/>
        <w:shd w:val="clear" w:color="auto" w:fill="auto"/>
        <w:spacing w:before="0" w:after="349"/>
        <w:ind w:firstLine="760"/>
      </w:pPr>
      <w:r>
        <w:t xml:space="preserve">секретарь суда (ответственный за учет, прием, хранение и </w:t>
      </w:r>
      <w:r>
        <w:t>уничтожение вещественных доказательств, а также предметов и документов, признанных вещественными доказательствами).</w:t>
      </w:r>
    </w:p>
    <w:p w:rsidR="009350BA" w:rsidRDefault="00E570D9">
      <w:pPr>
        <w:pStyle w:val="23"/>
        <w:framePr w:w="9365" w:h="3879" w:hRule="exact" w:wrap="none" w:vAnchor="page" w:hAnchor="page" w:x="1563" w:y="7932"/>
        <w:shd w:val="clear" w:color="auto" w:fill="auto"/>
        <w:spacing w:after="310" w:line="260" w:lineRule="exact"/>
        <w:ind w:left="2700"/>
        <w:jc w:val="left"/>
      </w:pPr>
      <w:bookmarkStart w:id="18" w:name="bookmark19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Селивановскому</w:t>
      </w:r>
      <w:proofErr w:type="spellEnd"/>
      <w:r>
        <w:rPr>
          <w:rStyle w:val="24"/>
          <w:b/>
          <w:bCs/>
        </w:rPr>
        <w:t xml:space="preserve"> районному суду:</w:t>
      </w:r>
      <w:bookmarkEnd w:id="18"/>
    </w:p>
    <w:p w:rsidR="009350BA" w:rsidRDefault="00E570D9">
      <w:pPr>
        <w:pStyle w:val="20"/>
        <w:framePr w:w="9365" w:h="3879" w:hRule="exact" w:wrap="none" w:vAnchor="page" w:hAnchor="page" w:x="1563" w:y="7932"/>
        <w:shd w:val="clear" w:color="auto" w:fill="auto"/>
        <w:spacing w:before="0"/>
        <w:ind w:left="760" w:right="484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rap="none" w:vAnchor="page" w:hAnchor="page" w:x="1563" w:y="12118"/>
        <w:shd w:val="clear" w:color="auto" w:fill="auto"/>
        <w:spacing w:before="0" w:line="280" w:lineRule="exact"/>
        <w:ind w:left="3920"/>
        <w:jc w:val="left"/>
      </w:pPr>
      <w:r>
        <w:rPr>
          <w:rStyle w:val="21"/>
        </w:rPr>
        <w:t>по общему отделу</w:t>
      </w:r>
      <w:r>
        <w:t>:</w:t>
      </w:r>
    </w:p>
    <w:p w:rsidR="009350BA" w:rsidRDefault="00E570D9" w:rsidP="005E5FF7">
      <w:pPr>
        <w:pStyle w:val="20"/>
        <w:framePr w:w="9365" w:h="1008" w:hRule="exact" w:wrap="none" w:vAnchor="page" w:hAnchor="page" w:x="1563" w:y="12732"/>
        <w:shd w:val="clear" w:color="auto" w:fill="auto"/>
        <w:spacing w:before="0" w:line="317" w:lineRule="exact"/>
        <w:ind w:left="760" w:right="1138"/>
        <w:jc w:val="left"/>
      </w:pPr>
      <w:r>
        <w:t xml:space="preserve">начальник отдела; главный </w:t>
      </w:r>
      <w:r w:rsidR="005E5FF7">
        <w:t xml:space="preserve"> с</w:t>
      </w:r>
      <w:r>
        <w:t xml:space="preserve">пециалист; </w:t>
      </w:r>
      <w:r>
        <w:t>секретарь суда.</w:t>
      </w:r>
    </w:p>
    <w:p w:rsidR="009350BA" w:rsidRDefault="00E570D9">
      <w:pPr>
        <w:pStyle w:val="23"/>
        <w:framePr w:w="9365" w:h="1279" w:hRule="exact" w:wrap="none" w:vAnchor="page" w:hAnchor="page" w:x="1563" w:y="14068"/>
        <w:shd w:val="clear" w:color="auto" w:fill="auto"/>
        <w:spacing w:after="309" w:line="260" w:lineRule="exact"/>
        <w:ind w:left="2940"/>
        <w:jc w:val="left"/>
      </w:pPr>
      <w:bookmarkStart w:id="19" w:name="bookmark20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Собинскому</w:t>
      </w:r>
      <w:proofErr w:type="spellEnd"/>
      <w:r>
        <w:rPr>
          <w:rStyle w:val="24"/>
          <w:b/>
          <w:bCs/>
        </w:rPr>
        <w:t xml:space="preserve"> городскому суду;</w:t>
      </w:r>
      <w:bookmarkEnd w:id="19"/>
    </w:p>
    <w:p w:rsidR="009350BA" w:rsidRDefault="00E570D9">
      <w:pPr>
        <w:pStyle w:val="20"/>
        <w:framePr w:w="9365" w:h="1279" w:hRule="exact" w:wrap="none" w:vAnchor="page" w:hAnchor="page" w:x="1563" w:y="14068"/>
        <w:shd w:val="clear" w:color="auto" w:fill="auto"/>
        <w:spacing w:before="0" w:line="317" w:lineRule="exact"/>
        <w:ind w:left="760" w:right="4840"/>
        <w:jc w:val="left"/>
      </w:pPr>
      <w:r>
        <w:t>помощник председателя суда; помощник судьи.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190" w:y="1114"/>
        <w:shd w:val="clear" w:color="auto" w:fill="auto"/>
        <w:spacing w:line="260" w:lineRule="exact"/>
      </w:pPr>
      <w:r>
        <w:lastRenderedPageBreak/>
        <w:t>10</w:t>
      </w:r>
    </w:p>
    <w:p w:rsidR="009350BA" w:rsidRDefault="00E570D9">
      <w:pPr>
        <w:pStyle w:val="20"/>
        <w:framePr w:wrap="none" w:vAnchor="page" w:hAnchor="page" w:x="1582" w:y="1506"/>
        <w:shd w:val="clear" w:color="auto" w:fill="auto"/>
        <w:spacing w:before="0" w:line="280" w:lineRule="exact"/>
        <w:ind w:left="3960"/>
        <w:jc w:val="left"/>
      </w:pPr>
      <w:r>
        <w:rPr>
          <w:rStyle w:val="21"/>
        </w:rPr>
        <w:t>по общему отделу</w:t>
      </w:r>
      <w:r>
        <w:t>:</w:t>
      </w:r>
    </w:p>
    <w:p w:rsidR="005E5FF7" w:rsidRDefault="00E570D9" w:rsidP="005E5FF7">
      <w:pPr>
        <w:pStyle w:val="20"/>
        <w:framePr w:w="9326" w:h="4577" w:hRule="exact" w:wrap="none" w:vAnchor="page" w:hAnchor="page" w:x="1582" w:y="2112"/>
        <w:shd w:val="clear" w:color="auto" w:fill="auto"/>
        <w:spacing w:before="0" w:line="326" w:lineRule="exact"/>
        <w:ind w:left="782" w:right="4763"/>
        <w:jc w:val="left"/>
      </w:pPr>
      <w:r>
        <w:t xml:space="preserve">начальник отдела; </w:t>
      </w:r>
    </w:p>
    <w:p w:rsidR="009350BA" w:rsidRDefault="00E570D9">
      <w:pPr>
        <w:pStyle w:val="20"/>
        <w:framePr w:w="9326" w:h="4577" w:hRule="exact" w:wrap="none" w:vAnchor="page" w:hAnchor="page" w:x="1582" w:y="2112"/>
        <w:shd w:val="clear" w:color="auto" w:fill="auto"/>
        <w:spacing w:before="0" w:after="337" w:line="326" w:lineRule="exact"/>
        <w:ind w:left="780" w:right="4760"/>
        <w:jc w:val="left"/>
      </w:pPr>
      <w:r>
        <w:t>заместитель начальника отдела.</w:t>
      </w:r>
    </w:p>
    <w:p w:rsidR="009350BA" w:rsidRDefault="00E570D9">
      <w:pPr>
        <w:pStyle w:val="20"/>
        <w:framePr w:w="9326" w:h="4577" w:hRule="exact" w:wrap="none" w:vAnchor="page" w:hAnchor="page" w:x="1582" w:y="2112"/>
        <w:shd w:val="clear" w:color="auto" w:fill="auto"/>
        <w:spacing w:before="0" w:after="301" w:line="280" w:lineRule="exact"/>
        <w:ind w:left="2580"/>
        <w:jc w:val="left"/>
      </w:pPr>
      <w:r>
        <w:rPr>
          <w:rStyle w:val="21"/>
        </w:rPr>
        <w:t>по отделу обеспечения судопроизводства:</w:t>
      </w:r>
    </w:p>
    <w:p w:rsidR="009350BA" w:rsidRDefault="00E570D9" w:rsidP="005E5FF7">
      <w:pPr>
        <w:pStyle w:val="20"/>
        <w:framePr w:w="9326" w:h="4577" w:hRule="exact" w:wrap="none" w:vAnchor="page" w:hAnchor="page" w:x="1582" w:y="2112"/>
        <w:shd w:val="clear" w:color="auto" w:fill="auto"/>
        <w:spacing w:before="0" w:after="349"/>
        <w:ind w:left="780" w:right="258"/>
        <w:jc w:val="left"/>
      </w:pPr>
      <w:r>
        <w:t xml:space="preserve">начальник отдела; заместитель </w:t>
      </w:r>
      <w:r>
        <w:t>начальника отдела; консультант; ведущий специалист.</w:t>
      </w:r>
    </w:p>
    <w:p w:rsidR="009350BA" w:rsidRDefault="00E570D9">
      <w:pPr>
        <w:pStyle w:val="23"/>
        <w:framePr w:w="9326" w:h="4577" w:hRule="exact" w:wrap="none" w:vAnchor="page" w:hAnchor="page" w:x="1582" w:y="2112"/>
        <w:shd w:val="clear" w:color="auto" w:fill="auto"/>
        <w:spacing w:after="314" w:line="260" w:lineRule="exact"/>
        <w:ind w:left="2920"/>
        <w:jc w:val="left"/>
      </w:pPr>
      <w:bookmarkStart w:id="20" w:name="bookmark21"/>
      <w:r>
        <w:rPr>
          <w:rStyle w:val="24"/>
          <w:b/>
          <w:bCs/>
        </w:rPr>
        <w:t xml:space="preserve">по </w:t>
      </w:r>
      <w:proofErr w:type="spellStart"/>
      <w:r>
        <w:rPr>
          <w:rStyle w:val="24"/>
          <w:b/>
          <w:bCs/>
        </w:rPr>
        <w:t>Судогодскому</w:t>
      </w:r>
      <w:proofErr w:type="spellEnd"/>
      <w:r>
        <w:rPr>
          <w:rStyle w:val="24"/>
          <w:b/>
          <w:bCs/>
        </w:rPr>
        <w:t xml:space="preserve"> районному суду:</w:t>
      </w:r>
      <w:bookmarkEnd w:id="20"/>
    </w:p>
    <w:p w:rsidR="009350BA" w:rsidRDefault="00E570D9">
      <w:pPr>
        <w:pStyle w:val="20"/>
        <w:framePr w:w="9326" w:h="4577" w:hRule="exact" w:wrap="none" w:vAnchor="page" w:hAnchor="page" w:x="1582" w:y="2112"/>
        <w:shd w:val="clear" w:color="auto" w:fill="auto"/>
        <w:spacing w:before="0" w:line="317" w:lineRule="exact"/>
        <w:ind w:left="780" w:right="476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rap="none" w:vAnchor="page" w:hAnchor="page" w:x="1582" w:y="6992"/>
        <w:shd w:val="clear" w:color="auto" w:fill="auto"/>
        <w:spacing w:before="0" w:line="280" w:lineRule="exact"/>
        <w:ind w:left="3960"/>
        <w:jc w:val="left"/>
      </w:pPr>
      <w:r>
        <w:rPr>
          <w:rStyle w:val="21"/>
        </w:rPr>
        <w:t>по общему отделу</w:t>
      </w:r>
      <w:r>
        <w:t>:</w:t>
      </w:r>
    </w:p>
    <w:p w:rsidR="009350BA" w:rsidRDefault="00E570D9" w:rsidP="005E5FF7">
      <w:pPr>
        <w:pStyle w:val="20"/>
        <w:framePr w:w="9326" w:h="5392" w:hRule="exact" w:wrap="none" w:vAnchor="page" w:hAnchor="page" w:x="1582" w:y="7597"/>
        <w:shd w:val="clear" w:color="auto" w:fill="auto"/>
        <w:spacing w:before="0" w:after="333"/>
        <w:ind w:left="780" w:right="258"/>
        <w:jc w:val="left"/>
      </w:pPr>
      <w:r>
        <w:t>начальник отдела; консультант; главный специалист; старший специалист 1 разряда.</w:t>
      </w:r>
    </w:p>
    <w:p w:rsidR="009350BA" w:rsidRDefault="00E570D9">
      <w:pPr>
        <w:pStyle w:val="20"/>
        <w:framePr w:w="9326" w:h="5392" w:hRule="exact" w:wrap="none" w:vAnchor="page" w:hAnchor="page" w:x="1582" w:y="7597"/>
        <w:shd w:val="clear" w:color="auto" w:fill="auto"/>
        <w:spacing w:before="0" w:after="301" w:line="280" w:lineRule="exact"/>
        <w:ind w:left="2580"/>
        <w:jc w:val="left"/>
      </w:pPr>
      <w:r>
        <w:rPr>
          <w:rStyle w:val="21"/>
        </w:rPr>
        <w:t xml:space="preserve">по отделу обеспечения </w:t>
      </w:r>
      <w:r>
        <w:rPr>
          <w:rStyle w:val="21"/>
        </w:rPr>
        <w:t>судопроизводства:</w:t>
      </w:r>
    </w:p>
    <w:p w:rsidR="009350BA" w:rsidRDefault="00E570D9">
      <w:pPr>
        <w:pStyle w:val="20"/>
        <w:framePr w:w="9326" w:h="5392" w:hRule="exact" w:wrap="none" w:vAnchor="page" w:hAnchor="page" w:x="1582" w:y="7597"/>
        <w:shd w:val="clear" w:color="auto" w:fill="auto"/>
        <w:spacing w:before="0" w:after="349"/>
        <w:ind w:left="780" w:right="6060"/>
        <w:jc w:val="left"/>
      </w:pPr>
      <w:r>
        <w:t>начальник отдела; консультант; главный специалист.</w:t>
      </w:r>
    </w:p>
    <w:p w:rsidR="009350BA" w:rsidRDefault="00E570D9">
      <w:pPr>
        <w:pStyle w:val="23"/>
        <w:framePr w:w="9326" w:h="5392" w:hRule="exact" w:wrap="none" w:vAnchor="page" w:hAnchor="page" w:x="1582" w:y="7597"/>
        <w:shd w:val="clear" w:color="auto" w:fill="auto"/>
        <w:spacing w:after="301" w:line="260" w:lineRule="exact"/>
        <w:ind w:left="2920"/>
        <w:jc w:val="left"/>
      </w:pPr>
      <w:bookmarkStart w:id="21" w:name="bookmark22"/>
      <w:r>
        <w:rPr>
          <w:rStyle w:val="24"/>
          <w:b/>
          <w:bCs/>
        </w:rPr>
        <w:t>по Суздальскому районному суду:</w:t>
      </w:r>
      <w:bookmarkEnd w:id="21"/>
    </w:p>
    <w:p w:rsidR="009350BA" w:rsidRDefault="00E570D9">
      <w:pPr>
        <w:pStyle w:val="20"/>
        <w:framePr w:w="9326" w:h="5392" w:hRule="exact" w:wrap="none" w:vAnchor="page" w:hAnchor="page" w:x="1582" w:y="7597"/>
        <w:shd w:val="clear" w:color="auto" w:fill="auto"/>
        <w:spacing w:before="0" w:after="157" w:line="326" w:lineRule="exact"/>
        <w:ind w:left="780" w:right="476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="9326" w:h="5392" w:hRule="exact" w:wrap="none" w:vAnchor="page" w:hAnchor="page" w:x="1582" w:y="7597"/>
        <w:shd w:val="clear" w:color="auto" w:fill="auto"/>
        <w:spacing w:before="0" w:line="280" w:lineRule="exact"/>
        <w:ind w:left="3960"/>
        <w:jc w:val="left"/>
      </w:pPr>
      <w:r>
        <w:rPr>
          <w:rStyle w:val="21"/>
        </w:rPr>
        <w:t>по общему отделу</w:t>
      </w:r>
      <w:r>
        <w:t>:</w:t>
      </w:r>
    </w:p>
    <w:p w:rsidR="009350BA" w:rsidRDefault="00E570D9">
      <w:pPr>
        <w:pStyle w:val="20"/>
        <w:framePr w:w="9326" w:h="1339" w:hRule="exact" w:wrap="none" w:vAnchor="page" w:hAnchor="page" w:x="1582" w:y="13236"/>
        <w:shd w:val="clear" w:color="auto" w:fill="auto"/>
        <w:spacing w:before="0" w:line="317" w:lineRule="exact"/>
        <w:ind w:left="780" w:right="6060"/>
        <w:jc w:val="left"/>
      </w:pPr>
      <w:r>
        <w:t>начальник отдела; консультант;</w:t>
      </w:r>
    </w:p>
    <w:p w:rsidR="009350BA" w:rsidRDefault="00E570D9">
      <w:pPr>
        <w:pStyle w:val="20"/>
        <w:framePr w:w="9326" w:h="1339" w:hRule="exact" w:wrap="none" w:vAnchor="page" w:hAnchor="page" w:x="1582" w:y="13236"/>
        <w:shd w:val="clear" w:color="auto" w:fill="auto"/>
        <w:spacing w:before="0" w:line="317" w:lineRule="exact"/>
        <w:ind w:firstLine="780"/>
        <w:jc w:val="left"/>
      </w:pPr>
      <w:r>
        <w:t xml:space="preserve">старший специалист 2 разряда (с которым заключен договор о </w:t>
      </w:r>
      <w:r>
        <w:t>полной материальной ответственности).</w:t>
      </w:r>
    </w:p>
    <w:p w:rsidR="009350BA" w:rsidRDefault="009350BA">
      <w:pPr>
        <w:rPr>
          <w:sz w:val="2"/>
          <w:szCs w:val="2"/>
        </w:rPr>
        <w:sectPr w:rsidR="009350B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350BA" w:rsidRDefault="00E570D9">
      <w:pPr>
        <w:pStyle w:val="a7"/>
        <w:framePr w:wrap="none" w:vAnchor="page" w:hAnchor="page" w:x="6214" w:y="634"/>
        <w:shd w:val="clear" w:color="auto" w:fill="auto"/>
        <w:spacing w:line="260" w:lineRule="exact"/>
      </w:pPr>
      <w:r>
        <w:lastRenderedPageBreak/>
        <w:t>11</w:t>
      </w:r>
    </w:p>
    <w:p w:rsidR="009350BA" w:rsidRDefault="00E570D9">
      <w:pPr>
        <w:pStyle w:val="a7"/>
        <w:framePr w:w="6802" w:h="304" w:hRule="exact" w:wrap="none" w:vAnchor="page" w:hAnchor="page" w:x="2407" w:y="1047"/>
        <w:shd w:val="clear" w:color="auto" w:fill="auto"/>
        <w:spacing w:line="260" w:lineRule="exact"/>
        <w:jc w:val="right"/>
      </w:pPr>
      <w:r>
        <w:rPr>
          <w:rStyle w:val="a8"/>
        </w:rPr>
        <w:t>по отделу обеспечения судопроизводства:</w:t>
      </w:r>
    </w:p>
    <w:p w:rsidR="009350BA" w:rsidRDefault="00E570D9">
      <w:pPr>
        <w:pStyle w:val="20"/>
        <w:framePr w:w="9326" w:h="662" w:hRule="exact" w:wrap="none" w:vAnchor="page" w:hAnchor="page" w:x="1582" w:y="1673"/>
        <w:shd w:val="clear" w:color="auto" w:fill="auto"/>
        <w:spacing w:before="0" w:line="317" w:lineRule="exact"/>
        <w:ind w:left="840" w:right="6060"/>
        <w:jc w:val="left"/>
      </w:pPr>
      <w:r>
        <w:t>начальник отдела; секретарь суда.</w:t>
      </w:r>
    </w:p>
    <w:p w:rsidR="009350BA" w:rsidRDefault="00E570D9">
      <w:pPr>
        <w:pStyle w:val="23"/>
        <w:framePr w:w="9326" w:h="1295" w:hRule="exact" w:wrap="none" w:vAnchor="page" w:hAnchor="page" w:x="1582" w:y="2660"/>
        <w:shd w:val="clear" w:color="auto" w:fill="auto"/>
        <w:spacing w:after="310" w:line="260" w:lineRule="exact"/>
        <w:ind w:left="2680"/>
        <w:jc w:val="left"/>
      </w:pPr>
      <w:bookmarkStart w:id="22" w:name="bookmark23"/>
      <w:r>
        <w:rPr>
          <w:rStyle w:val="24"/>
          <w:b/>
          <w:bCs/>
        </w:rPr>
        <w:t xml:space="preserve">по </w:t>
      </w:r>
      <w:proofErr w:type="gramStart"/>
      <w:r>
        <w:rPr>
          <w:rStyle w:val="24"/>
          <w:b/>
          <w:bCs/>
        </w:rPr>
        <w:t>Юрьев-Польскому</w:t>
      </w:r>
      <w:proofErr w:type="gramEnd"/>
      <w:r>
        <w:rPr>
          <w:rStyle w:val="24"/>
          <w:b/>
          <w:bCs/>
        </w:rPr>
        <w:t xml:space="preserve"> районному суду;</w:t>
      </w:r>
      <w:bookmarkEnd w:id="22"/>
    </w:p>
    <w:p w:rsidR="009350BA" w:rsidRDefault="00E570D9">
      <w:pPr>
        <w:pStyle w:val="20"/>
        <w:framePr w:w="9326" w:h="1295" w:hRule="exact" w:wrap="none" w:vAnchor="page" w:hAnchor="page" w:x="1582" w:y="2660"/>
        <w:shd w:val="clear" w:color="auto" w:fill="auto"/>
        <w:spacing w:before="0"/>
        <w:ind w:left="840" w:right="474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rap="none" w:vAnchor="page" w:hAnchor="page" w:x="1582" w:y="4256"/>
        <w:shd w:val="clear" w:color="auto" w:fill="auto"/>
        <w:spacing w:before="0" w:line="280" w:lineRule="exact"/>
        <w:ind w:left="3400"/>
        <w:jc w:val="left"/>
      </w:pPr>
      <w:r>
        <w:rPr>
          <w:rStyle w:val="21"/>
        </w:rPr>
        <w:t>по отделу делопроизводства:</w:t>
      </w:r>
    </w:p>
    <w:p w:rsidR="009350BA" w:rsidRDefault="00E570D9" w:rsidP="005E5FF7">
      <w:pPr>
        <w:pStyle w:val="20"/>
        <w:framePr w:w="9326" w:h="2640" w:hRule="exact" w:wrap="none" w:vAnchor="page" w:hAnchor="page" w:x="1582" w:y="4856"/>
        <w:shd w:val="clear" w:color="auto" w:fill="auto"/>
        <w:spacing w:before="0" w:after="349"/>
        <w:ind w:left="840" w:right="116"/>
        <w:jc w:val="left"/>
      </w:pPr>
      <w:r>
        <w:t xml:space="preserve">начальник </w:t>
      </w:r>
      <w:r>
        <w:t>отдела; заместитель начальника отдела; старший специалист 1 разряда.</w:t>
      </w:r>
    </w:p>
    <w:p w:rsidR="009350BA" w:rsidRDefault="00E570D9">
      <w:pPr>
        <w:pStyle w:val="23"/>
        <w:framePr w:w="9326" w:h="2640" w:hRule="exact" w:wrap="none" w:vAnchor="page" w:hAnchor="page" w:x="1582" w:y="4856"/>
        <w:shd w:val="clear" w:color="auto" w:fill="auto"/>
        <w:spacing w:after="301" w:line="260" w:lineRule="exact"/>
        <w:ind w:left="2000"/>
        <w:jc w:val="left"/>
      </w:pPr>
      <w:bookmarkStart w:id="23" w:name="bookmark24"/>
      <w:r>
        <w:rPr>
          <w:rStyle w:val="24"/>
          <w:b/>
          <w:bCs/>
        </w:rPr>
        <w:t>по Владимирскому гарнизонному военному суду:</w:t>
      </w:r>
      <w:bookmarkEnd w:id="23"/>
    </w:p>
    <w:p w:rsidR="009350BA" w:rsidRDefault="00E570D9">
      <w:pPr>
        <w:pStyle w:val="20"/>
        <w:framePr w:w="9326" w:h="2640" w:hRule="exact" w:wrap="none" w:vAnchor="page" w:hAnchor="page" w:x="1582" w:y="4856"/>
        <w:shd w:val="clear" w:color="auto" w:fill="auto"/>
        <w:spacing w:before="0" w:line="326" w:lineRule="exact"/>
        <w:ind w:left="840" w:right="4740"/>
        <w:jc w:val="left"/>
      </w:pPr>
      <w:r>
        <w:t>помощник председателя суда; помощник судьи.</w:t>
      </w:r>
    </w:p>
    <w:p w:rsidR="009350BA" w:rsidRDefault="00E570D9">
      <w:pPr>
        <w:pStyle w:val="20"/>
        <w:framePr w:wrap="none" w:vAnchor="page" w:hAnchor="page" w:x="1582" w:y="7799"/>
        <w:shd w:val="clear" w:color="auto" w:fill="auto"/>
        <w:spacing w:before="0" w:line="280" w:lineRule="exact"/>
        <w:ind w:left="3980"/>
        <w:jc w:val="left"/>
      </w:pPr>
      <w:r>
        <w:rPr>
          <w:rStyle w:val="21"/>
        </w:rPr>
        <w:t>по общему отделу:</w:t>
      </w:r>
    </w:p>
    <w:p w:rsidR="009350BA" w:rsidRDefault="00E570D9" w:rsidP="005E5FF7">
      <w:pPr>
        <w:pStyle w:val="20"/>
        <w:framePr w:w="9326" w:h="1026" w:hRule="exact" w:wrap="none" w:vAnchor="page" w:hAnchor="page" w:x="1582" w:y="8400"/>
        <w:shd w:val="clear" w:color="auto" w:fill="auto"/>
        <w:spacing w:before="0"/>
        <w:ind w:left="840" w:right="399"/>
        <w:jc w:val="left"/>
      </w:pPr>
      <w:r>
        <w:t>начальник отдела; консультант; главный специалист.</w:t>
      </w:r>
    </w:p>
    <w:p w:rsidR="009350BA" w:rsidRDefault="009350BA">
      <w:pPr>
        <w:rPr>
          <w:sz w:val="2"/>
          <w:szCs w:val="2"/>
        </w:rPr>
      </w:pPr>
    </w:p>
    <w:sectPr w:rsidR="009350B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0D9" w:rsidRDefault="00E570D9">
      <w:r>
        <w:separator/>
      </w:r>
    </w:p>
  </w:endnote>
  <w:endnote w:type="continuationSeparator" w:id="0">
    <w:p w:rsidR="00E570D9" w:rsidRDefault="00E5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0D9" w:rsidRDefault="00E570D9"/>
  </w:footnote>
  <w:footnote w:type="continuationSeparator" w:id="0">
    <w:p w:rsidR="00E570D9" w:rsidRDefault="00E570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BBB" w:rsidRPr="00266BBB" w:rsidRDefault="00266BBB" w:rsidP="00266BB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40F60"/>
    <w:multiLevelType w:val="multilevel"/>
    <w:tmpl w:val="2342E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350BA"/>
    <w:rsid w:val="00266BBB"/>
    <w:rsid w:val="005E5FF7"/>
    <w:rsid w:val="009350BA"/>
    <w:rsid w:val="00E5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5pt">
    <w:name w:val="Заголовок №1 + Интервал 5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6pt2pt">
    <w:name w:val="Подпись к картинке + 16 pt;Курсив;Интервал 2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5pt0">
    <w:name w:val="Основной текст (2) + 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 w:eastAsia="en-US" w:bidi="en-US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Заголовок №2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61" w:lineRule="exac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61" w:lineRule="exac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540" w:after="30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66BB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66BBB"/>
    <w:rPr>
      <w:color w:val="000000"/>
    </w:rPr>
  </w:style>
  <w:style w:type="paragraph" w:styleId="ab">
    <w:name w:val="footer"/>
    <w:basedOn w:val="a"/>
    <w:link w:val="ac"/>
    <w:uiPriority w:val="99"/>
    <w:unhideWhenUsed/>
    <w:rsid w:val="00266B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66BB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2025-12-04T11:23:00Z</dcterms:created>
  <dcterms:modified xsi:type="dcterms:W3CDTF">2025-12-04T11:36:00Z</dcterms:modified>
</cp:coreProperties>
</file>