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00" w:rsidRPr="005E6600" w:rsidRDefault="00C56A66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5E6600" w:rsidRPr="005E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еквизиты для уплаты государственной пошлины при подаче исковых заявлений в </w:t>
      </w:r>
      <w:r w:rsidR="005E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Кировский</w:t>
      </w:r>
      <w:r w:rsidR="005E6600" w:rsidRPr="005E6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городской суд Ленинградской области: </w:t>
      </w:r>
    </w:p>
    <w:p w:rsidR="005E6600" w:rsidRPr="005E6600" w:rsidRDefault="00F536C7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Казначейство России</w:t>
      </w:r>
      <w:r w:rsidR="005E6600"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 России)</w:t>
      </w:r>
    </w:p>
    <w:p w:rsidR="005E6600" w:rsidRP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получателя: Отделение Тула Банка России // УФК по Тульской области, г. Тула</w:t>
      </w:r>
    </w:p>
    <w:p w:rsidR="005E6600" w:rsidRP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получателя</w:t>
      </w:r>
      <w:r w:rsidR="00F7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казначейского счета)</w:t>
      </w: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: № 03100643000000018500</w:t>
      </w:r>
    </w:p>
    <w:p w:rsidR="005E6600" w:rsidRP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 счёт: 40102810445370000059</w:t>
      </w:r>
    </w:p>
    <w:p w:rsidR="005E6600" w:rsidRP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7727406020</w:t>
      </w:r>
    </w:p>
    <w:p w:rsidR="005E6600" w:rsidRP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770801001</w:t>
      </w:r>
    </w:p>
    <w:p w:rsidR="005E6600" w:rsidRP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017003983</w:t>
      </w:r>
    </w:p>
    <w:p w:rsidR="00154A2A" w:rsidRDefault="005E6600" w:rsidP="00154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КБК: </w:t>
      </w:r>
      <w:r w:rsidR="00AF0EF6" w:rsidRPr="00AF0EF6">
        <w:rPr>
          <w:rFonts w:ascii="Times New Roman" w:eastAsia="Times New Roman" w:hAnsi="Times New Roman" w:cs="Times New Roman"/>
          <w:sz w:val="24"/>
          <w:szCs w:val="24"/>
          <w:lang w:eastAsia="ru-RU"/>
        </w:rPr>
        <w:t>182 1 08 03010 01 1050 110</w:t>
      </w:r>
      <w:r w:rsidR="00DA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A2A" w:rsidRPr="005E6600" w:rsidRDefault="00154A2A" w:rsidP="00154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182 0106 12 01 01 0000 510 (по результатам рассмотрения дел)</w:t>
      </w:r>
    </w:p>
    <w:p w:rsidR="00AF0EF6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</w:t>
      </w:r>
      <w:r w:rsidR="00AF0E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  416</w:t>
      </w:r>
      <w:r w:rsidR="00D03F06">
        <w:rPr>
          <w:rFonts w:ascii="Times New Roman" w:eastAsia="Times New Roman" w:hAnsi="Times New Roman" w:cs="Times New Roman"/>
          <w:sz w:val="24"/>
          <w:szCs w:val="24"/>
          <w:lang w:eastAsia="ru-RU"/>
        </w:rPr>
        <w:t>25101</w:t>
      </w:r>
      <w:proofErr w:type="gramEnd"/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B575B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575B1" w:rsidRPr="00B575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Кировское городское поселение муниципального образования Кировский муниципальный район Ленинградской области</w:t>
      </w:r>
      <w:r w:rsidR="00B575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6600" w:rsidRDefault="005E6600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платежа: госпошлина по делам, рассматриваемым в судах общей юрисдикции.</w:t>
      </w:r>
    </w:p>
    <w:p w:rsidR="00C00AA4" w:rsidRPr="00154A2A" w:rsidRDefault="00C00AA4" w:rsidP="00C00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0AA4" w:rsidRPr="00154A2A" w:rsidRDefault="00C00AA4" w:rsidP="00C00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Государственная пошлина оплачивается заявителем (истцом) до подачи заявления и является необходимым приложением к подаваемому в суд заявлению. </w:t>
      </w:r>
    </w:p>
    <w:p w:rsidR="00C00AA4" w:rsidRPr="00154A2A" w:rsidRDefault="00C00AA4" w:rsidP="00C00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Законом не допускается уплата го</w:t>
      </w:r>
      <w:bookmarkStart w:id="0" w:name="_GoBack"/>
      <w:bookmarkEnd w:id="0"/>
      <w:r w:rsidRPr="00154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сударственной пошлины за истца (заявителя) иным лицом, не участвующим в деле.</w:t>
      </w:r>
    </w:p>
    <w:p w:rsidR="00C00AA4" w:rsidRDefault="00C00AA4" w:rsidP="005E6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CAC" w:rsidRDefault="002F4CAC" w:rsidP="00DA4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5F6" w:rsidRDefault="00DA45F6"/>
    <w:sectPr w:rsidR="00DA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EB"/>
    <w:rsid w:val="00154A2A"/>
    <w:rsid w:val="002F4CAC"/>
    <w:rsid w:val="003C7EF8"/>
    <w:rsid w:val="003E4CFC"/>
    <w:rsid w:val="00497697"/>
    <w:rsid w:val="00523F67"/>
    <w:rsid w:val="005508FB"/>
    <w:rsid w:val="005E6600"/>
    <w:rsid w:val="00A74CA5"/>
    <w:rsid w:val="00AF0EF6"/>
    <w:rsid w:val="00B575B1"/>
    <w:rsid w:val="00C00AA4"/>
    <w:rsid w:val="00C10087"/>
    <w:rsid w:val="00C56A66"/>
    <w:rsid w:val="00D03F06"/>
    <w:rsid w:val="00DA45F6"/>
    <w:rsid w:val="00F536C7"/>
    <w:rsid w:val="00F73841"/>
    <w:rsid w:val="00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77C2F-A556-4A5B-8B6A-DC81D13B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19</cp:revision>
  <cp:lastPrinted>2023-11-22T09:42:00Z</cp:lastPrinted>
  <dcterms:created xsi:type="dcterms:W3CDTF">2023-01-20T08:15:00Z</dcterms:created>
  <dcterms:modified xsi:type="dcterms:W3CDTF">2025-03-11T08:26:00Z</dcterms:modified>
</cp:coreProperties>
</file>