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4A" w:rsidRDefault="006400AD" w:rsidP="00640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6400AD" w:rsidRDefault="006400AD" w:rsidP="00640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приказом </w:t>
      </w:r>
      <w:r w:rsidR="00930023">
        <w:rPr>
          <w:rFonts w:ascii="Times New Roman" w:hAnsi="Times New Roman" w:cs="Times New Roman"/>
          <w:sz w:val="28"/>
          <w:szCs w:val="28"/>
        </w:rPr>
        <w:t>Кыринского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 </w:t>
      </w:r>
    </w:p>
    <w:p w:rsidR="006400AD" w:rsidRDefault="006400AD" w:rsidP="006400A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A4AED">
        <w:rPr>
          <w:rFonts w:ascii="Times New Roman" w:hAnsi="Times New Roman" w:cs="Times New Roman"/>
          <w:sz w:val="28"/>
          <w:szCs w:val="28"/>
        </w:rPr>
        <w:t>«</w:t>
      </w:r>
      <w:r w:rsidR="001D5528">
        <w:rPr>
          <w:rFonts w:ascii="Times New Roman" w:hAnsi="Times New Roman" w:cs="Times New Roman"/>
          <w:sz w:val="28"/>
          <w:szCs w:val="28"/>
        </w:rPr>
        <w:t>1</w:t>
      </w:r>
      <w:r w:rsidR="002C570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CC35CD">
        <w:rPr>
          <w:rFonts w:ascii="Times New Roman" w:hAnsi="Times New Roman" w:cs="Times New Roman"/>
          <w:sz w:val="28"/>
          <w:szCs w:val="28"/>
        </w:rPr>
        <w:t xml:space="preserve">» </w:t>
      </w:r>
      <w:r w:rsidR="006428D0">
        <w:rPr>
          <w:rFonts w:ascii="Times New Roman" w:hAnsi="Times New Roman" w:cs="Times New Roman"/>
          <w:sz w:val="28"/>
          <w:szCs w:val="28"/>
        </w:rPr>
        <w:t>декабря</w:t>
      </w:r>
      <w:r w:rsidR="00CC35CD">
        <w:rPr>
          <w:rFonts w:ascii="Times New Roman" w:hAnsi="Times New Roman" w:cs="Times New Roman"/>
          <w:sz w:val="28"/>
          <w:szCs w:val="28"/>
        </w:rPr>
        <w:t xml:space="preserve"> 20</w:t>
      </w:r>
      <w:r w:rsidR="00F95FAA">
        <w:rPr>
          <w:rFonts w:ascii="Times New Roman" w:hAnsi="Times New Roman" w:cs="Times New Roman"/>
          <w:sz w:val="28"/>
          <w:szCs w:val="28"/>
        </w:rPr>
        <w:t>2</w:t>
      </w:r>
      <w:r w:rsidR="003F2801">
        <w:rPr>
          <w:rFonts w:ascii="Times New Roman" w:hAnsi="Times New Roman" w:cs="Times New Roman"/>
          <w:sz w:val="28"/>
          <w:szCs w:val="28"/>
        </w:rPr>
        <w:t>3</w:t>
      </w:r>
      <w:r w:rsidR="00CC35CD">
        <w:rPr>
          <w:rFonts w:ascii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sz w:val="28"/>
          <w:szCs w:val="28"/>
        </w:rPr>
        <w:t xml:space="preserve">  №_</w:t>
      </w:r>
      <w:r w:rsidR="003F2801">
        <w:rPr>
          <w:rFonts w:ascii="Times New Roman" w:hAnsi="Times New Roman" w:cs="Times New Roman"/>
          <w:sz w:val="28"/>
          <w:szCs w:val="28"/>
        </w:rPr>
        <w:t>91</w:t>
      </w:r>
      <w:r w:rsidR="0025465D">
        <w:rPr>
          <w:rFonts w:ascii="Times New Roman" w:hAnsi="Times New Roman" w:cs="Times New Roman"/>
          <w:sz w:val="28"/>
          <w:szCs w:val="28"/>
        </w:rPr>
        <w:t xml:space="preserve"> </w:t>
      </w:r>
      <w:r w:rsidR="00760885">
        <w:rPr>
          <w:rFonts w:ascii="Times New Roman" w:hAnsi="Times New Roman" w:cs="Times New Roman"/>
          <w:sz w:val="28"/>
          <w:szCs w:val="28"/>
        </w:rPr>
        <w:t>о</w:t>
      </w:r>
      <w:r w:rsidR="004323AB">
        <w:rPr>
          <w:rFonts w:ascii="Times New Roman" w:hAnsi="Times New Roman" w:cs="Times New Roman"/>
          <w:sz w:val="28"/>
          <w:szCs w:val="28"/>
        </w:rPr>
        <w:t>/</w:t>
      </w:r>
      <w:r w:rsidR="00760885">
        <w:rPr>
          <w:rFonts w:ascii="Times New Roman" w:hAnsi="Times New Roman" w:cs="Times New Roman"/>
          <w:sz w:val="28"/>
          <w:szCs w:val="28"/>
        </w:rPr>
        <w:t>д</w:t>
      </w:r>
      <w:r w:rsidR="00CC35CD">
        <w:rPr>
          <w:rFonts w:ascii="Times New Roman" w:hAnsi="Times New Roman" w:cs="Times New Roman"/>
          <w:sz w:val="28"/>
          <w:szCs w:val="28"/>
        </w:rPr>
        <w:t>__</w:t>
      </w:r>
    </w:p>
    <w:p w:rsidR="006400AD" w:rsidRDefault="006400AD" w:rsidP="006400AD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6400AD" w:rsidRDefault="006400AD" w:rsidP="00640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400AD" w:rsidRDefault="006400AD" w:rsidP="00640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</w:t>
      </w:r>
      <w:proofErr w:type="spellStart"/>
      <w:r w:rsidR="00D17A27">
        <w:rPr>
          <w:rFonts w:ascii="Times New Roman" w:hAnsi="Times New Roman" w:cs="Times New Roman"/>
          <w:b/>
          <w:sz w:val="28"/>
          <w:szCs w:val="28"/>
        </w:rPr>
        <w:t>Кыринском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районном суде </w:t>
      </w:r>
      <w:r w:rsidR="00F0564F">
        <w:rPr>
          <w:rFonts w:ascii="Times New Roman" w:hAnsi="Times New Roman" w:cs="Times New Roman"/>
          <w:b/>
          <w:sz w:val="28"/>
          <w:szCs w:val="28"/>
        </w:rPr>
        <w:t>на 20</w:t>
      </w:r>
      <w:r w:rsidR="001D5528">
        <w:rPr>
          <w:rFonts w:ascii="Times New Roman" w:hAnsi="Times New Roman" w:cs="Times New Roman"/>
          <w:b/>
          <w:sz w:val="28"/>
          <w:szCs w:val="28"/>
        </w:rPr>
        <w:t>2</w:t>
      </w:r>
      <w:r w:rsidR="00A36B78">
        <w:rPr>
          <w:rFonts w:ascii="Times New Roman" w:hAnsi="Times New Roman" w:cs="Times New Roman"/>
          <w:b/>
          <w:sz w:val="28"/>
          <w:szCs w:val="28"/>
        </w:rPr>
        <w:t>4</w:t>
      </w:r>
      <w:r w:rsidR="00F0564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00AD" w:rsidRDefault="006400AD" w:rsidP="00640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7066"/>
        <w:gridCol w:w="2407"/>
        <w:gridCol w:w="2548"/>
        <w:gridCol w:w="2342"/>
      </w:tblGrid>
      <w:tr w:rsidR="006400AD" w:rsidRPr="006400AD" w:rsidTr="006804D8">
        <w:tc>
          <w:tcPr>
            <w:tcW w:w="706" w:type="dxa"/>
          </w:tcPr>
          <w:p w:rsidR="006400AD" w:rsidRDefault="006400AD" w:rsidP="0064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400AD" w:rsidRPr="006400AD" w:rsidRDefault="006400AD" w:rsidP="0064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66" w:type="dxa"/>
          </w:tcPr>
          <w:p w:rsidR="006400AD" w:rsidRPr="006400AD" w:rsidRDefault="006400AD" w:rsidP="0064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7" w:type="dxa"/>
          </w:tcPr>
          <w:p w:rsidR="006400AD" w:rsidRPr="006400AD" w:rsidRDefault="006400AD" w:rsidP="0064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  <w:tc>
          <w:tcPr>
            <w:tcW w:w="2548" w:type="dxa"/>
          </w:tcPr>
          <w:p w:rsidR="006400AD" w:rsidRPr="006400AD" w:rsidRDefault="006400AD" w:rsidP="0064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42" w:type="dxa"/>
          </w:tcPr>
          <w:p w:rsidR="006400AD" w:rsidRPr="006400AD" w:rsidRDefault="006400AD" w:rsidP="00640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6400AD" w:rsidTr="00F53EB6">
        <w:tc>
          <w:tcPr>
            <w:tcW w:w="15069" w:type="dxa"/>
            <w:gridSpan w:val="5"/>
          </w:tcPr>
          <w:p w:rsidR="006400AD" w:rsidRPr="006400AD" w:rsidRDefault="006400AD" w:rsidP="006400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обеспечение реализации антикоррупционной политики</w:t>
            </w:r>
          </w:p>
        </w:tc>
      </w:tr>
      <w:tr w:rsidR="006400AD" w:rsidTr="006804D8">
        <w:tc>
          <w:tcPr>
            <w:tcW w:w="706" w:type="dxa"/>
          </w:tcPr>
          <w:p w:rsidR="006400AD" w:rsidRDefault="006400AD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66" w:type="dxa"/>
          </w:tcPr>
          <w:p w:rsidR="006400AD" w:rsidRDefault="006400AD" w:rsidP="003A6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r w:rsidR="00AB6CD6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разработку 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 xml:space="preserve">локальных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r w:rsidR="006E77FF">
              <w:rPr>
                <w:rFonts w:ascii="Times New Roman" w:hAnsi="Times New Roman" w:cs="Times New Roman"/>
                <w:sz w:val="28"/>
                <w:szCs w:val="28"/>
              </w:rPr>
              <w:t>суда  и вн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E77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6E77FF">
              <w:rPr>
                <w:rFonts w:ascii="Times New Roman" w:hAnsi="Times New Roman" w:cs="Times New Roman"/>
                <w:sz w:val="28"/>
                <w:szCs w:val="28"/>
              </w:rPr>
              <w:t xml:space="preserve"> изме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>нений</w:t>
            </w:r>
            <w:r w:rsidR="006E77FF">
              <w:rPr>
                <w:rFonts w:ascii="Times New Roman" w:hAnsi="Times New Roman" w:cs="Times New Roman"/>
                <w:sz w:val="28"/>
                <w:szCs w:val="28"/>
              </w:rPr>
              <w:t xml:space="preserve"> в действующие 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>локал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 xml:space="preserve">ные </w:t>
            </w:r>
            <w:r w:rsidR="006E77FF">
              <w:rPr>
                <w:rFonts w:ascii="Times New Roman" w:hAnsi="Times New Roman" w:cs="Times New Roman"/>
                <w:sz w:val="28"/>
                <w:szCs w:val="28"/>
              </w:rPr>
              <w:t xml:space="preserve">акты в соответствии с 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>антикоррупционным закон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>дательством Российской Федерации, распорядительн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 xml:space="preserve">ми документами Верховного Суда РФ, </w:t>
            </w:r>
            <w:r w:rsidR="006E77FF">
              <w:rPr>
                <w:rFonts w:ascii="Times New Roman" w:hAnsi="Times New Roman" w:cs="Times New Roman"/>
                <w:sz w:val="28"/>
                <w:szCs w:val="28"/>
              </w:rPr>
              <w:t>Судебного д</w:t>
            </w:r>
            <w:r w:rsidR="006E77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E77FF">
              <w:rPr>
                <w:rFonts w:ascii="Times New Roman" w:hAnsi="Times New Roman" w:cs="Times New Roman"/>
                <w:sz w:val="28"/>
                <w:szCs w:val="28"/>
              </w:rPr>
              <w:t>партамента при Верховном Суде Российской Федера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>ции и</w:t>
            </w:r>
            <w:r w:rsidR="006E7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E77FF">
              <w:rPr>
                <w:rFonts w:ascii="Times New Roman" w:hAnsi="Times New Roman" w:cs="Times New Roman"/>
                <w:sz w:val="28"/>
                <w:szCs w:val="28"/>
              </w:rPr>
              <w:t>правления Судебного департамента в Забайкальском крае</w:t>
            </w:r>
            <w:r w:rsidR="003A6995">
              <w:rPr>
                <w:rFonts w:ascii="Times New Roman" w:hAnsi="Times New Roman" w:cs="Times New Roman"/>
                <w:sz w:val="28"/>
                <w:szCs w:val="28"/>
              </w:rPr>
              <w:t xml:space="preserve"> и доведение их, а также вносимых в них изменений до сведения федеральных государственных гражданских служащих суда</w:t>
            </w:r>
          </w:p>
        </w:tc>
        <w:tc>
          <w:tcPr>
            <w:tcW w:w="2407" w:type="dxa"/>
          </w:tcPr>
          <w:p w:rsidR="006400AD" w:rsidRDefault="00FD7388" w:rsidP="00204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204CD9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204CD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4CD9">
              <w:rPr>
                <w:rFonts w:ascii="Times New Roman" w:hAnsi="Times New Roman" w:cs="Times New Roman"/>
                <w:sz w:val="28"/>
                <w:szCs w:val="28"/>
              </w:rPr>
              <w:t>седателя суда</w:t>
            </w:r>
          </w:p>
        </w:tc>
        <w:tc>
          <w:tcPr>
            <w:tcW w:w="2548" w:type="dxa"/>
          </w:tcPr>
          <w:p w:rsidR="006400AD" w:rsidRDefault="006E77FF" w:rsidP="00D37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6400AD" w:rsidRDefault="006400AD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7FF" w:rsidTr="006804D8">
        <w:tc>
          <w:tcPr>
            <w:tcW w:w="706" w:type="dxa"/>
          </w:tcPr>
          <w:p w:rsidR="006E77FF" w:rsidRDefault="00D37F54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66" w:type="dxa"/>
          </w:tcPr>
          <w:p w:rsidR="006E77FF" w:rsidRDefault="00D37F54" w:rsidP="00642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</w:t>
            </w:r>
            <w:r w:rsidR="00FD7388">
              <w:rPr>
                <w:rFonts w:ascii="Times New Roman" w:hAnsi="Times New Roman" w:cs="Times New Roman"/>
                <w:sz w:val="28"/>
                <w:szCs w:val="28"/>
              </w:rPr>
              <w:t>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организационных, разъясн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и иных мер по соблюдению ограничений,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претов и по исполнению обязанностей, установленных в целях противодействия коррупции</w:t>
            </w:r>
            <w:r w:rsidR="00F12FDD">
              <w:rPr>
                <w:rFonts w:ascii="Times New Roman" w:hAnsi="Times New Roman" w:cs="Times New Roman"/>
                <w:sz w:val="28"/>
                <w:szCs w:val="28"/>
              </w:rPr>
              <w:t>, федеральными гос</w:t>
            </w:r>
            <w:r w:rsidR="00F12FD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12FDD">
              <w:rPr>
                <w:rFonts w:ascii="Times New Roman" w:hAnsi="Times New Roman" w:cs="Times New Roman"/>
                <w:sz w:val="28"/>
                <w:szCs w:val="28"/>
              </w:rPr>
              <w:t>дарственными гражданскими служащими аппарата суда</w:t>
            </w:r>
          </w:p>
        </w:tc>
        <w:tc>
          <w:tcPr>
            <w:tcW w:w="2407" w:type="dxa"/>
          </w:tcPr>
          <w:p w:rsidR="006E77FF" w:rsidRDefault="00F12FDD" w:rsidP="00204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204CD9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204CD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4CD9">
              <w:rPr>
                <w:rFonts w:ascii="Times New Roman" w:hAnsi="Times New Roman" w:cs="Times New Roman"/>
                <w:sz w:val="28"/>
                <w:szCs w:val="28"/>
              </w:rPr>
              <w:t>седателя суда</w:t>
            </w:r>
          </w:p>
        </w:tc>
        <w:tc>
          <w:tcPr>
            <w:tcW w:w="2548" w:type="dxa"/>
          </w:tcPr>
          <w:p w:rsidR="006E77FF" w:rsidRDefault="00D37F54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6E77FF" w:rsidRDefault="006E77F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3E4" w:rsidTr="006804D8">
        <w:tc>
          <w:tcPr>
            <w:tcW w:w="706" w:type="dxa"/>
          </w:tcPr>
          <w:p w:rsidR="001553E4" w:rsidRDefault="001553E4" w:rsidP="00E93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34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6" w:type="dxa"/>
          </w:tcPr>
          <w:p w:rsidR="001553E4" w:rsidRDefault="001553E4" w:rsidP="00856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407" w:type="dxa"/>
          </w:tcPr>
          <w:p w:rsidR="001553E4" w:rsidRDefault="001553E4" w:rsidP="00204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204CD9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204CD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4CD9">
              <w:rPr>
                <w:rFonts w:ascii="Times New Roman" w:hAnsi="Times New Roman" w:cs="Times New Roman"/>
                <w:sz w:val="28"/>
                <w:szCs w:val="28"/>
              </w:rPr>
              <w:t>седателя суда</w:t>
            </w:r>
          </w:p>
        </w:tc>
        <w:tc>
          <w:tcPr>
            <w:tcW w:w="2548" w:type="dxa"/>
          </w:tcPr>
          <w:p w:rsidR="00513A00" w:rsidRPr="00513A00" w:rsidRDefault="00513A00" w:rsidP="00513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A00">
              <w:rPr>
                <w:rFonts w:ascii="Times New Roman" w:hAnsi="Times New Roman" w:cs="Times New Roman"/>
                <w:sz w:val="28"/>
                <w:szCs w:val="28"/>
              </w:rPr>
              <w:t>до 1 апреля (за 20</w:t>
            </w:r>
            <w:r w:rsidR="00F95F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16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3A00"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</w:p>
          <w:p w:rsidR="001553E4" w:rsidRDefault="00513A00" w:rsidP="00F9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A00">
              <w:rPr>
                <w:rFonts w:ascii="Times New Roman" w:hAnsi="Times New Roman" w:cs="Times New Roman"/>
                <w:sz w:val="28"/>
                <w:szCs w:val="28"/>
              </w:rPr>
              <w:t xml:space="preserve">до 1 сентября </w:t>
            </w:r>
            <w:r w:rsidR="00F95FA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916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3A00">
              <w:rPr>
                <w:rFonts w:ascii="Times New Roman" w:hAnsi="Times New Roman" w:cs="Times New Roman"/>
                <w:sz w:val="28"/>
                <w:szCs w:val="28"/>
              </w:rPr>
              <w:t xml:space="preserve"> года (за первое п</w:t>
            </w:r>
            <w:r w:rsidRPr="00513A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3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лугодие</w:t>
            </w:r>
            <w:r>
              <w:t xml:space="preserve"> </w:t>
            </w:r>
            <w:r w:rsidR="00F95FA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916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3A00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2342" w:type="dxa"/>
          </w:tcPr>
          <w:p w:rsidR="001553E4" w:rsidRDefault="001553E4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55B" w:rsidTr="006804D8">
        <w:tc>
          <w:tcPr>
            <w:tcW w:w="706" w:type="dxa"/>
          </w:tcPr>
          <w:p w:rsidR="00D6655B" w:rsidRDefault="00D6655B" w:rsidP="00E93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E934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66" w:type="dxa"/>
          </w:tcPr>
          <w:p w:rsidR="00D6655B" w:rsidRDefault="00D6655B" w:rsidP="00856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мониторинг печатных и электронных средств массовой информации по выявлению публикаций 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явлении коррупции в суде. Проводить проверки указа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фактов и принимать соответствующие меры реаг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рования по результатам проверок в соответствии с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нодательством Российской Федерации</w:t>
            </w:r>
          </w:p>
        </w:tc>
        <w:tc>
          <w:tcPr>
            <w:tcW w:w="2407" w:type="dxa"/>
          </w:tcPr>
          <w:p w:rsidR="00D6655B" w:rsidRDefault="00D6655B" w:rsidP="00984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D6655B" w:rsidRDefault="00C848A7" w:rsidP="0085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D6655B" w:rsidRDefault="00D6655B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368" w:rsidTr="006804D8">
        <w:tc>
          <w:tcPr>
            <w:tcW w:w="706" w:type="dxa"/>
          </w:tcPr>
          <w:p w:rsidR="00501368" w:rsidRDefault="00501368" w:rsidP="00E93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34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66" w:type="dxa"/>
          </w:tcPr>
          <w:p w:rsidR="00501368" w:rsidRDefault="00501368" w:rsidP="00856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анализ поступающих в суд в письменном и электронном виде, а также по телефону обращений граждан и организаций, в том числе содержащих свед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 коррупционных правонарушениях со стороны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 и работников аппарата суда.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407" w:type="dxa"/>
          </w:tcPr>
          <w:p w:rsidR="00501368" w:rsidRDefault="00501368" w:rsidP="00984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501368" w:rsidRDefault="00C848A7" w:rsidP="0085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501368" w:rsidRDefault="00501368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61F" w:rsidTr="006804D8">
        <w:tc>
          <w:tcPr>
            <w:tcW w:w="706" w:type="dxa"/>
          </w:tcPr>
          <w:p w:rsidR="004D161F" w:rsidRDefault="004D161F" w:rsidP="00E93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3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66" w:type="dxa"/>
          </w:tcPr>
          <w:p w:rsidR="004D161F" w:rsidRDefault="004D161F" w:rsidP="00856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взаимодействие с правоохранительными органами, органами прокуратуры и юстиции по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 противодействия коррупции</w:t>
            </w:r>
          </w:p>
        </w:tc>
        <w:tc>
          <w:tcPr>
            <w:tcW w:w="2407" w:type="dxa"/>
          </w:tcPr>
          <w:p w:rsidR="004D161F" w:rsidRDefault="004D161F" w:rsidP="00984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4D161F" w:rsidRDefault="00C848A7" w:rsidP="0085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4D161F" w:rsidRDefault="004D161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139" w:rsidTr="006804D8">
        <w:tc>
          <w:tcPr>
            <w:tcW w:w="706" w:type="dxa"/>
          </w:tcPr>
          <w:p w:rsidR="00714139" w:rsidRDefault="00714139" w:rsidP="00E93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34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66" w:type="dxa"/>
          </w:tcPr>
          <w:p w:rsidR="00714139" w:rsidRDefault="00714139" w:rsidP="008566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представление информации о деятельности суда по противодействию коррупции в Управление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дебного департамента в Забайкальском крае</w:t>
            </w:r>
          </w:p>
        </w:tc>
        <w:tc>
          <w:tcPr>
            <w:tcW w:w="2407" w:type="dxa"/>
          </w:tcPr>
          <w:p w:rsidR="00714139" w:rsidRDefault="00714139" w:rsidP="00984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714139" w:rsidRDefault="00C848A7" w:rsidP="0085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42" w:type="dxa"/>
          </w:tcPr>
          <w:p w:rsidR="00714139" w:rsidRDefault="00714139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6F" w:rsidTr="006804D8">
        <w:tc>
          <w:tcPr>
            <w:tcW w:w="706" w:type="dxa"/>
          </w:tcPr>
          <w:p w:rsidR="0085666F" w:rsidRDefault="0085666F" w:rsidP="00E93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34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66" w:type="dxa"/>
          </w:tcPr>
          <w:p w:rsidR="0085666F" w:rsidRDefault="0085666F" w:rsidP="002E5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действенное функционирование конкурсной комиссии для проведения конкурса на замещение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кантной должности</w:t>
            </w:r>
            <w:r w:rsidR="002E54F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данской службы </w:t>
            </w:r>
            <w:r w:rsidR="002E54F6">
              <w:rPr>
                <w:rFonts w:ascii="Times New Roman" w:hAnsi="Times New Roman" w:cs="Times New Roman"/>
                <w:sz w:val="28"/>
                <w:szCs w:val="28"/>
              </w:rPr>
              <w:t xml:space="preserve">в суде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комиссии по соблюдению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к служебному поведению государственных гражданских служащих суда и урегулированию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фликта интересов с обязательным участием независ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мых экспертов</w:t>
            </w:r>
          </w:p>
        </w:tc>
        <w:tc>
          <w:tcPr>
            <w:tcW w:w="2407" w:type="dxa"/>
          </w:tcPr>
          <w:p w:rsidR="0085666F" w:rsidRDefault="00975920" w:rsidP="00984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E54F6">
              <w:rPr>
                <w:rFonts w:ascii="Times New Roman" w:hAnsi="Times New Roman" w:cs="Times New Roman"/>
                <w:sz w:val="28"/>
                <w:szCs w:val="28"/>
              </w:rPr>
              <w:t xml:space="preserve">омощник 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седателя суда</w:t>
            </w:r>
          </w:p>
        </w:tc>
        <w:tc>
          <w:tcPr>
            <w:tcW w:w="2548" w:type="dxa"/>
          </w:tcPr>
          <w:p w:rsidR="0085666F" w:rsidRDefault="0085666F" w:rsidP="0085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85666F" w:rsidRDefault="0085666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BBD" w:rsidTr="006804D8">
        <w:tc>
          <w:tcPr>
            <w:tcW w:w="706" w:type="dxa"/>
          </w:tcPr>
          <w:p w:rsidR="00A65BBD" w:rsidRDefault="00A65BBD" w:rsidP="00E93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7066" w:type="dxa"/>
          </w:tcPr>
          <w:p w:rsidR="00A65BBD" w:rsidRDefault="00A65BBD" w:rsidP="002E5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действенное функционирование аттестац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онной комиссии по проведению аттестационной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сии по проведению аттестации государственных 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данских служащих аппарата суда </w:t>
            </w:r>
          </w:p>
        </w:tc>
        <w:tc>
          <w:tcPr>
            <w:tcW w:w="2407" w:type="dxa"/>
          </w:tcPr>
          <w:p w:rsidR="00A65BBD" w:rsidRDefault="008A30D4" w:rsidP="00984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A65BBD" w:rsidRDefault="008A30D4" w:rsidP="0085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A65BBD" w:rsidRDefault="00A65BBD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06C" w:rsidTr="006804D8">
        <w:tc>
          <w:tcPr>
            <w:tcW w:w="706" w:type="dxa"/>
          </w:tcPr>
          <w:p w:rsidR="00C0506C" w:rsidRDefault="00C0506C" w:rsidP="008A3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A30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66" w:type="dxa"/>
          </w:tcPr>
          <w:p w:rsidR="00C0506C" w:rsidRDefault="00C0506C" w:rsidP="00385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возможность использования специального программного обеспечения «Справки БК», размещенн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на официальном сайте Президента Российской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рации, при заполнении судьями, федеральными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ственными гражданскими служащими суда, а также всеми гражданами, претендующими на замещение должностей федеральной государственной гражданской службы в суде справок о доходах, расходах, об имущ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 и обязательствах имущественного характера</w:t>
            </w:r>
          </w:p>
        </w:tc>
        <w:tc>
          <w:tcPr>
            <w:tcW w:w="2407" w:type="dxa"/>
          </w:tcPr>
          <w:p w:rsidR="00C0506C" w:rsidRDefault="00DA0848" w:rsidP="00984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48A0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C0506C" w:rsidRDefault="006D6091" w:rsidP="0038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</w:t>
            </w:r>
            <w:r w:rsidR="00611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4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42" w:type="dxa"/>
          </w:tcPr>
          <w:p w:rsidR="00C0506C" w:rsidRDefault="00C0506C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EAC" w:rsidTr="006804D8">
        <w:tc>
          <w:tcPr>
            <w:tcW w:w="706" w:type="dxa"/>
          </w:tcPr>
          <w:p w:rsidR="00157EAC" w:rsidRDefault="00157EAC" w:rsidP="008A3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8A3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6" w:type="dxa"/>
          </w:tcPr>
          <w:p w:rsidR="00157EAC" w:rsidRDefault="00157EAC" w:rsidP="002E54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формированию у государстве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гражданских служащих суда отрицательного 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шения к коррупции</w:t>
            </w:r>
          </w:p>
        </w:tc>
        <w:tc>
          <w:tcPr>
            <w:tcW w:w="2407" w:type="dxa"/>
          </w:tcPr>
          <w:p w:rsidR="00157EAC" w:rsidRDefault="00157EAC" w:rsidP="00C05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157EAC" w:rsidRDefault="00157EAC" w:rsidP="00856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157EAC" w:rsidRDefault="00157EAC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6F" w:rsidTr="006804D8">
        <w:tc>
          <w:tcPr>
            <w:tcW w:w="706" w:type="dxa"/>
          </w:tcPr>
          <w:p w:rsidR="0085666F" w:rsidRDefault="0085666F" w:rsidP="008A3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48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6" w:type="dxa"/>
          </w:tcPr>
          <w:p w:rsidR="0085666F" w:rsidRDefault="006C2A2C" w:rsidP="00385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r w:rsidR="00D65F1F">
              <w:rPr>
                <w:rFonts w:ascii="Times New Roman" w:hAnsi="Times New Roman" w:cs="Times New Roman"/>
                <w:sz w:val="28"/>
                <w:szCs w:val="28"/>
              </w:rPr>
              <w:t>проект плана противодействия коррупции в суде</w:t>
            </w:r>
            <w:r w:rsidR="0055553A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E548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4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553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D65F1F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представить его на утверждение в установленном порядке</w:t>
            </w:r>
          </w:p>
        </w:tc>
        <w:tc>
          <w:tcPr>
            <w:tcW w:w="2407" w:type="dxa"/>
          </w:tcPr>
          <w:p w:rsidR="0085666F" w:rsidRDefault="00D65F1F" w:rsidP="00C05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85666F" w:rsidRDefault="00E548D1" w:rsidP="00385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5553A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D7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4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2" w:type="dxa"/>
          </w:tcPr>
          <w:p w:rsidR="0085666F" w:rsidRDefault="0085666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3A" w:rsidTr="00F53EB6">
        <w:tc>
          <w:tcPr>
            <w:tcW w:w="15069" w:type="dxa"/>
            <w:gridSpan w:val="5"/>
          </w:tcPr>
          <w:p w:rsidR="001F623A" w:rsidRPr="001F623A" w:rsidRDefault="001F623A" w:rsidP="001F62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756B79" w:rsidTr="00F53EB6">
        <w:tc>
          <w:tcPr>
            <w:tcW w:w="15069" w:type="dxa"/>
            <w:gridSpan w:val="5"/>
          </w:tcPr>
          <w:p w:rsidR="00756B79" w:rsidRDefault="00756B79" w:rsidP="00756B7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23A" w:rsidTr="006804D8">
        <w:tc>
          <w:tcPr>
            <w:tcW w:w="706" w:type="dxa"/>
          </w:tcPr>
          <w:p w:rsidR="001F623A" w:rsidRDefault="001F623A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66" w:type="dxa"/>
          </w:tcPr>
          <w:p w:rsidR="001F623A" w:rsidRDefault="00756B79" w:rsidP="00781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</w:t>
            </w:r>
            <w:r w:rsidR="00781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2B3" w:rsidRPr="00E639F1">
              <w:rPr>
                <w:rFonts w:ascii="Times New Roman" w:hAnsi="Times New Roman"/>
                <w:sz w:val="28"/>
                <w:szCs w:val="28"/>
              </w:rPr>
              <w:t>федеральными государстве</w:t>
            </w:r>
            <w:r w:rsidR="007812B3" w:rsidRPr="00E639F1">
              <w:rPr>
                <w:rFonts w:ascii="Times New Roman" w:hAnsi="Times New Roman"/>
                <w:sz w:val="28"/>
                <w:szCs w:val="28"/>
              </w:rPr>
              <w:t>н</w:t>
            </w:r>
            <w:r w:rsidR="007812B3" w:rsidRPr="00E639F1">
              <w:rPr>
                <w:rFonts w:ascii="Times New Roman" w:hAnsi="Times New Roman"/>
                <w:sz w:val="28"/>
                <w:szCs w:val="28"/>
              </w:rPr>
              <w:t>ными гражданскими служащими суда обязанности по уведомлению представителя нанимателя, органов пр</w:t>
            </w:r>
            <w:r w:rsidR="007812B3" w:rsidRPr="00E639F1">
              <w:rPr>
                <w:rFonts w:ascii="Times New Roman" w:hAnsi="Times New Roman"/>
                <w:sz w:val="28"/>
                <w:szCs w:val="28"/>
              </w:rPr>
              <w:t>о</w:t>
            </w:r>
            <w:r w:rsidR="007812B3" w:rsidRPr="00E639F1">
              <w:rPr>
                <w:rFonts w:ascii="Times New Roman" w:hAnsi="Times New Roman"/>
                <w:sz w:val="28"/>
                <w:szCs w:val="28"/>
              </w:rPr>
              <w:t>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407" w:type="dxa"/>
          </w:tcPr>
          <w:p w:rsidR="001F623A" w:rsidRDefault="00F65E6F" w:rsidP="00C05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1F623A" w:rsidRDefault="00157C6F" w:rsidP="001F6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342" w:type="dxa"/>
          </w:tcPr>
          <w:p w:rsidR="001F623A" w:rsidRDefault="001F623A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23A" w:rsidTr="006804D8">
        <w:tc>
          <w:tcPr>
            <w:tcW w:w="706" w:type="dxa"/>
          </w:tcPr>
          <w:p w:rsidR="001F623A" w:rsidRDefault="001F623A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66" w:type="dxa"/>
          </w:tcPr>
          <w:p w:rsidR="001F623A" w:rsidRDefault="00157C6F" w:rsidP="00F65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ть реализацию федеральными государстве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ными гражданскими служащими суда обязанности ув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домлять председателя суда о намерении выполнять иную оплачиваемую работу (о выполнении иной опл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чиваемой работы)</w:t>
            </w:r>
          </w:p>
        </w:tc>
        <w:tc>
          <w:tcPr>
            <w:tcW w:w="2407" w:type="dxa"/>
          </w:tcPr>
          <w:p w:rsidR="001F623A" w:rsidRDefault="00F65E6F" w:rsidP="00C05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помощник 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седателя</w:t>
            </w:r>
          </w:p>
        </w:tc>
        <w:tc>
          <w:tcPr>
            <w:tcW w:w="2548" w:type="dxa"/>
          </w:tcPr>
          <w:p w:rsidR="001F623A" w:rsidRDefault="00157C6F" w:rsidP="00F6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мости</w:t>
            </w:r>
          </w:p>
        </w:tc>
        <w:tc>
          <w:tcPr>
            <w:tcW w:w="2342" w:type="dxa"/>
          </w:tcPr>
          <w:p w:rsidR="001F623A" w:rsidRDefault="001F623A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D6" w:rsidTr="006804D8">
        <w:tc>
          <w:tcPr>
            <w:tcW w:w="706" w:type="dxa"/>
          </w:tcPr>
          <w:p w:rsidR="003252D6" w:rsidRDefault="003252D6" w:rsidP="0059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066" w:type="dxa"/>
          </w:tcPr>
          <w:p w:rsidR="003252D6" w:rsidRPr="00E639F1" w:rsidRDefault="003252D6" w:rsidP="00F53E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реализацию федеральными государстве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ными гражданскими служащими суда обязанности по уведомлению представителя нанимателя о возникнов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нии личной заинтересованности при исполнении дол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ж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ностных обязанностей, которая приводит или может привести к конфликту интересов </w:t>
            </w:r>
          </w:p>
        </w:tc>
        <w:tc>
          <w:tcPr>
            <w:tcW w:w="2407" w:type="dxa"/>
          </w:tcPr>
          <w:p w:rsidR="003252D6" w:rsidRDefault="003252D6" w:rsidP="00C05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3252D6" w:rsidRDefault="007B4CBD" w:rsidP="00140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342" w:type="dxa"/>
          </w:tcPr>
          <w:p w:rsidR="003252D6" w:rsidRDefault="003252D6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D6" w:rsidTr="006804D8">
        <w:tc>
          <w:tcPr>
            <w:tcW w:w="706" w:type="dxa"/>
          </w:tcPr>
          <w:p w:rsidR="003252D6" w:rsidRDefault="003252D6" w:rsidP="00221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066" w:type="dxa"/>
          </w:tcPr>
          <w:p w:rsidR="003252D6" w:rsidRDefault="003252D6" w:rsidP="00221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реализацию государственными гражда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скими служащими суда обязанности по уведомлению представителя нанимателя о получении подарка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2407" w:type="dxa"/>
          </w:tcPr>
          <w:p w:rsidR="003252D6" w:rsidRDefault="003252D6" w:rsidP="00C05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3252D6" w:rsidRDefault="003252D6" w:rsidP="001C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342" w:type="dxa"/>
          </w:tcPr>
          <w:p w:rsidR="003252D6" w:rsidRDefault="003252D6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D6" w:rsidTr="006804D8">
        <w:tc>
          <w:tcPr>
            <w:tcW w:w="706" w:type="dxa"/>
          </w:tcPr>
          <w:p w:rsidR="003252D6" w:rsidRDefault="003252D6" w:rsidP="00C21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066" w:type="dxa"/>
          </w:tcPr>
          <w:p w:rsidR="003252D6" w:rsidRDefault="003252D6" w:rsidP="001C50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реализацию государственными гражда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скими служащими суда обязанности по получению ра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з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решения представителя нанимателя на выполнение оплачиваемой деятельности, финансируемой исключ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и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тельно за счет средств иностранных государств, межд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у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народных и иностранных организаций, иностранных граждан и лиц без гражданства</w:t>
            </w:r>
          </w:p>
        </w:tc>
        <w:tc>
          <w:tcPr>
            <w:tcW w:w="2407" w:type="dxa"/>
          </w:tcPr>
          <w:p w:rsidR="003252D6" w:rsidRDefault="003252D6" w:rsidP="00C05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3252D6" w:rsidRDefault="007B4CBD" w:rsidP="001C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342" w:type="dxa"/>
          </w:tcPr>
          <w:p w:rsidR="003252D6" w:rsidRDefault="003252D6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D6" w:rsidTr="006804D8">
        <w:tc>
          <w:tcPr>
            <w:tcW w:w="706" w:type="dxa"/>
          </w:tcPr>
          <w:p w:rsidR="003252D6" w:rsidRDefault="003252D6" w:rsidP="00C57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7066" w:type="dxa"/>
          </w:tcPr>
          <w:p w:rsidR="003252D6" w:rsidRDefault="008910DF" w:rsidP="00C575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реализацию государственными гражда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скими служащими суда обязанности по получению ра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з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решения представителя нанимателя на участие на бе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з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возмездной основе в управлении общественной орган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и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зацией, жилищным, жилищно-строительным, гаражным кооперативами, садоводческим, огородническим, да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ч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ным потребительскими кооперативами, товариществом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собственников недвижимости</w:t>
            </w:r>
          </w:p>
        </w:tc>
        <w:tc>
          <w:tcPr>
            <w:tcW w:w="2407" w:type="dxa"/>
          </w:tcPr>
          <w:p w:rsidR="003252D6" w:rsidRDefault="003252D6" w:rsidP="00C05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помощник 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3252D6" w:rsidRDefault="00F81A9D" w:rsidP="0042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10DF">
              <w:rPr>
                <w:rFonts w:ascii="Times New Roman" w:hAnsi="Times New Roman" w:cs="Times New Roman"/>
                <w:sz w:val="28"/>
                <w:szCs w:val="28"/>
              </w:rPr>
              <w:t>о мере необход</w:t>
            </w:r>
            <w:r w:rsidR="008910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10D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342" w:type="dxa"/>
          </w:tcPr>
          <w:p w:rsidR="003252D6" w:rsidRDefault="003252D6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D6" w:rsidTr="006804D8">
        <w:tc>
          <w:tcPr>
            <w:tcW w:w="706" w:type="dxa"/>
          </w:tcPr>
          <w:p w:rsidR="003252D6" w:rsidRDefault="003252D6" w:rsidP="004E3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7066" w:type="dxa"/>
          </w:tcPr>
          <w:p w:rsidR="003252D6" w:rsidRDefault="008910DF" w:rsidP="00175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разъяснение порядка заполнения и пре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д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ставления судьями и федеральными государственными гражданскими служащими суда справок о доходах, ра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2407" w:type="dxa"/>
          </w:tcPr>
          <w:p w:rsidR="003252D6" w:rsidRDefault="003252D6" w:rsidP="00C05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3252D6" w:rsidRDefault="008910DF" w:rsidP="00C05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</w:t>
            </w:r>
            <w:r w:rsidR="00F81A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5E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42" w:type="dxa"/>
          </w:tcPr>
          <w:p w:rsidR="003252D6" w:rsidRDefault="003252D6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BA2" w:rsidTr="006804D8">
        <w:tc>
          <w:tcPr>
            <w:tcW w:w="706" w:type="dxa"/>
          </w:tcPr>
          <w:p w:rsidR="009F0BA2" w:rsidRDefault="009F0BA2" w:rsidP="004E3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7066" w:type="dxa"/>
          </w:tcPr>
          <w:p w:rsidR="009F0BA2" w:rsidRPr="00E639F1" w:rsidRDefault="009F0BA2" w:rsidP="009F0B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реализацию федеральными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ными гражданскими служащими, замещающими дол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ности федеральной государственной гражданской слу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бы, обязанности по получению разрешения представ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407" w:type="dxa"/>
          </w:tcPr>
          <w:p w:rsidR="009F0BA2" w:rsidRDefault="009F0BA2" w:rsidP="00842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842925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84292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2925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9F0BA2" w:rsidRDefault="009F0BA2" w:rsidP="007A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9F0BA2" w:rsidRDefault="009F0BA2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BA2" w:rsidTr="006804D8">
        <w:tc>
          <w:tcPr>
            <w:tcW w:w="706" w:type="dxa"/>
          </w:tcPr>
          <w:p w:rsidR="009F0BA2" w:rsidRDefault="009F0BA2" w:rsidP="004E3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7066" w:type="dxa"/>
          </w:tcPr>
          <w:p w:rsidR="009F0BA2" w:rsidRDefault="00442EC7" w:rsidP="00442E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реализацию постановления Правительства Российской Федерации от 5 марта 2018 г. № 228 «О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естре лиц, уволенных в связи с утратой доверия»</w:t>
            </w:r>
          </w:p>
        </w:tc>
        <w:tc>
          <w:tcPr>
            <w:tcW w:w="2407" w:type="dxa"/>
          </w:tcPr>
          <w:p w:rsidR="009F0BA2" w:rsidRDefault="00442EC7" w:rsidP="00842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842925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84292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2925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9F0BA2" w:rsidRDefault="00442EC7" w:rsidP="007A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342" w:type="dxa"/>
          </w:tcPr>
          <w:p w:rsidR="009F0BA2" w:rsidRDefault="009F0BA2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97B" w:rsidTr="006804D8">
        <w:tc>
          <w:tcPr>
            <w:tcW w:w="706" w:type="dxa"/>
          </w:tcPr>
          <w:p w:rsidR="004F497B" w:rsidRDefault="004F497B" w:rsidP="00A9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907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66" w:type="dxa"/>
          </w:tcPr>
          <w:p w:rsidR="004F497B" w:rsidRPr="00E639F1" w:rsidRDefault="004F497B" w:rsidP="00F53E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государственные гражданские служащие суда размещ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ли общедоступную информацию, а также данные, по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з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воляющие их идентифицировать. Обобщенные данные представить председателю суда </w:t>
            </w:r>
          </w:p>
          <w:p w:rsidR="004F497B" w:rsidRPr="00E639F1" w:rsidRDefault="004F497B" w:rsidP="00F53E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</w:tcPr>
          <w:p w:rsidR="004F497B" w:rsidRDefault="004F497B" w:rsidP="00842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842925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84292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42925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4F497B" w:rsidRDefault="004F497B" w:rsidP="008429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апреля 20</w:t>
            </w:r>
            <w:r w:rsidR="00154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29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42" w:type="dxa"/>
          </w:tcPr>
          <w:p w:rsidR="004F497B" w:rsidRDefault="004F497B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797" w:rsidTr="006804D8">
        <w:tc>
          <w:tcPr>
            <w:tcW w:w="706" w:type="dxa"/>
          </w:tcPr>
          <w:p w:rsidR="00A90797" w:rsidRDefault="00A90797" w:rsidP="00A9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7066" w:type="dxa"/>
          </w:tcPr>
          <w:p w:rsidR="00A90797" w:rsidRPr="00E639F1" w:rsidRDefault="00A90797" w:rsidP="00F53E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Обеспечить разъяснение порядка заполнения и пре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ставления федеральными государственными гражда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скими служащими аппарата суда справок о доходах, расходах, об имуществе и обязательствах имуществе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ного характера, а также справок о доходах, расходах, об имуществе и обязательствах имущественного характера</w:t>
            </w:r>
            <w:r w:rsidR="004D5779">
              <w:rPr>
                <w:rFonts w:ascii="Times New Roman" w:hAnsi="Times New Roman"/>
                <w:sz w:val="28"/>
                <w:szCs w:val="28"/>
              </w:rPr>
              <w:t xml:space="preserve"> их супруг (супругов) и несовершеннолетних детей</w:t>
            </w:r>
          </w:p>
        </w:tc>
        <w:tc>
          <w:tcPr>
            <w:tcW w:w="2407" w:type="dxa"/>
          </w:tcPr>
          <w:p w:rsidR="00A90797" w:rsidRDefault="009B074E" w:rsidP="007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помощник </w:t>
            </w:r>
            <w:r w:rsidR="007476F7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7476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76F7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A90797" w:rsidRDefault="009B074E" w:rsidP="0006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A90797" w:rsidRDefault="00A90797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97B" w:rsidTr="006804D8">
        <w:tc>
          <w:tcPr>
            <w:tcW w:w="706" w:type="dxa"/>
          </w:tcPr>
          <w:p w:rsidR="004F497B" w:rsidRDefault="004F497B" w:rsidP="009B0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9B07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66" w:type="dxa"/>
          </w:tcPr>
          <w:p w:rsidR="004F497B" w:rsidRPr="004F497B" w:rsidRDefault="004F497B" w:rsidP="004F49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9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пунктом 2.5 </w:t>
            </w:r>
            <w:r w:rsidRPr="004F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 о порядке проверки достоверности и полноты сведений о доходах, расходах, об имуществе и обязательствах имуществе</w:t>
            </w:r>
            <w:r w:rsidRPr="004F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4F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характера судьи суда общей юрисдикции, военного и арбитражного  суда, мирового судьи, его супруги (с</w:t>
            </w:r>
            <w:r w:rsidRPr="004F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F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пруга) и несовершеннолетних детей, утвержденного П</w:t>
            </w:r>
            <w:r w:rsidRPr="004F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F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становлением Президиума Верховного Суда РФ от 14.07.2017 г., </w:t>
            </w:r>
            <w:r w:rsidRPr="004F497B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осуществить сбор сведений о доходах, расходах, об имуществе и обязательствах имуществе</w:t>
            </w:r>
            <w:r w:rsidRPr="004F497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4F497B">
              <w:rPr>
                <w:rFonts w:ascii="Times New Roman" w:eastAsia="Calibri" w:hAnsi="Times New Roman" w:cs="Times New Roman"/>
                <w:sz w:val="28"/>
                <w:szCs w:val="28"/>
              </w:rPr>
              <w:t>ного характера судей, а также их супругов и несове</w:t>
            </w:r>
            <w:r w:rsidRPr="004F497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4F497B">
              <w:rPr>
                <w:rFonts w:ascii="Times New Roman" w:eastAsia="Calibri" w:hAnsi="Times New Roman" w:cs="Times New Roman"/>
                <w:sz w:val="28"/>
                <w:szCs w:val="28"/>
              </w:rPr>
              <w:t>шеннолетних детей за пери</w:t>
            </w:r>
            <w:r w:rsidR="006E3B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 с 1 января по 31 декабря </w:t>
            </w:r>
            <w:r w:rsidR="00F95FA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7476F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F49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  <w:p w:rsidR="004F497B" w:rsidRDefault="004F497B" w:rsidP="00175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4F497B" w:rsidRDefault="004F497B" w:rsidP="007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7476F7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7476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76F7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4F497B" w:rsidRDefault="004F497B" w:rsidP="007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30 апреля </w:t>
            </w:r>
            <w:r w:rsidR="00F95FA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76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2" w:type="dxa"/>
          </w:tcPr>
          <w:p w:rsidR="004F497B" w:rsidRDefault="004F497B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97B" w:rsidTr="006804D8">
        <w:tc>
          <w:tcPr>
            <w:tcW w:w="706" w:type="dxa"/>
          </w:tcPr>
          <w:p w:rsidR="004F497B" w:rsidRDefault="004F497B" w:rsidP="00080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080A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6" w:type="dxa"/>
          </w:tcPr>
          <w:p w:rsidR="004F497B" w:rsidRDefault="00E536D2" w:rsidP="00175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Обобщить сведения о доходах, расходах, об имуществе и обязательствах имущественного характера судей и ф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деральных государственных гражданских служащих 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п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парата суда, а также их супругов и несовершеннолетних детей за период с 1 января по 31 декабря 2018 года, по итогам обобщения подготовить доклад председателю суда</w:t>
            </w:r>
          </w:p>
        </w:tc>
        <w:tc>
          <w:tcPr>
            <w:tcW w:w="2407" w:type="dxa"/>
          </w:tcPr>
          <w:p w:rsidR="004F497B" w:rsidRDefault="004F497B" w:rsidP="00747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7476F7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7476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76F7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4F497B" w:rsidRDefault="00E536D2" w:rsidP="0006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606E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6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0676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42" w:type="dxa"/>
          </w:tcPr>
          <w:p w:rsidR="004F497B" w:rsidRDefault="004F497B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97B" w:rsidTr="006804D8">
        <w:tc>
          <w:tcPr>
            <w:tcW w:w="706" w:type="dxa"/>
          </w:tcPr>
          <w:p w:rsidR="004F497B" w:rsidRDefault="004F497B" w:rsidP="00080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080A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66" w:type="dxa"/>
          </w:tcPr>
          <w:p w:rsidR="004F497B" w:rsidRDefault="009C681B" w:rsidP="00795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В соответствии с требованиями Порядка размещения сведений о доходах, расходах, об имуществе и обяз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тельствах имущественного характера отдельных катег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рий лиц и членов их семей на официальных сайтах ф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деральных государственных органов, органов госуда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ственной власти субъектов Российской Федерации и 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ганизаций и предоставления этих сведений общеросси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й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ским средствам массовой информации для опубликов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ния, утвержденного Указом Президента Российской Ф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дерации от 08.07.2013 г. № 613, подготовить и разм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стить на официальном сайте суда сведения о доходах, расходах, об имуществе и обязательствах имуществе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ного характера федеральных государственных гражда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ских служащих аппарата суда, а также их супругов и несовершеннолетних детей за период с 1 января по 31 декабря 20</w:t>
            </w:r>
            <w:r w:rsidR="007952B2">
              <w:rPr>
                <w:rFonts w:ascii="Times New Roman" w:hAnsi="Times New Roman"/>
                <w:sz w:val="28"/>
                <w:szCs w:val="28"/>
              </w:rPr>
              <w:t>23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7" w:type="dxa"/>
          </w:tcPr>
          <w:p w:rsidR="004F497B" w:rsidRDefault="004F497B" w:rsidP="00795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помощник </w:t>
            </w:r>
            <w:r w:rsidR="007952B2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7952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952B2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4F497B" w:rsidRDefault="009C681B" w:rsidP="00795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CB55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 20</w:t>
            </w:r>
            <w:r w:rsidR="00C503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52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42" w:type="dxa"/>
          </w:tcPr>
          <w:p w:rsidR="004F497B" w:rsidRDefault="004F497B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97B" w:rsidTr="006804D8">
        <w:tc>
          <w:tcPr>
            <w:tcW w:w="706" w:type="dxa"/>
          </w:tcPr>
          <w:p w:rsidR="004F497B" w:rsidRDefault="004F497B" w:rsidP="00080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080A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66" w:type="dxa"/>
          </w:tcPr>
          <w:p w:rsidR="004F497B" w:rsidRPr="002F6AF7" w:rsidRDefault="009C681B" w:rsidP="000C4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Провести предварительное изучение и осуществить ан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лиз сведений о доходах, расходах, об имуществе и об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я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зательствах имущественного характера </w:t>
            </w:r>
            <w:r w:rsidRPr="00E639F1">
              <w:rPr>
                <w:rFonts w:ascii="Times New Roman" w:hAnsi="Times New Roman"/>
                <w:sz w:val="28"/>
                <w:szCs w:val="28"/>
                <w:u w:val="single"/>
              </w:rPr>
              <w:t>судей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, а также их супругов и несовершеннолетних детей за период с 1 января по 31 декабря 20</w:t>
            </w:r>
            <w:r w:rsidR="00325C9C">
              <w:rPr>
                <w:rFonts w:ascii="Times New Roman" w:hAnsi="Times New Roman"/>
                <w:sz w:val="28"/>
                <w:szCs w:val="28"/>
              </w:rPr>
              <w:t>2</w:t>
            </w:r>
            <w:r w:rsidR="000C4F6F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года, по результатам подгот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вить доклад председателю суда</w:t>
            </w:r>
          </w:p>
        </w:tc>
        <w:tc>
          <w:tcPr>
            <w:tcW w:w="2407" w:type="dxa"/>
          </w:tcPr>
          <w:p w:rsidR="004F497B" w:rsidRDefault="004F497B" w:rsidP="000C4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0C4F6F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0C4F6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C4F6F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4F497B" w:rsidRDefault="009C681B" w:rsidP="000C4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807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F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2" w:type="dxa"/>
          </w:tcPr>
          <w:p w:rsidR="004F497B" w:rsidRDefault="004F497B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97B" w:rsidTr="006804D8">
        <w:tc>
          <w:tcPr>
            <w:tcW w:w="706" w:type="dxa"/>
          </w:tcPr>
          <w:p w:rsidR="004F497B" w:rsidRDefault="004F497B" w:rsidP="00080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080A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66" w:type="dxa"/>
          </w:tcPr>
          <w:p w:rsidR="004F497B" w:rsidRPr="00B462C2" w:rsidRDefault="009C681B" w:rsidP="000C4F6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Провести анализ сведений о доходах, расходах, об имуществе и обязательствах имущественного характера </w:t>
            </w:r>
            <w:r w:rsidRPr="00E639F1">
              <w:rPr>
                <w:rFonts w:ascii="Times New Roman" w:hAnsi="Times New Roman"/>
                <w:sz w:val="28"/>
                <w:szCs w:val="28"/>
                <w:u w:val="single"/>
              </w:rPr>
              <w:t>государственных гражданских служащих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аппарата суда, а также их супругов и несовершеннолетних детей за п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риод с 1 января по 31 декабря 20</w:t>
            </w:r>
            <w:r w:rsidR="00325C9C">
              <w:rPr>
                <w:rFonts w:ascii="Times New Roman" w:hAnsi="Times New Roman"/>
                <w:sz w:val="28"/>
                <w:szCs w:val="28"/>
              </w:rPr>
              <w:t>2</w:t>
            </w:r>
            <w:r w:rsidR="000C4F6F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года, по результатам анализа подготовить доклад председателю суда</w:t>
            </w:r>
          </w:p>
        </w:tc>
        <w:tc>
          <w:tcPr>
            <w:tcW w:w="2407" w:type="dxa"/>
          </w:tcPr>
          <w:p w:rsidR="004F497B" w:rsidRDefault="004F497B" w:rsidP="00A5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A50BDF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A50B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50BDF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4F497B" w:rsidRDefault="009C681B" w:rsidP="00A50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D477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0B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2" w:type="dxa"/>
          </w:tcPr>
          <w:p w:rsidR="004F497B" w:rsidRDefault="004F497B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BF6" w:rsidTr="006804D8">
        <w:tc>
          <w:tcPr>
            <w:tcW w:w="706" w:type="dxa"/>
          </w:tcPr>
          <w:p w:rsidR="00C74BF6" w:rsidRDefault="00C74BF6" w:rsidP="00080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080A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66" w:type="dxa"/>
          </w:tcPr>
          <w:p w:rsidR="00C74BF6" w:rsidRPr="00E639F1" w:rsidRDefault="00C74BF6" w:rsidP="00F543CD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В соответствии с пунктом 2.8 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Положения о поря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 проверки достоверности и полноты сведений о дох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дах, расходах, об имуществе и обязательствах имущ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ственного характера судьи суда общей юрисдикции, в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енного и арбитражного  суда, мирового судьи, его с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пруги (супруга) и несовершеннолетних детей, утве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жденного Постановлением Президиума Верховного С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E639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да РФ от 14.07.2017 г., 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существить прием-передачу по передаточным актам сведений о доходах, расходах, об имуществе и обязательствах имущественного характера судей, а также членов их семей за период с 1 января по 31 декабря 20</w:t>
            </w:r>
            <w:r w:rsidR="006117D5">
              <w:rPr>
                <w:rFonts w:ascii="Times New Roman" w:hAnsi="Times New Roman"/>
                <w:sz w:val="28"/>
                <w:szCs w:val="28"/>
              </w:rPr>
              <w:t>2</w:t>
            </w:r>
            <w:r w:rsidR="00F543CD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7" w:type="dxa"/>
          </w:tcPr>
          <w:p w:rsidR="00C74BF6" w:rsidRDefault="00C74BF6" w:rsidP="00F5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помощник </w:t>
            </w:r>
            <w:r w:rsidR="00F543CD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F543C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543CD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C74BF6" w:rsidRDefault="003D27AA" w:rsidP="00F5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F543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42" w:type="dxa"/>
          </w:tcPr>
          <w:p w:rsidR="00C74BF6" w:rsidRDefault="00C74BF6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DB8" w:rsidTr="006804D8">
        <w:tc>
          <w:tcPr>
            <w:tcW w:w="706" w:type="dxa"/>
          </w:tcPr>
          <w:p w:rsidR="00E23DB8" w:rsidRDefault="00E23DB8" w:rsidP="00080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080A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66" w:type="dxa"/>
          </w:tcPr>
          <w:p w:rsidR="00E23DB8" w:rsidRPr="00E639F1" w:rsidRDefault="00E23DB8" w:rsidP="00B462C2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Осуществлять в соответствии с Указом Президе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та Российской Федерации от 21.09.2009 г. № 1065 «О проверке достоверности и полноты сведений, предста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в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ляемых гражданами, претендующими на замещение должностей федеральной государственной службы, и федеральными государственными служащими, и собл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ю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дения федеральными государственными служащими требований к служебному поведению» проверку дост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верности и полноты  сведений о доходах, об имуществе и обязательствах имущественного характера, предста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в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ляемых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 суда</w:t>
            </w:r>
          </w:p>
        </w:tc>
        <w:tc>
          <w:tcPr>
            <w:tcW w:w="2407" w:type="dxa"/>
          </w:tcPr>
          <w:p w:rsidR="00E23DB8" w:rsidRDefault="00E23DB8" w:rsidP="0098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98448E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9844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448E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E23DB8" w:rsidRDefault="003C41D5" w:rsidP="00175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342" w:type="dxa"/>
          </w:tcPr>
          <w:p w:rsidR="00E23DB8" w:rsidRDefault="00E23DB8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05" w:rsidTr="006804D8">
        <w:tc>
          <w:tcPr>
            <w:tcW w:w="706" w:type="dxa"/>
          </w:tcPr>
          <w:p w:rsidR="00080A05" w:rsidRDefault="00080A05" w:rsidP="00080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7066" w:type="dxa"/>
          </w:tcPr>
          <w:p w:rsidR="00080A05" w:rsidRPr="00E639F1" w:rsidRDefault="00080A05" w:rsidP="0068116B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требованиями Указа Президента Российской Федерации от 8 июля 2013 г. № 613 «вопр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сы противодействия коррупции» подготовить и разм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стить на официальном сайте суда</w:t>
            </w:r>
            <w:r w:rsidR="007037BE">
              <w:rPr>
                <w:rFonts w:ascii="Times New Roman" w:hAnsi="Times New Roman"/>
                <w:sz w:val="28"/>
                <w:szCs w:val="28"/>
              </w:rPr>
              <w:t xml:space="preserve"> сведения о доходах, расходах, об имуществе и обязательствах имуществе</w:t>
            </w:r>
            <w:r w:rsidR="007037BE">
              <w:rPr>
                <w:rFonts w:ascii="Times New Roman" w:hAnsi="Times New Roman"/>
                <w:sz w:val="28"/>
                <w:szCs w:val="28"/>
              </w:rPr>
              <w:t>н</w:t>
            </w:r>
            <w:r w:rsidR="007037BE">
              <w:rPr>
                <w:rFonts w:ascii="Times New Roman" w:hAnsi="Times New Roman"/>
                <w:sz w:val="28"/>
                <w:szCs w:val="28"/>
              </w:rPr>
              <w:t>ного характера федеральных государственных гражда</w:t>
            </w:r>
            <w:r w:rsidR="007037BE">
              <w:rPr>
                <w:rFonts w:ascii="Times New Roman" w:hAnsi="Times New Roman"/>
                <w:sz w:val="28"/>
                <w:szCs w:val="28"/>
              </w:rPr>
              <w:t>н</w:t>
            </w:r>
            <w:r w:rsidR="007037BE">
              <w:rPr>
                <w:rFonts w:ascii="Times New Roman" w:hAnsi="Times New Roman"/>
                <w:sz w:val="28"/>
                <w:szCs w:val="28"/>
              </w:rPr>
              <w:t>ских служащих</w:t>
            </w:r>
            <w:r w:rsidR="003B19FD">
              <w:rPr>
                <w:rFonts w:ascii="Times New Roman" w:hAnsi="Times New Roman"/>
                <w:sz w:val="28"/>
                <w:szCs w:val="28"/>
              </w:rPr>
              <w:t xml:space="preserve"> аппарата суда, а также их супруг (супр</w:t>
            </w:r>
            <w:r w:rsidR="003B19FD">
              <w:rPr>
                <w:rFonts w:ascii="Times New Roman" w:hAnsi="Times New Roman"/>
                <w:sz w:val="28"/>
                <w:szCs w:val="28"/>
              </w:rPr>
              <w:t>у</w:t>
            </w:r>
            <w:r w:rsidR="003B19FD">
              <w:rPr>
                <w:rFonts w:ascii="Times New Roman" w:hAnsi="Times New Roman"/>
                <w:sz w:val="28"/>
                <w:szCs w:val="28"/>
              </w:rPr>
              <w:t>гов) и несовершеннолетних детей за период с 1 января по 31 декабря 202</w:t>
            </w:r>
            <w:r w:rsidR="0068116B">
              <w:rPr>
                <w:rFonts w:ascii="Times New Roman" w:hAnsi="Times New Roman"/>
                <w:sz w:val="28"/>
                <w:szCs w:val="28"/>
              </w:rPr>
              <w:t>3</w:t>
            </w:r>
            <w:r w:rsidR="003B19F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7" w:type="dxa"/>
          </w:tcPr>
          <w:p w:rsidR="00080A05" w:rsidRDefault="003B19FD" w:rsidP="0098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98448E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9844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448E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080A05" w:rsidRDefault="003B19FD" w:rsidP="00984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мая</w:t>
            </w:r>
            <w:r w:rsidR="0077701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844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701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7770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7701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42" w:type="dxa"/>
          </w:tcPr>
          <w:p w:rsidR="00080A05" w:rsidRDefault="00080A05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1D5" w:rsidTr="006804D8">
        <w:tc>
          <w:tcPr>
            <w:tcW w:w="706" w:type="dxa"/>
          </w:tcPr>
          <w:p w:rsidR="003C41D5" w:rsidRDefault="003B19FD" w:rsidP="003B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7066" w:type="dxa"/>
          </w:tcPr>
          <w:p w:rsidR="003C41D5" w:rsidRPr="003C41D5" w:rsidRDefault="003C41D5" w:rsidP="003C41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анализ, обработку и проверку сведений 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 адресах сайтов и (или) страниц сайтов в информац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онно-телекоммуникационной сети «Интернет», на кот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 государственные гражданские служащие суда и граждане, претендующие на замещение должностей</w:t>
            </w:r>
            <w:r w:rsidRPr="003C41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государственной гражданской службы в суде,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общедоступную информацию, а также данных, по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воляющих их идентифицировать:</w:t>
            </w:r>
          </w:p>
          <w:p w:rsidR="003C41D5" w:rsidRPr="003C41D5" w:rsidRDefault="003C41D5" w:rsidP="003C41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перед аттестацией государственного гражданского служащего;</w:t>
            </w:r>
          </w:p>
          <w:p w:rsidR="003C41D5" w:rsidRPr="003C41D5" w:rsidRDefault="003C41D5" w:rsidP="003C41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перед назначением гражданина на должность гос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дарственной гражданской службы, по которой конкурс не проводится или по решению председателя суда  м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 не проводиться, а также после окончания срока пр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документов для участия в конкурсе на замещение должности государственной гражданской службы.</w:t>
            </w:r>
          </w:p>
          <w:p w:rsidR="003C41D5" w:rsidRPr="00E639F1" w:rsidRDefault="003C41D5" w:rsidP="003C41D5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анализа, обработки и проверки д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C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кладывать председателю суда</w:t>
            </w:r>
          </w:p>
        </w:tc>
        <w:tc>
          <w:tcPr>
            <w:tcW w:w="2407" w:type="dxa"/>
          </w:tcPr>
          <w:p w:rsidR="003C41D5" w:rsidRDefault="003C41D5" w:rsidP="0068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помощник 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седателя</w:t>
            </w:r>
          </w:p>
        </w:tc>
        <w:tc>
          <w:tcPr>
            <w:tcW w:w="2548" w:type="dxa"/>
          </w:tcPr>
          <w:p w:rsidR="003C41D5" w:rsidRDefault="004D715E" w:rsidP="00175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3C41D5">
              <w:rPr>
                <w:rFonts w:ascii="Times New Roman" w:hAnsi="Times New Roman" w:cs="Times New Roman"/>
                <w:sz w:val="28"/>
                <w:szCs w:val="28"/>
              </w:rPr>
              <w:t>о мере необход</w:t>
            </w:r>
            <w:r w:rsidR="003C41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C41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мости</w:t>
            </w:r>
          </w:p>
        </w:tc>
        <w:tc>
          <w:tcPr>
            <w:tcW w:w="2342" w:type="dxa"/>
          </w:tcPr>
          <w:p w:rsidR="003C41D5" w:rsidRDefault="003C41D5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1F" w:rsidTr="006804D8">
        <w:tc>
          <w:tcPr>
            <w:tcW w:w="706" w:type="dxa"/>
          </w:tcPr>
          <w:p w:rsidR="00EB751F" w:rsidRDefault="00EB751F" w:rsidP="003B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080A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9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6" w:type="dxa"/>
          </w:tcPr>
          <w:p w:rsidR="00EB751F" w:rsidRPr="00E639F1" w:rsidRDefault="00EB751F" w:rsidP="00F53E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работу по выявлению случаев возникновения конфликта интересов. Обеспечить принятие  мер по п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вышению эффективности контроля за соблюдением л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и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цами, замещающими должности федеральной госуда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ственной службы в </w:t>
            </w:r>
            <w:r>
              <w:rPr>
                <w:rFonts w:ascii="Times New Roman" w:hAnsi="Times New Roman"/>
                <w:sz w:val="28"/>
                <w:szCs w:val="28"/>
              </w:rPr>
              <w:t>суде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требований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законодательства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Российской Федерации о противодействии коррупции, касающихся предотвращения и урегулирования ко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407" w:type="dxa"/>
          </w:tcPr>
          <w:p w:rsidR="00EB751F" w:rsidRDefault="00EB751F" w:rsidP="0068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EB751F" w:rsidRDefault="00EB751F" w:rsidP="00175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EB751F" w:rsidRDefault="00EB751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BBB" w:rsidTr="006804D8">
        <w:tc>
          <w:tcPr>
            <w:tcW w:w="706" w:type="dxa"/>
          </w:tcPr>
          <w:p w:rsidR="00A57BBB" w:rsidRDefault="00A57BBB" w:rsidP="003B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80A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19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6" w:type="dxa"/>
          </w:tcPr>
          <w:p w:rsidR="00A57BBB" w:rsidRPr="00E639F1" w:rsidRDefault="00A57BBB" w:rsidP="00F53E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анализ организации работы по профилактике коррупционных правонарушений в части, касающейся соблюдения государственными гражданскими служ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щими суда антикоррупционных норм (представление сведений о доходах, расходах, об имуществе и обяз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тельствах имущественного характера; соблюдение з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прета на владение иностранными активами; представл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ние сведений об адресах сайтов и (или) страниц сайтов в информационно-телекоммуникационной сети «Инте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нет», на которых государственные гражданские служ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щие размещали общедоступную информацию)</w:t>
            </w:r>
          </w:p>
        </w:tc>
        <w:tc>
          <w:tcPr>
            <w:tcW w:w="2407" w:type="dxa"/>
          </w:tcPr>
          <w:p w:rsidR="00A57BBB" w:rsidRDefault="00A57BBB" w:rsidP="0068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помощник 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A57BBB" w:rsidRDefault="006A5456" w:rsidP="00175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A57BBB" w:rsidRDefault="00A57BBB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FDD" w:rsidTr="006804D8">
        <w:tc>
          <w:tcPr>
            <w:tcW w:w="706" w:type="dxa"/>
          </w:tcPr>
          <w:p w:rsidR="00FF6FDD" w:rsidRDefault="00FF6FDD" w:rsidP="003B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  <w:r w:rsidR="003B19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6" w:type="dxa"/>
          </w:tcPr>
          <w:p w:rsidR="00FF6FDD" w:rsidRPr="00E639F1" w:rsidRDefault="00FF6FDD" w:rsidP="00F53E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анализ соблюдения государственными гра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ж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данскими служащими суда запретов, ограничений и тр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бований, установленных в целях противодействия ко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рупции, в том числе касающихся получения подарков, выполнения иной оплачиваемой работы, обязанности уведомлять об обращениях в целях склонения к сове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шению коррупционных правонарушений</w:t>
            </w:r>
          </w:p>
        </w:tc>
        <w:tc>
          <w:tcPr>
            <w:tcW w:w="2407" w:type="dxa"/>
          </w:tcPr>
          <w:p w:rsidR="00FF6FDD" w:rsidRDefault="00FF6FDD" w:rsidP="0068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FF6FDD" w:rsidRDefault="00FF6FDD" w:rsidP="00175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FF6FDD" w:rsidRDefault="00FF6FDD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FDD" w:rsidTr="006804D8">
        <w:tc>
          <w:tcPr>
            <w:tcW w:w="706" w:type="dxa"/>
          </w:tcPr>
          <w:p w:rsidR="00FF6FDD" w:rsidRDefault="00FF6FDD" w:rsidP="003B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3B19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66" w:type="dxa"/>
          </w:tcPr>
          <w:p w:rsidR="00FF6FDD" w:rsidRPr="00E639F1" w:rsidRDefault="00FF6FDD" w:rsidP="00F53E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подарков и поря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д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ка сдачи подарка, и готовить предложения о применении соответствующих мер юридической ответственности</w:t>
            </w:r>
          </w:p>
        </w:tc>
        <w:tc>
          <w:tcPr>
            <w:tcW w:w="2407" w:type="dxa"/>
          </w:tcPr>
          <w:p w:rsidR="00FF6FDD" w:rsidRDefault="00FF6FDD" w:rsidP="0068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FF6FDD" w:rsidRDefault="00FF6FDD" w:rsidP="00175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342" w:type="dxa"/>
          </w:tcPr>
          <w:p w:rsidR="00FF6FDD" w:rsidRDefault="00FF6FDD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337" w:rsidTr="006804D8">
        <w:tc>
          <w:tcPr>
            <w:tcW w:w="706" w:type="dxa"/>
          </w:tcPr>
          <w:p w:rsidR="00733337" w:rsidRDefault="00733337" w:rsidP="003B1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3B19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66" w:type="dxa"/>
          </w:tcPr>
          <w:p w:rsidR="00733337" w:rsidRPr="00E639F1" w:rsidRDefault="00733337" w:rsidP="00F53E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принятие  мер по повышению эффективн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сти кадровой работы в части, касающейся ведения ли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ч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ных дел государственных гражданских служащих суда, в том числе контроля за актуализацией сведений, соде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жащихся в анкетах, представляемых при поступлении на федеральную государственную гражданскую службу в суд, об их родственниках и свойственниках в целях в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ы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явления возможного конфликта интересов</w:t>
            </w:r>
          </w:p>
        </w:tc>
        <w:tc>
          <w:tcPr>
            <w:tcW w:w="2407" w:type="dxa"/>
          </w:tcPr>
          <w:p w:rsidR="00733337" w:rsidRDefault="00733337" w:rsidP="0068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8116B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733337" w:rsidRDefault="00733337" w:rsidP="00175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733337" w:rsidRDefault="00733337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1F" w:rsidTr="00F53EB6">
        <w:tc>
          <w:tcPr>
            <w:tcW w:w="15069" w:type="dxa"/>
            <w:gridSpan w:val="5"/>
          </w:tcPr>
          <w:p w:rsidR="00EB751F" w:rsidRPr="00175B93" w:rsidRDefault="00EB751F" w:rsidP="00175B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Антикоррупционное образование</w:t>
            </w:r>
          </w:p>
        </w:tc>
      </w:tr>
      <w:tr w:rsidR="00EB751F" w:rsidTr="006804D8">
        <w:tc>
          <w:tcPr>
            <w:tcW w:w="706" w:type="dxa"/>
          </w:tcPr>
          <w:p w:rsidR="00EB751F" w:rsidRDefault="00EB751F" w:rsidP="0042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066" w:type="dxa"/>
          </w:tcPr>
          <w:p w:rsidR="00EB751F" w:rsidRDefault="00EB751F" w:rsidP="00175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семинары по вопросам противодействия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рупции для обсуждения наиболее сложных положений нормативных актов, разъяснения порядка для 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соблюдения норм антикоррупционного законод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 Российской Федерации</w:t>
            </w:r>
          </w:p>
        </w:tc>
        <w:tc>
          <w:tcPr>
            <w:tcW w:w="2407" w:type="dxa"/>
          </w:tcPr>
          <w:p w:rsidR="00EB751F" w:rsidRDefault="00EB751F" w:rsidP="00835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EB751F" w:rsidRDefault="00EB751F" w:rsidP="00AC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EB751F" w:rsidRDefault="00EB751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1F" w:rsidTr="006804D8">
        <w:tc>
          <w:tcPr>
            <w:tcW w:w="706" w:type="dxa"/>
          </w:tcPr>
          <w:p w:rsidR="00EB751F" w:rsidRDefault="00EB751F" w:rsidP="0042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066" w:type="dxa"/>
          </w:tcPr>
          <w:p w:rsidR="00EB751F" w:rsidRDefault="00EB751F" w:rsidP="00532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вводные занятия с федеральными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ственными гражданскими служащими, впервые назн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ченными на должность федеральной государственной гражданской службы суда по разъяснению основных обязанностей, запретов, ограничений и требований к служебному поведению в соответствии с законодател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ством Российской Федерации </w:t>
            </w:r>
          </w:p>
        </w:tc>
        <w:tc>
          <w:tcPr>
            <w:tcW w:w="2407" w:type="dxa"/>
          </w:tcPr>
          <w:p w:rsidR="00EB751F" w:rsidRDefault="00EB751F" w:rsidP="00835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EB751F" w:rsidRDefault="00EB751F" w:rsidP="006E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2342" w:type="dxa"/>
          </w:tcPr>
          <w:p w:rsidR="00EB751F" w:rsidRDefault="00EB751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1F" w:rsidTr="006804D8">
        <w:tc>
          <w:tcPr>
            <w:tcW w:w="706" w:type="dxa"/>
          </w:tcPr>
          <w:p w:rsidR="00EB751F" w:rsidRDefault="00EB751F" w:rsidP="0042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066" w:type="dxa"/>
          </w:tcPr>
          <w:p w:rsidR="00EB751F" w:rsidRDefault="00EB751F" w:rsidP="00532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занятия с федеральными государственными гражданскими служащими суда по обсуждению типовых ситуаций конфликта интересов, а также доводить до сведения федеральных государственных гражданских служащих информацию о работе Комиссии по соблюд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требований к служебному поведению федеральных государственных гражданских служащих суда и урег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лированию конфликта интересов</w:t>
            </w:r>
          </w:p>
        </w:tc>
        <w:tc>
          <w:tcPr>
            <w:tcW w:w="2407" w:type="dxa"/>
          </w:tcPr>
          <w:p w:rsidR="00EB751F" w:rsidRDefault="00EB751F" w:rsidP="00835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EB751F" w:rsidRDefault="00EB751F" w:rsidP="006E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EB751F" w:rsidRDefault="00EB751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1F" w:rsidTr="006804D8">
        <w:tc>
          <w:tcPr>
            <w:tcW w:w="706" w:type="dxa"/>
          </w:tcPr>
          <w:p w:rsidR="00EB751F" w:rsidRDefault="00EB751F" w:rsidP="0042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066" w:type="dxa"/>
          </w:tcPr>
          <w:p w:rsidR="00EB751F" w:rsidRDefault="00EB751F" w:rsidP="00532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занятие с судьями и федеральными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ственными служащими суда по изучению методических рекомендаций по заполнению справок о доходах, расх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дах, об имуществе и обязательствах имущественного характера</w:t>
            </w:r>
          </w:p>
          <w:p w:rsidR="00EB751F" w:rsidRDefault="00EB751F" w:rsidP="00532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EB751F" w:rsidRDefault="00EB751F" w:rsidP="00835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EB751F" w:rsidRDefault="00EB751F" w:rsidP="00835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апреля</w:t>
            </w:r>
            <w:r w:rsidR="00153A3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35F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3A3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153A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3A3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42" w:type="dxa"/>
          </w:tcPr>
          <w:p w:rsidR="00EB751F" w:rsidRDefault="00EB751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1F" w:rsidTr="006804D8">
        <w:tc>
          <w:tcPr>
            <w:tcW w:w="706" w:type="dxa"/>
          </w:tcPr>
          <w:p w:rsidR="00EB751F" w:rsidRDefault="00EB751F" w:rsidP="0042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066" w:type="dxa"/>
          </w:tcPr>
          <w:p w:rsidR="00EB751F" w:rsidRPr="009A4F10" w:rsidRDefault="007F286A" w:rsidP="00532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 доведение до государственных гражда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ских служащих аппарата суда информации о деятельн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сти Комиссии по соблюдению требований к служебному поведению федеральных государственных  гражданских служащих Забайкальского краевого суда, Четвёртого 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битражного апелляционного суда, Восточно-Сибирского окружного военного суда, Арбитражного суда Заба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й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кальского края, Читинского и </w:t>
            </w:r>
            <w:proofErr w:type="spellStart"/>
            <w:r w:rsidRPr="00E639F1">
              <w:rPr>
                <w:rFonts w:ascii="Times New Roman" w:hAnsi="Times New Roman"/>
                <w:sz w:val="28"/>
                <w:szCs w:val="28"/>
              </w:rPr>
              <w:t>Борзинского</w:t>
            </w:r>
            <w:proofErr w:type="spellEnd"/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гарнизонных военных судов, районных (городских) судов Забайкал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ь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ского края и Управления Судебного департамента в З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байкальском крае и урегулированию конфликта интер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сов и о принятых ею решениях по итогам заседаний</w:t>
            </w:r>
          </w:p>
        </w:tc>
        <w:tc>
          <w:tcPr>
            <w:tcW w:w="2407" w:type="dxa"/>
          </w:tcPr>
          <w:p w:rsidR="00EB751F" w:rsidRDefault="00835FE2" w:rsidP="00835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B751F">
              <w:rPr>
                <w:rFonts w:ascii="Times New Roman" w:hAnsi="Times New Roman" w:cs="Times New Roman"/>
                <w:sz w:val="28"/>
                <w:szCs w:val="28"/>
              </w:rPr>
              <w:t>омощник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EB751F" w:rsidRDefault="00EB751F" w:rsidP="006E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EB751F" w:rsidRDefault="00EB751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1F" w:rsidTr="00F53EB6">
        <w:tc>
          <w:tcPr>
            <w:tcW w:w="15069" w:type="dxa"/>
            <w:gridSpan w:val="5"/>
          </w:tcPr>
          <w:p w:rsidR="00EB751F" w:rsidRPr="00532BD2" w:rsidRDefault="00EB751F" w:rsidP="00532B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Антикоррупционная экспертиза локальных актов суда и их проектов</w:t>
            </w:r>
          </w:p>
        </w:tc>
      </w:tr>
      <w:tr w:rsidR="00EB751F" w:rsidTr="006804D8">
        <w:tc>
          <w:tcPr>
            <w:tcW w:w="706" w:type="dxa"/>
          </w:tcPr>
          <w:p w:rsidR="00EB751F" w:rsidRDefault="00EB751F" w:rsidP="0042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066" w:type="dxa"/>
          </w:tcPr>
          <w:p w:rsidR="00EB751F" w:rsidRDefault="00EB751F" w:rsidP="00532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проведение антикоррупционной экспе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тизы локальных актов и проектов локальных актов суда</w:t>
            </w:r>
          </w:p>
        </w:tc>
        <w:tc>
          <w:tcPr>
            <w:tcW w:w="2407" w:type="dxa"/>
          </w:tcPr>
          <w:p w:rsidR="00EB751F" w:rsidRDefault="00EB751F" w:rsidP="00F53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F53EB6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F53EB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53EB6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EB751F" w:rsidRDefault="00EB751F" w:rsidP="0053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EB751F" w:rsidRDefault="00EB751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1F" w:rsidTr="00F53EB6">
        <w:tc>
          <w:tcPr>
            <w:tcW w:w="15069" w:type="dxa"/>
            <w:gridSpan w:val="5"/>
          </w:tcPr>
          <w:p w:rsidR="00EB751F" w:rsidRPr="006804D8" w:rsidRDefault="00EB751F" w:rsidP="006804D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доступа граждан и организаций к информации о деятельности суда</w:t>
            </w:r>
          </w:p>
        </w:tc>
      </w:tr>
      <w:tr w:rsidR="00EB751F" w:rsidTr="006804D8">
        <w:tc>
          <w:tcPr>
            <w:tcW w:w="706" w:type="dxa"/>
          </w:tcPr>
          <w:p w:rsidR="00EB751F" w:rsidRDefault="00EB751F" w:rsidP="0042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066" w:type="dxa"/>
          </w:tcPr>
          <w:p w:rsidR="00EB751F" w:rsidRDefault="00EB751F" w:rsidP="00532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размещение на официальном сайте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формации об антикоррупционной деятельности суда в разделе «Противодействие коррупции»</w:t>
            </w:r>
          </w:p>
        </w:tc>
        <w:tc>
          <w:tcPr>
            <w:tcW w:w="2407" w:type="dxa"/>
          </w:tcPr>
          <w:p w:rsidR="00EB751F" w:rsidRDefault="00EB751F" w:rsidP="0009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0913A6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0913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913A6">
              <w:rPr>
                <w:rFonts w:ascii="Times New Roman" w:hAnsi="Times New Roman" w:cs="Times New Roman"/>
                <w:sz w:val="28"/>
                <w:szCs w:val="28"/>
              </w:rPr>
              <w:t>седателя</w:t>
            </w:r>
          </w:p>
        </w:tc>
        <w:tc>
          <w:tcPr>
            <w:tcW w:w="2548" w:type="dxa"/>
          </w:tcPr>
          <w:p w:rsidR="00EB751F" w:rsidRDefault="00EB751F" w:rsidP="0096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EB751F" w:rsidRDefault="00EB751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1F" w:rsidTr="006804D8">
        <w:tc>
          <w:tcPr>
            <w:tcW w:w="706" w:type="dxa"/>
          </w:tcPr>
          <w:p w:rsidR="00EB751F" w:rsidRDefault="00EB751F" w:rsidP="0042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066" w:type="dxa"/>
          </w:tcPr>
          <w:p w:rsidR="00EB751F" w:rsidRDefault="00EB751F" w:rsidP="00532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установку и своевременное наполнение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туальной информацией стенда, посвященного вопросам противодействия коррупции</w:t>
            </w:r>
          </w:p>
        </w:tc>
        <w:tc>
          <w:tcPr>
            <w:tcW w:w="2407" w:type="dxa"/>
          </w:tcPr>
          <w:p w:rsidR="00EB751F" w:rsidRDefault="00EB751F" w:rsidP="00091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  <w:r w:rsidR="000913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</w:t>
            </w:r>
            <w:r w:rsidR="000913A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548" w:type="dxa"/>
          </w:tcPr>
          <w:p w:rsidR="00EB751F" w:rsidRDefault="00EB751F" w:rsidP="0096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EB751F" w:rsidRDefault="00EB751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51F" w:rsidTr="006804D8">
        <w:tc>
          <w:tcPr>
            <w:tcW w:w="706" w:type="dxa"/>
          </w:tcPr>
          <w:p w:rsidR="00EB751F" w:rsidRDefault="00EB751F" w:rsidP="00423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066" w:type="dxa"/>
          </w:tcPr>
          <w:p w:rsidR="00EB751F" w:rsidRDefault="00EB751F" w:rsidP="00532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безусловное выполнение требований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рального закона от 22.12.2008 г. № 262 – ФЗ «Об 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печении доступа к информации о деятельности судов в Российской Федерации» по размещению на официал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сайтах федеральных арбитражных судов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о движении дел и текстов судебных актов</w:t>
            </w:r>
          </w:p>
        </w:tc>
        <w:tc>
          <w:tcPr>
            <w:tcW w:w="2407" w:type="dxa"/>
          </w:tcPr>
          <w:p w:rsidR="00EB751F" w:rsidRDefault="00EB751F" w:rsidP="00F7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  <w:r w:rsidR="00F757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</w:t>
            </w:r>
            <w:r w:rsidR="00F757C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548" w:type="dxa"/>
          </w:tcPr>
          <w:p w:rsidR="00EB751F" w:rsidRDefault="00EB751F" w:rsidP="00960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42" w:type="dxa"/>
          </w:tcPr>
          <w:p w:rsidR="00EB751F" w:rsidRDefault="00EB751F" w:rsidP="00640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0AD" w:rsidRPr="006400AD" w:rsidRDefault="006400AD" w:rsidP="00640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400AD" w:rsidRPr="006400AD" w:rsidSect="006400AD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3B31"/>
    <w:multiLevelType w:val="hybridMultilevel"/>
    <w:tmpl w:val="11C0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400AD"/>
    <w:rsid w:val="00020831"/>
    <w:rsid w:val="00033DE2"/>
    <w:rsid w:val="0006763C"/>
    <w:rsid w:val="00080A05"/>
    <w:rsid w:val="0008131E"/>
    <w:rsid w:val="000913A6"/>
    <w:rsid w:val="000C4F6F"/>
    <w:rsid w:val="00140041"/>
    <w:rsid w:val="00153A3C"/>
    <w:rsid w:val="0015492F"/>
    <w:rsid w:val="001553E4"/>
    <w:rsid w:val="00157C6F"/>
    <w:rsid w:val="00157EAC"/>
    <w:rsid w:val="00175B93"/>
    <w:rsid w:val="001819E5"/>
    <w:rsid w:val="00194DB6"/>
    <w:rsid w:val="001B3C5A"/>
    <w:rsid w:val="001C500C"/>
    <w:rsid w:val="001D5528"/>
    <w:rsid w:val="001F623A"/>
    <w:rsid w:val="00204CD9"/>
    <w:rsid w:val="002204AD"/>
    <w:rsid w:val="0022197B"/>
    <w:rsid w:val="0025465D"/>
    <w:rsid w:val="002570A7"/>
    <w:rsid w:val="0026137D"/>
    <w:rsid w:val="0027196D"/>
    <w:rsid w:val="002840AD"/>
    <w:rsid w:val="002C570B"/>
    <w:rsid w:val="002E29C1"/>
    <w:rsid w:val="002E54F6"/>
    <w:rsid w:val="002F6AF7"/>
    <w:rsid w:val="003252D6"/>
    <w:rsid w:val="00325C9C"/>
    <w:rsid w:val="003677B8"/>
    <w:rsid w:val="00385417"/>
    <w:rsid w:val="003A4886"/>
    <w:rsid w:val="003A6995"/>
    <w:rsid w:val="003B19FD"/>
    <w:rsid w:val="003C41D5"/>
    <w:rsid w:val="003D09AB"/>
    <w:rsid w:val="003D0CFD"/>
    <w:rsid w:val="003D27AA"/>
    <w:rsid w:val="003F2801"/>
    <w:rsid w:val="004238B1"/>
    <w:rsid w:val="004323AB"/>
    <w:rsid w:val="00442EC7"/>
    <w:rsid w:val="004618BC"/>
    <w:rsid w:val="00472A3F"/>
    <w:rsid w:val="0048618E"/>
    <w:rsid w:val="004D161F"/>
    <w:rsid w:val="004D5779"/>
    <w:rsid w:val="004D715E"/>
    <w:rsid w:val="004E1BD4"/>
    <w:rsid w:val="004E32E3"/>
    <w:rsid w:val="004F497B"/>
    <w:rsid w:val="00501368"/>
    <w:rsid w:val="00513A00"/>
    <w:rsid w:val="00514D09"/>
    <w:rsid w:val="00521B7E"/>
    <w:rsid w:val="00532BD2"/>
    <w:rsid w:val="00536CB8"/>
    <w:rsid w:val="0055553A"/>
    <w:rsid w:val="005937C9"/>
    <w:rsid w:val="005B7960"/>
    <w:rsid w:val="005F7B8E"/>
    <w:rsid w:val="006010F2"/>
    <w:rsid w:val="00606E69"/>
    <w:rsid w:val="00611444"/>
    <w:rsid w:val="006117D5"/>
    <w:rsid w:val="00634219"/>
    <w:rsid w:val="006400AD"/>
    <w:rsid w:val="006428D0"/>
    <w:rsid w:val="0066499C"/>
    <w:rsid w:val="006671EF"/>
    <w:rsid w:val="006804D8"/>
    <w:rsid w:val="0068116B"/>
    <w:rsid w:val="006A5456"/>
    <w:rsid w:val="006C2A2C"/>
    <w:rsid w:val="006D6091"/>
    <w:rsid w:val="006E3B22"/>
    <w:rsid w:val="006E4389"/>
    <w:rsid w:val="006E49A7"/>
    <w:rsid w:val="006E77FF"/>
    <w:rsid w:val="007037BE"/>
    <w:rsid w:val="00714139"/>
    <w:rsid w:val="00733337"/>
    <w:rsid w:val="007476F7"/>
    <w:rsid w:val="00756B79"/>
    <w:rsid w:val="00760885"/>
    <w:rsid w:val="0077701F"/>
    <w:rsid w:val="007812B3"/>
    <w:rsid w:val="007952B2"/>
    <w:rsid w:val="007A386F"/>
    <w:rsid w:val="007B4CBD"/>
    <w:rsid w:val="007F286A"/>
    <w:rsid w:val="00807A11"/>
    <w:rsid w:val="00835FE2"/>
    <w:rsid w:val="00842925"/>
    <w:rsid w:val="0085666F"/>
    <w:rsid w:val="008910DF"/>
    <w:rsid w:val="008A30D4"/>
    <w:rsid w:val="008A4AED"/>
    <w:rsid w:val="008C04F1"/>
    <w:rsid w:val="00915506"/>
    <w:rsid w:val="00930023"/>
    <w:rsid w:val="009556C7"/>
    <w:rsid w:val="00960932"/>
    <w:rsid w:val="00975920"/>
    <w:rsid w:val="0098448E"/>
    <w:rsid w:val="009848A0"/>
    <w:rsid w:val="00997F02"/>
    <w:rsid w:val="009A4F10"/>
    <w:rsid w:val="009B074E"/>
    <w:rsid w:val="009C4B97"/>
    <w:rsid w:val="009C681B"/>
    <w:rsid w:val="009F0BA2"/>
    <w:rsid w:val="00A35EB8"/>
    <w:rsid w:val="00A36B78"/>
    <w:rsid w:val="00A50BDF"/>
    <w:rsid w:val="00A57BBB"/>
    <w:rsid w:val="00A65BBD"/>
    <w:rsid w:val="00A90797"/>
    <w:rsid w:val="00AB6CD6"/>
    <w:rsid w:val="00AC46F7"/>
    <w:rsid w:val="00B0575C"/>
    <w:rsid w:val="00B13261"/>
    <w:rsid w:val="00B462C2"/>
    <w:rsid w:val="00B63975"/>
    <w:rsid w:val="00B8445E"/>
    <w:rsid w:val="00BD5176"/>
    <w:rsid w:val="00BD7E8C"/>
    <w:rsid w:val="00C00F4A"/>
    <w:rsid w:val="00C0506C"/>
    <w:rsid w:val="00C05EE4"/>
    <w:rsid w:val="00C20FF3"/>
    <w:rsid w:val="00C21DE7"/>
    <w:rsid w:val="00C42E55"/>
    <w:rsid w:val="00C50374"/>
    <w:rsid w:val="00C57567"/>
    <w:rsid w:val="00C6130F"/>
    <w:rsid w:val="00C7066B"/>
    <w:rsid w:val="00C74BF6"/>
    <w:rsid w:val="00C848A7"/>
    <w:rsid w:val="00C9279F"/>
    <w:rsid w:val="00CB55CF"/>
    <w:rsid w:val="00CC35CD"/>
    <w:rsid w:val="00CE2FBA"/>
    <w:rsid w:val="00CE7F79"/>
    <w:rsid w:val="00D17A27"/>
    <w:rsid w:val="00D37F54"/>
    <w:rsid w:val="00D477C3"/>
    <w:rsid w:val="00D65F1F"/>
    <w:rsid w:val="00D6655B"/>
    <w:rsid w:val="00D956CD"/>
    <w:rsid w:val="00DA0848"/>
    <w:rsid w:val="00DB4B8D"/>
    <w:rsid w:val="00DE62FF"/>
    <w:rsid w:val="00E14ACF"/>
    <w:rsid w:val="00E212F7"/>
    <w:rsid w:val="00E23DB8"/>
    <w:rsid w:val="00E536D2"/>
    <w:rsid w:val="00E548D1"/>
    <w:rsid w:val="00E85A63"/>
    <w:rsid w:val="00E9070F"/>
    <w:rsid w:val="00E93450"/>
    <w:rsid w:val="00EA7ECB"/>
    <w:rsid w:val="00EB751F"/>
    <w:rsid w:val="00F0564F"/>
    <w:rsid w:val="00F06ABA"/>
    <w:rsid w:val="00F12FDD"/>
    <w:rsid w:val="00F13218"/>
    <w:rsid w:val="00F53EB6"/>
    <w:rsid w:val="00F543CD"/>
    <w:rsid w:val="00F65E6F"/>
    <w:rsid w:val="00F757C5"/>
    <w:rsid w:val="00F81A9D"/>
    <w:rsid w:val="00F91685"/>
    <w:rsid w:val="00F95FAA"/>
    <w:rsid w:val="00FD7388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12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192</cp:revision>
  <cp:lastPrinted>2015-12-22T06:55:00Z</cp:lastPrinted>
  <dcterms:created xsi:type="dcterms:W3CDTF">2016-02-29T08:59:00Z</dcterms:created>
  <dcterms:modified xsi:type="dcterms:W3CDTF">2023-12-18T07:36:00Z</dcterms:modified>
</cp:coreProperties>
</file>