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1B6" w:rsidRPr="00E41195" w:rsidRDefault="00F471B6" w:rsidP="00F471B6">
      <w:pPr>
        <w:pStyle w:val="ConsPlusTitlePage"/>
        <w:jc w:val="right"/>
        <w:rPr>
          <w:rFonts w:ascii="Times New Roman" w:hAnsi="Times New Roman" w:cs="Times New Roman"/>
          <w:sz w:val="26"/>
          <w:szCs w:val="26"/>
        </w:rPr>
      </w:pPr>
      <w:bookmarkStart w:id="0" w:name="_GoBack"/>
      <w:r w:rsidRPr="00E41195">
        <w:rPr>
          <w:rFonts w:ascii="Times New Roman" w:hAnsi="Times New Roman" w:cs="Times New Roman"/>
          <w:sz w:val="26"/>
          <w:szCs w:val="26"/>
        </w:rPr>
        <w:t xml:space="preserve">В Кировский городской суд Мурманской области </w:t>
      </w:r>
    </w:p>
    <w:p w:rsidR="00F471B6" w:rsidRPr="00E41195" w:rsidRDefault="00F471B6" w:rsidP="00F471B6">
      <w:pPr>
        <w:pStyle w:val="ConsPlusTitlePage"/>
        <w:jc w:val="right"/>
        <w:rPr>
          <w:rFonts w:ascii="Times New Roman" w:hAnsi="Times New Roman" w:cs="Times New Roman"/>
          <w:sz w:val="26"/>
          <w:szCs w:val="26"/>
        </w:rPr>
      </w:pPr>
      <w:r w:rsidRPr="00E41195">
        <w:rPr>
          <w:rFonts w:ascii="Times New Roman" w:hAnsi="Times New Roman" w:cs="Times New Roman"/>
          <w:sz w:val="26"/>
          <w:szCs w:val="26"/>
        </w:rPr>
        <w:t>Мурманская обл., г. Кировск, пр. Ленина, д. 16</w:t>
      </w:r>
      <w:proofErr w:type="gramStart"/>
      <w:r w:rsidRPr="00E41195">
        <w:rPr>
          <w:rFonts w:ascii="Times New Roman" w:hAnsi="Times New Roman" w:cs="Times New Roman"/>
          <w:sz w:val="26"/>
          <w:szCs w:val="26"/>
        </w:rPr>
        <w:t>а  &lt;</w:t>
      </w:r>
      <w:proofErr w:type="gramEnd"/>
      <w:r w:rsidRPr="00E41195">
        <w:rPr>
          <w:rFonts w:ascii="Times New Roman" w:hAnsi="Times New Roman" w:cs="Times New Roman"/>
          <w:sz w:val="26"/>
          <w:szCs w:val="26"/>
        </w:rPr>
        <w:t>1&gt;</w:t>
      </w:r>
      <w:hyperlink w:anchor="P68" w:history="1"/>
    </w:p>
    <w:p w:rsidR="00F471B6" w:rsidRPr="00E41195" w:rsidRDefault="00F471B6" w:rsidP="00F471B6">
      <w:pPr>
        <w:pStyle w:val="ConsPlusNormal"/>
        <w:jc w:val="both"/>
        <w:rPr>
          <w:rFonts w:ascii="Times New Roman" w:hAnsi="Times New Roman" w:cs="Times New Roman"/>
          <w:sz w:val="26"/>
          <w:szCs w:val="26"/>
        </w:rPr>
      </w:pPr>
    </w:p>
    <w:p w:rsidR="00F471B6" w:rsidRPr="00E41195" w:rsidRDefault="00F471B6" w:rsidP="00F471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Истец:_________________________________(Ф.И.О. полностью),</w:t>
      </w:r>
    </w:p>
    <w:p w:rsidR="00F471B6" w:rsidRPr="00E41195" w:rsidRDefault="00F471B6" w:rsidP="00F471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адрес:___________________________________________________,</w:t>
      </w:r>
    </w:p>
    <w:p w:rsidR="00F471B6" w:rsidRPr="00E41195" w:rsidRDefault="00F471B6" w:rsidP="00F471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телефон:________________________, </w:t>
      </w:r>
    </w:p>
    <w:p w:rsidR="00F471B6" w:rsidRPr="00E41195" w:rsidRDefault="00F471B6" w:rsidP="00F471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электронной почты:__________</w:t>
      </w:r>
    </w:p>
    <w:p w:rsidR="00F471B6" w:rsidRPr="00E41195" w:rsidRDefault="00F471B6" w:rsidP="00F471B6">
      <w:pPr>
        <w:pStyle w:val="ConsPlusNormal"/>
        <w:jc w:val="both"/>
        <w:rPr>
          <w:rFonts w:ascii="Times New Roman" w:hAnsi="Times New Roman" w:cs="Times New Roman"/>
          <w:sz w:val="26"/>
          <w:szCs w:val="26"/>
        </w:rPr>
      </w:pPr>
    </w:p>
    <w:p w:rsidR="00F471B6" w:rsidRPr="00E41195" w:rsidRDefault="00F471B6" w:rsidP="00F471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Представитель истца: (при </w:t>
      </w:r>
      <w:proofErr w:type="gramStart"/>
      <w:r w:rsidRPr="00E41195">
        <w:rPr>
          <w:rFonts w:ascii="Times New Roman" w:hAnsi="Times New Roman" w:cs="Times New Roman"/>
          <w:sz w:val="26"/>
          <w:szCs w:val="26"/>
        </w:rPr>
        <w:t>наличии)_</w:t>
      </w:r>
      <w:proofErr w:type="gramEnd"/>
      <w:r w:rsidRPr="00E41195">
        <w:rPr>
          <w:rFonts w:ascii="Times New Roman" w:hAnsi="Times New Roman" w:cs="Times New Roman"/>
          <w:sz w:val="26"/>
          <w:szCs w:val="26"/>
        </w:rPr>
        <w:t>______(Ф.И.О. полностью) ,</w:t>
      </w:r>
    </w:p>
    <w:p w:rsidR="00F471B6" w:rsidRPr="00E41195" w:rsidRDefault="00F471B6" w:rsidP="00F471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__________________________________________________,</w:t>
      </w:r>
    </w:p>
    <w:p w:rsidR="00F471B6" w:rsidRPr="00E41195" w:rsidRDefault="00F471B6" w:rsidP="00F471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телефон: _______________________, </w:t>
      </w:r>
    </w:p>
    <w:p w:rsidR="00F471B6" w:rsidRPr="00E41195" w:rsidRDefault="00F471B6" w:rsidP="00F471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электронной почты: _________ &lt;2&gt;</w:t>
      </w:r>
    </w:p>
    <w:p w:rsidR="00F471B6" w:rsidRPr="000033A0" w:rsidRDefault="00F471B6" w:rsidP="00F471B6">
      <w:pPr>
        <w:pStyle w:val="ConsPlusNormal"/>
        <w:spacing w:before="280"/>
        <w:jc w:val="right"/>
        <w:rPr>
          <w:rFonts w:ascii="Times New Roman" w:hAnsi="Times New Roman" w:cs="Times New Roman"/>
          <w:sz w:val="26"/>
          <w:szCs w:val="26"/>
        </w:rPr>
      </w:pPr>
      <w:r w:rsidRPr="000033A0">
        <w:rPr>
          <w:rFonts w:ascii="Times New Roman" w:hAnsi="Times New Roman" w:cs="Times New Roman"/>
          <w:sz w:val="26"/>
          <w:szCs w:val="26"/>
        </w:rPr>
        <w:t>Ответчик: _____________________________,</w:t>
      </w:r>
    </w:p>
    <w:p w:rsidR="00F471B6" w:rsidRPr="000033A0" w:rsidRDefault="00F471B6" w:rsidP="00F471B6">
      <w:pPr>
        <w:pStyle w:val="a3"/>
        <w:shd w:val="clear" w:color="auto" w:fill="FFFFFF"/>
        <w:spacing w:before="0" w:beforeAutospacing="0" w:after="0" w:afterAutospacing="0"/>
        <w:jc w:val="right"/>
        <w:rPr>
          <w:color w:val="000000"/>
          <w:sz w:val="26"/>
          <w:szCs w:val="26"/>
        </w:rPr>
      </w:pPr>
      <w:r w:rsidRPr="000033A0">
        <w:rPr>
          <w:color w:val="000000"/>
          <w:sz w:val="26"/>
          <w:szCs w:val="26"/>
        </w:rPr>
        <w:t xml:space="preserve">(наименование страхового общества, предприятия либо </w:t>
      </w:r>
    </w:p>
    <w:p w:rsidR="00F471B6" w:rsidRPr="000033A0" w:rsidRDefault="00F471B6" w:rsidP="00F471B6">
      <w:pPr>
        <w:pStyle w:val="a3"/>
        <w:shd w:val="clear" w:color="auto" w:fill="FFFFFF"/>
        <w:spacing w:before="0" w:beforeAutospacing="0" w:after="0" w:afterAutospacing="0"/>
        <w:jc w:val="right"/>
        <w:rPr>
          <w:sz w:val="26"/>
          <w:szCs w:val="26"/>
        </w:rPr>
      </w:pPr>
      <w:r w:rsidRPr="000033A0">
        <w:rPr>
          <w:color w:val="000000"/>
          <w:sz w:val="26"/>
          <w:szCs w:val="26"/>
        </w:rPr>
        <w:t>ФИО владельца транспортного средства)</w:t>
      </w:r>
    </w:p>
    <w:p w:rsidR="00F471B6" w:rsidRPr="000033A0" w:rsidRDefault="00F471B6" w:rsidP="00F471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адрес: __________________________________________________,</w:t>
      </w:r>
    </w:p>
    <w:p w:rsidR="00F471B6" w:rsidRPr="000033A0" w:rsidRDefault="00F471B6" w:rsidP="00F471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 xml:space="preserve">телефон: _____________________, </w:t>
      </w:r>
    </w:p>
    <w:p w:rsidR="00F471B6" w:rsidRPr="000033A0" w:rsidRDefault="00F471B6" w:rsidP="00F471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адрес электронной почты: ______,</w:t>
      </w:r>
    </w:p>
    <w:p w:rsidR="00F471B6" w:rsidRPr="000033A0" w:rsidRDefault="00F471B6" w:rsidP="00F471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дата и место рождения: ______________________ (если известны),</w:t>
      </w:r>
    </w:p>
    <w:p w:rsidR="00F471B6" w:rsidRPr="000033A0" w:rsidRDefault="00F471B6" w:rsidP="00F471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место работы: ______________________________ (если известно),</w:t>
      </w:r>
    </w:p>
    <w:p w:rsidR="00F471B6" w:rsidRPr="00A14248" w:rsidRDefault="00F471B6" w:rsidP="00F471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 xml:space="preserve">идентификатор </w:t>
      </w:r>
      <w:r w:rsidRPr="00A14248">
        <w:rPr>
          <w:rFonts w:ascii="Times New Roman" w:hAnsi="Times New Roman" w:cs="Times New Roman"/>
          <w:sz w:val="26"/>
          <w:szCs w:val="26"/>
        </w:rPr>
        <w:t xml:space="preserve">гражданина: ____________________________ </w:t>
      </w:r>
      <w:hyperlink w:anchor="P73" w:history="1">
        <w:r w:rsidRPr="00A14248">
          <w:rPr>
            <w:rFonts w:ascii="Times New Roman" w:hAnsi="Times New Roman" w:cs="Times New Roman"/>
            <w:color w:val="0000FF"/>
            <w:sz w:val="26"/>
            <w:szCs w:val="26"/>
          </w:rPr>
          <w:t>&lt;3&gt;</w:t>
        </w:r>
      </w:hyperlink>
    </w:p>
    <w:p w:rsidR="00F471B6" w:rsidRPr="00A14248" w:rsidRDefault="00F471B6" w:rsidP="00F471B6">
      <w:pPr>
        <w:spacing w:after="0" w:line="240" w:lineRule="auto"/>
        <w:jc w:val="both"/>
        <w:rPr>
          <w:rFonts w:ascii="Times New Roman" w:eastAsia="Times New Roman" w:hAnsi="Times New Roman" w:cs="Times New Roman"/>
          <w:color w:val="000000"/>
          <w:sz w:val="26"/>
          <w:szCs w:val="26"/>
          <w:lang w:eastAsia="ru-RU"/>
        </w:rPr>
      </w:pPr>
    </w:p>
    <w:p w:rsidR="00F471B6" w:rsidRPr="00A14248" w:rsidRDefault="00F471B6" w:rsidP="00F471B6">
      <w:pPr>
        <w:spacing w:after="0" w:line="240" w:lineRule="auto"/>
        <w:jc w:val="right"/>
        <w:rPr>
          <w:rFonts w:ascii="Times New Roman" w:eastAsia="Times New Roman" w:hAnsi="Times New Roman" w:cs="Times New Roman"/>
          <w:color w:val="000000"/>
          <w:sz w:val="26"/>
          <w:szCs w:val="26"/>
          <w:lang w:eastAsia="ru-RU"/>
        </w:rPr>
      </w:pPr>
      <w:r w:rsidRPr="00A14248">
        <w:rPr>
          <w:rFonts w:ascii="Times New Roman" w:eastAsia="Times New Roman" w:hAnsi="Times New Roman" w:cs="Times New Roman"/>
          <w:color w:val="000000"/>
          <w:sz w:val="26"/>
          <w:szCs w:val="26"/>
          <w:lang w:eastAsia="ru-RU"/>
        </w:rPr>
        <w:t> Цена иска:____________________</w:t>
      </w:r>
    </w:p>
    <w:p w:rsidR="00F471B6" w:rsidRPr="00A14248" w:rsidRDefault="00F471B6" w:rsidP="00F471B6">
      <w:pPr>
        <w:spacing w:after="0" w:line="240" w:lineRule="auto"/>
        <w:jc w:val="right"/>
        <w:rPr>
          <w:rFonts w:ascii="Times New Roman" w:eastAsia="Times New Roman" w:hAnsi="Times New Roman" w:cs="Times New Roman"/>
          <w:color w:val="000000"/>
          <w:sz w:val="26"/>
          <w:szCs w:val="26"/>
          <w:lang w:eastAsia="ru-RU"/>
        </w:rPr>
      </w:pPr>
      <w:r w:rsidRPr="00A14248">
        <w:rPr>
          <w:rFonts w:ascii="Times New Roman" w:eastAsia="Times New Roman" w:hAnsi="Times New Roman" w:cs="Times New Roman"/>
          <w:color w:val="000000"/>
          <w:sz w:val="26"/>
          <w:szCs w:val="26"/>
          <w:lang w:eastAsia="ru-RU"/>
        </w:rPr>
        <w:t>Госпошлина_______________ &lt;4&gt;</w:t>
      </w:r>
    </w:p>
    <w:p w:rsidR="003C3E2B" w:rsidRDefault="003C3E2B" w:rsidP="003C3E2B">
      <w:pPr>
        <w:pStyle w:val="a3"/>
        <w:shd w:val="clear" w:color="auto" w:fill="FFFFFF"/>
        <w:spacing w:before="0" w:beforeAutospacing="0" w:after="0" w:afterAutospacing="0"/>
        <w:ind w:firstLine="540"/>
        <w:jc w:val="both"/>
        <w:rPr>
          <w:rFonts w:ascii="Arial" w:hAnsi="Arial" w:cs="Arial"/>
          <w:color w:val="000000"/>
          <w:sz w:val="26"/>
          <w:szCs w:val="26"/>
        </w:rPr>
      </w:pPr>
      <w:r>
        <w:rPr>
          <w:rFonts w:ascii="Arial" w:hAnsi="Arial" w:cs="Arial"/>
          <w:color w:val="000000"/>
          <w:sz w:val="26"/>
          <w:szCs w:val="26"/>
        </w:rPr>
        <w:t>  </w:t>
      </w:r>
    </w:p>
    <w:p w:rsidR="003C3E2B" w:rsidRPr="000F61BD" w:rsidRDefault="003C3E2B" w:rsidP="003C3E2B">
      <w:pPr>
        <w:pStyle w:val="a3"/>
        <w:shd w:val="clear" w:color="auto" w:fill="FFFFFF"/>
        <w:spacing w:before="0" w:beforeAutospacing="0" w:after="0" w:afterAutospacing="0"/>
        <w:jc w:val="center"/>
        <w:rPr>
          <w:color w:val="000000"/>
          <w:sz w:val="26"/>
          <w:szCs w:val="26"/>
        </w:rPr>
      </w:pPr>
      <w:r w:rsidRPr="000F61BD">
        <w:rPr>
          <w:color w:val="000000"/>
          <w:sz w:val="26"/>
          <w:szCs w:val="26"/>
        </w:rPr>
        <w:t>Исковое заявление</w:t>
      </w:r>
    </w:p>
    <w:p w:rsidR="003C3E2B" w:rsidRPr="000F61BD" w:rsidRDefault="003C3E2B" w:rsidP="003C3E2B">
      <w:pPr>
        <w:pStyle w:val="a3"/>
        <w:shd w:val="clear" w:color="auto" w:fill="FFFFFF"/>
        <w:spacing w:before="0" w:beforeAutospacing="0" w:after="0" w:afterAutospacing="0"/>
        <w:jc w:val="center"/>
        <w:rPr>
          <w:color w:val="000000"/>
          <w:sz w:val="26"/>
          <w:szCs w:val="26"/>
        </w:rPr>
      </w:pPr>
      <w:r w:rsidRPr="000F61BD">
        <w:rPr>
          <w:color w:val="000000"/>
          <w:sz w:val="26"/>
          <w:szCs w:val="26"/>
        </w:rPr>
        <w:t>о разделе совместно нажитого имущества</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w:t>
      </w:r>
    </w:p>
    <w:p w:rsidR="003C3E2B" w:rsidRPr="000F61BD" w:rsidRDefault="000269F7"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«___»</w:t>
      </w:r>
      <w:r w:rsidR="003C3E2B" w:rsidRPr="000F61BD">
        <w:rPr>
          <w:color w:val="000000"/>
          <w:sz w:val="26"/>
          <w:szCs w:val="26"/>
        </w:rPr>
        <w:t xml:space="preserve"> </w:t>
      </w:r>
      <w:r w:rsidRPr="000F61BD">
        <w:rPr>
          <w:color w:val="000000"/>
          <w:sz w:val="26"/>
          <w:szCs w:val="26"/>
        </w:rPr>
        <w:t>__________</w:t>
      </w:r>
      <w:r w:rsidR="003C3E2B" w:rsidRPr="000F61BD">
        <w:rPr>
          <w:color w:val="000000"/>
          <w:sz w:val="26"/>
          <w:szCs w:val="26"/>
        </w:rPr>
        <w:t xml:space="preserve"> </w:t>
      </w:r>
      <w:r w:rsidRPr="000F61BD">
        <w:rPr>
          <w:color w:val="000000"/>
          <w:sz w:val="26"/>
          <w:szCs w:val="26"/>
        </w:rPr>
        <w:t>______</w:t>
      </w:r>
      <w:r w:rsidR="003C3E2B" w:rsidRPr="000F61BD">
        <w:rPr>
          <w:color w:val="000000"/>
          <w:sz w:val="26"/>
          <w:szCs w:val="26"/>
        </w:rPr>
        <w:t xml:space="preserve"> года я зарегистрировала брак с ответчиком. В настоящий момент наш брак расторгнут по решению мирового судьи судебного участка </w:t>
      </w:r>
      <w:r w:rsidRPr="000F61BD">
        <w:rPr>
          <w:color w:val="000000"/>
          <w:sz w:val="26"/>
          <w:szCs w:val="26"/>
        </w:rPr>
        <w:t>____________________</w:t>
      </w:r>
      <w:r w:rsidR="003C3E2B" w:rsidRPr="000F61BD">
        <w:rPr>
          <w:color w:val="000000"/>
          <w:sz w:val="26"/>
          <w:szCs w:val="26"/>
        </w:rPr>
        <w:t xml:space="preserve"> от </w:t>
      </w:r>
      <w:r w:rsidRPr="000F61BD">
        <w:rPr>
          <w:color w:val="000000"/>
          <w:sz w:val="26"/>
          <w:szCs w:val="26"/>
        </w:rPr>
        <w:t>«___»___________ ____</w:t>
      </w:r>
      <w:r w:rsidR="003C3E2B" w:rsidRPr="000F61BD">
        <w:rPr>
          <w:color w:val="000000"/>
          <w:sz w:val="26"/>
          <w:szCs w:val="26"/>
        </w:rPr>
        <w:t xml:space="preserve"> года.  Мы с ответчиком и наш общий </w:t>
      </w:r>
      <w:r w:rsidRPr="000F61BD">
        <w:rPr>
          <w:color w:val="000000"/>
          <w:sz w:val="26"/>
          <w:szCs w:val="26"/>
        </w:rPr>
        <w:t>ребенок</w:t>
      </w:r>
      <w:r w:rsidR="003C3E2B" w:rsidRPr="000F61BD">
        <w:rPr>
          <w:color w:val="000000"/>
          <w:sz w:val="26"/>
          <w:szCs w:val="26"/>
        </w:rPr>
        <w:t xml:space="preserve"> проживаем совместно в трехкомнатной квартире, которая принадлежит нам на праве общей долевой собственности. Доля каждого из нас в данной квартире составляет 1/3 часть, и поэтому раздел квартиры не требуется. В период брака нами совместно было приобретено и другое имущество, которое подлежит разделу, так как является нашей общей совместной собственностью. К нему относятся:</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xml:space="preserve">1. Автомобиль марки </w:t>
      </w:r>
      <w:r w:rsidR="000269F7" w:rsidRPr="000F61BD">
        <w:rPr>
          <w:color w:val="000000"/>
          <w:sz w:val="26"/>
          <w:szCs w:val="26"/>
        </w:rPr>
        <w:t>_________</w:t>
      </w:r>
      <w:r w:rsidRPr="000F61BD">
        <w:rPr>
          <w:color w:val="000000"/>
          <w:sz w:val="26"/>
          <w:szCs w:val="26"/>
        </w:rPr>
        <w:t xml:space="preserve">, год выпуска </w:t>
      </w:r>
      <w:r w:rsidR="000269F7" w:rsidRPr="000F61BD">
        <w:rPr>
          <w:color w:val="000000"/>
          <w:sz w:val="26"/>
          <w:szCs w:val="26"/>
        </w:rPr>
        <w:t>_______</w:t>
      </w:r>
      <w:r w:rsidRPr="000F61BD">
        <w:rPr>
          <w:color w:val="000000"/>
          <w:sz w:val="26"/>
          <w:szCs w:val="26"/>
        </w:rPr>
        <w:t xml:space="preserve">, стоимостью </w:t>
      </w:r>
      <w:r w:rsidR="000269F7" w:rsidRPr="000F61BD">
        <w:rPr>
          <w:color w:val="000000"/>
          <w:sz w:val="26"/>
          <w:szCs w:val="26"/>
        </w:rPr>
        <w:t>______________</w:t>
      </w:r>
      <w:r w:rsidRPr="000F61BD">
        <w:rPr>
          <w:color w:val="000000"/>
          <w:sz w:val="26"/>
          <w:szCs w:val="26"/>
        </w:rPr>
        <w:t xml:space="preserve"> рублей.</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xml:space="preserve">2. Автомобильный гараж </w:t>
      </w:r>
      <w:r w:rsidR="000269F7" w:rsidRPr="000F61BD">
        <w:rPr>
          <w:color w:val="000000"/>
          <w:sz w:val="26"/>
          <w:szCs w:val="26"/>
        </w:rPr>
        <w:t>по адресу: _____________</w:t>
      </w:r>
      <w:r w:rsidRPr="000F61BD">
        <w:rPr>
          <w:color w:val="000000"/>
          <w:sz w:val="26"/>
          <w:szCs w:val="26"/>
        </w:rPr>
        <w:t xml:space="preserve">, стоимостью </w:t>
      </w:r>
      <w:r w:rsidR="000269F7" w:rsidRPr="000F61BD">
        <w:rPr>
          <w:color w:val="000000"/>
          <w:sz w:val="26"/>
          <w:szCs w:val="26"/>
        </w:rPr>
        <w:t>______________</w:t>
      </w:r>
      <w:r w:rsidRPr="000F61BD">
        <w:rPr>
          <w:color w:val="000000"/>
          <w:sz w:val="26"/>
          <w:szCs w:val="26"/>
        </w:rPr>
        <w:t xml:space="preserve"> рублей.</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xml:space="preserve">Всего нами нажито имущества на сумму </w:t>
      </w:r>
      <w:r w:rsidR="000269F7" w:rsidRPr="000F61BD">
        <w:rPr>
          <w:color w:val="000000"/>
          <w:sz w:val="26"/>
          <w:szCs w:val="26"/>
        </w:rPr>
        <w:t>_________</w:t>
      </w:r>
      <w:r w:rsidRPr="000F61BD">
        <w:rPr>
          <w:color w:val="000000"/>
          <w:sz w:val="26"/>
          <w:szCs w:val="26"/>
        </w:rPr>
        <w:t xml:space="preserve"> рублей.</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xml:space="preserve">Брачный договор или иное соглашение о разделе совместно нажитого имущества между нами не заключались. Исходя из действующего законодательства, мне причитается имущество на сумму </w:t>
      </w:r>
      <w:r w:rsidR="000269F7" w:rsidRPr="000F61BD">
        <w:rPr>
          <w:color w:val="000000"/>
          <w:sz w:val="26"/>
          <w:szCs w:val="26"/>
        </w:rPr>
        <w:t>________</w:t>
      </w:r>
      <w:r w:rsidRPr="000F61BD">
        <w:rPr>
          <w:color w:val="000000"/>
          <w:sz w:val="26"/>
          <w:szCs w:val="26"/>
        </w:rPr>
        <w:t xml:space="preserve"> рублей.</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lastRenderedPageBreak/>
        <w:t xml:space="preserve">Из совместно нажитого имущества я прошу выделить мне:  автомобиль марки </w:t>
      </w:r>
      <w:r w:rsidR="000269F7" w:rsidRPr="000F61BD">
        <w:rPr>
          <w:color w:val="000000"/>
          <w:sz w:val="26"/>
          <w:szCs w:val="26"/>
        </w:rPr>
        <w:t>____________, год выпуска __________</w:t>
      </w:r>
      <w:r w:rsidRPr="000F61BD">
        <w:rPr>
          <w:color w:val="000000"/>
          <w:sz w:val="26"/>
          <w:szCs w:val="26"/>
        </w:rPr>
        <w:t xml:space="preserve">, стоимостью </w:t>
      </w:r>
      <w:r w:rsidR="000269F7" w:rsidRPr="000F61BD">
        <w:rPr>
          <w:color w:val="000000"/>
          <w:sz w:val="26"/>
          <w:szCs w:val="26"/>
        </w:rPr>
        <w:t xml:space="preserve">____________ рублей. </w:t>
      </w:r>
      <w:r w:rsidRPr="000F61BD">
        <w:rPr>
          <w:color w:val="000000"/>
          <w:sz w:val="26"/>
          <w:szCs w:val="26"/>
        </w:rPr>
        <w:t xml:space="preserve">Общая сумма на требуемое мной имущество будет составлять </w:t>
      </w:r>
      <w:r w:rsidR="000269F7" w:rsidRPr="000F61BD">
        <w:rPr>
          <w:color w:val="000000"/>
          <w:sz w:val="26"/>
          <w:szCs w:val="26"/>
        </w:rPr>
        <w:t>___________</w:t>
      </w:r>
      <w:r w:rsidRPr="000F61BD">
        <w:rPr>
          <w:color w:val="000000"/>
          <w:sz w:val="26"/>
          <w:szCs w:val="26"/>
        </w:rPr>
        <w:t xml:space="preserve"> тысяч рублей. Оста</w:t>
      </w:r>
      <w:r w:rsidR="000269F7" w:rsidRPr="000F61BD">
        <w:rPr>
          <w:color w:val="000000"/>
          <w:sz w:val="26"/>
          <w:szCs w:val="26"/>
        </w:rPr>
        <w:t xml:space="preserve">льное перечисленное имущество (автомобильный </w:t>
      </w:r>
      <w:r w:rsidRPr="000F61BD">
        <w:rPr>
          <w:color w:val="000000"/>
          <w:sz w:val="26"/>
          <w:szCs w:val="26"/>
        </w:rPr>
        <w:t xml:space="preserve">гараж </w:t>
      </w:r>
      <w:r w:rsidR="000269F7" w:rsidRPr="000F61BD">
        <w:rPr>
          <w:color w:val="000000"/>
          <w:sz w:val="26"/>
          <w:szCs w:val="26"/>
        </w:rPr>
        <w:t>по адресу: ____________</w:t>
      </w:r>
      <w:proofErr w:type="gramStart"/>
      <w:r w:rsidR="000269F7" w:rsidRPr="000F61BD">
        <w:rPr>
          <w:color w:val="000000"/>
          <w:sz w:val="26"/>
          <w:szCs w:val="26"/>
        </w:rPr>
        <w:t>_</w:t>
      </w:r>
      <w:r w:rsidRPr="000F61BD">
        <w:rPr>
          <w:color w:val="000000"/>
          <w:sz w:val="26"/>
          <w:szCs w:val="26"/>
        </w:rPr>
        <w:t>,   </w:t>
      </w:r>
      <w:proofErr w:type="gramEnd"/>
      <w:r w:rsidRPr="000F61BD">
        <w:rPr>
          <w:color w:val="000000"/>
          <w:sz w:val="26"/>
          <w:szCs w:val="26"/>
        </w:rPr>
        <w:t xml:space="preserve"> на  общую сумму  </w:t>
      </w:r>
      <w:r w:rsidR="000269F7" w:rsidRPr="000F61BD">
        <w:rPr>
          <w:color w:val="000000"/>
          <w:sz w:val="26"/>
          <w:szCs w:val="26"/>
        </w:rPr>
        <w:t>_______</w:t>
      </w:r>
      <w:r w:rsidRPr="000F61BD">
        <w:rPr>
          <w:color w:val="000000"/>
          <w:sz w:val="26"/>
          <w:szCs w:val="26"/>
        </w:rPr>
        <w:t xml:space="preserve"> рублей прошу выделить ответчику. Не возражаю выплатить ответчику разницу в стоимости имущества в размере </w:t>
      </w:r>
      <w:r w:rsidR="000269F7" w:rsidRPr="000F61BD">
        <w:rPr>
          <w:color w:val="000000"/>
          <w:sz w:val="26"/>
          <w:szCs w:val="26"/>
        </w:rPr>
        <w:t>_________</w:t>
      </w:r>
      <w:r w:rsidRPr="000F61BD">
        <w:rPr>
          <w:color w:val="000000"/>
          <w:sz w:val="26"/>
          <w:szCs w:val="26"/>
        </w:rPr>
        <w:t xml:space="preserve"> рублей.</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На основании вышеизложенного, в соответствии со ст. ст. 34, 35, 37, 38, 39 СК РФ,</w:t>
      </w:r>
    </w:p>
    <w:p w:rsidR="003C3E2B" w:rsidRPr="000F61BD" w:rsidRDefault="000269F7" w:rsidP="000269F7">
      <w:pPr>
        <w:pStyle w:val="a3"/>
        <w:shd w:val="clear" w:color="auto" w:fill="FFFFFF"/>
        <w:spacing w:before="0" w:beforeAutospacing="0" w:after="0" w:afterAutospacing="0"/>
        <w:ind w:firstLine="540"/>
        <w:jc w:val="center"/>
        <w:rPr>
          <w:color w:val="000000"/>
          <w:sz w:val="26"/>
          <w:szCs w:val="26"/>
        </w:rPr>
      </w:pPr>
      <w:r w:rsidRPr="000F61BD">
        <w:rPr>
          <w:color w:val="000000"/>
          <w:sz w:val="26"/>
          <w:szCs w:val="26"/>
        </w:rPr>
        <w:t>ПРОШУ:</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xml:space="preserve">1. Разделить между мной и ответчиком совместно нажитое в браке имущество, являющееся нашей общей совместной собственностью, выделив мне автомашину </w:t>
      </w:r>
      <w:r w:rsidR="000269F7" w:rsidRPr="000F61BD">
        <w:rPr>
          <w:color w:val="000000"/>
          <w:sz w:val="26"/>
          <w:szCs w:val="26"/>
        </w:rPr>
        <w:t>_________</w:t>
      </w:r>
      <w:r w:rsidRPr="000F61BD">
        <w:rPr>
          <w:color w:val="000000"/>
          <w:sz w:val="26"/>
          <w:szCs w:val="26"/>
        </w:rPr>
        <w:t xml:space="preserve"> </w:t>
      </w:r>
      <w:r w:rsidR="000269F7" w:rsidRPr="000F61BD">
        <w:rPr>
          <w:color w:val="000000"/>
          <w:sz w:val="26"/>
          <w:szCs w:val="26"/>
        </w:rPr>
        <w:t xml:space="preserve">_______ </w:t>
      </w:r>
      <w:r w:rsidRPr="000F61BD">
        <w:rPr>
          <w:color w:val="000000"/>
          <w:sz w:val="26"/>
          <w:szCs w:val="26"/>
        </w:rPr>
        <w:t xml:space="preserve"> года выпуска на сумму </w:t>
      </w:r>
      <w:r w:rsidR="000269F7" w:rsidRPr="000F61BD">
        <w:rPr>
          <w:color w:val="000000"/>
          <w:sz w:val="26"/>
          <w:szCs w:val="26"/>
        </w:rPr>
        <w:t>___________ рублей</w:t>
      </w:r>
      <w:r w:rsidRPr="000F61BD">
        <w:rPr>
          <w:color w:val="000000"/>
          <w:sz w:val="26"/>
          <w:szCs w:val="26"/>
        </w:rPr>
        <w:t>.</w:t>
      </w:r>
    </w:p>
    <w:p w:rsidR="003C3E2B" w:rsidRPr="000F61BD" w:rsidRDefault="00A0772D" w:rsidP="003C3E2B">
      <w:pPr>
        <w:pStyle w:val="a3"/>
        <w:shd w:val="clear" w:color="auto" w:fill="FFFFFF"/>
        <w:spacing w:before="0" w:beforeAutospacing="0" w:after="0" w:afterAutospacing="0"/>
        <w:ind w:firstLine="540"/>
        <w:jc w:val="both"/>
        <w:rPr>
          <w:color w:val="000000"/>
          <w:sz w:val="26"/>
          <w:szCs w:val="26"/>
        </w:rPr>
      </w:pPr>
      <w:r>
        <w:rPr>
          <w:color w:val="000000"/>
          <w:sz w:val="26"/>
          <w:szCs w:val="26"/>
        </w:rPr>
        <w:t xml:space="preserve">2.Оставить ответчику </w:t>
      </w:r>
      <w:r w:rsidR="003C3E2B" w:rsidRPr="000F61BD">
        <w:rPr>
          <w:color w:val="000000"/>
          <w:sz w:val="26"/>
          <w:szCs w:val="26"/>
        </w:rPr>
        <w:t xml:space="preserve">следующее имущество: </w:t>
      </w:r>
      <w:r w:rsidR="000269F7" w:rsidRPr="000F61BD">
        <w:rPr>
          <w:color w:val="000000"/>
          <w:sz w:val="26"/>
          <w:szCs w:val="26"/>
        </w:rPr>
        <w:t>автомобильный гараж по адресу____________ на сумму _________ рублей</w:t>
      </w:r>
      <w:r w:rsidR="003C3E2B" w:rsidRPr="000F61BD">
        <w:rPr>
          <w:color w:val="000000"/>
          <w:sz w:val="26"/>
          <w:szCs w:val="26"/>
        </w:rPr>
        <w:t>.</w:t>
      </w:r>
    </w:p>
    <w:p w:rsidR="003C3E2B" w:rsidRPr="000F61BD" w:rsidRDefault="00A0772D" w:rsidP="003C3E2B">
      <w:pPr>
        <w:pStyle w:val="a3"/>
        <w:shd w:val="clear" w:color="auto" w:fill="FFFFFF"/>
        <w:spacing w:before="0" w:beforeAutospacing="0" w:after="0" w:afterAutospacing="0"/>
        <w:ind w:firstLine="540"/>
        <w:jc w:val="both"/>
        <w:rPr>
          <w:color w:val="000000"/>
          <w:sz w:val="26"/>
          <w:szCs w:val="26"/>
        </w:rPr>
      </w:pPr>
      <w:r>
        <w:rPr>
          <w:color w:val="000000"/>
          <w:sz w:val="26"/>
          <w:szCs w:val="26"/>
        </w:rPr>
        <w:t xml:space="preserve">2. Взыскать с ответчика расходы по оплате </w:t>
      </w:r>
      <w:r w:rsidR="003C3E2B" w:rsidRPr="000F61BD">
        <w:rPr>
          <w:color w:val="000000"/>
          <w:sz w:val="26"/>
          <w:szCs w:val="26"/>
        </w:rPr>
        <w:t>госпошлин</w:t>
      </w:r>
      <w:r>
        <w:rPr>
          <w:color w:val="000000"/>
          <w:sz w:val="26"/>
          <w:szCs w:val="26"/>
        </w:rPr>
        <w:t>ы</w:t>
      </w:r>
      <w:r w:rsidR="003C3E2B" w:rsidRPr="000F61BD">
        <w:rPr>
          <w:color w:val="000000"/>
          <w:sz w:val="26"/>
          <w:szCs w:val="26"/>
        </w:rPr>
        <w:t xml:space="preserve"> в сумме </w:t>
      </w:r>
      <w:r w:rsidR="000269F7" w:rsidRPr="000F61BD">
        <w:rPr>
          <w:color w:val="000000"/>
          <w:sz w:val="26"/>
          <w:szCs w:val="26"/>
        </w:rPr>
        <w:t>______</w:t>
      </w:r>
      <w:r>
        <w:rPr>
          <w:color w:val="000000"/>
          <w:sz w:val="26"/>
          <w:szCs w:val="26"/>
        </w:rPr>
        <w:t xml:space="preserve"> рублей</w:t>
      </w:r>
      <w:r w:rsidR="003C3E2B" w:rsidRPr="000F61BD">
        <w:rPr>
          <w:color w:val="000000"/>
          <w:sz w:val="26"/>
          <w:szCs w:val="26"/>
        </w:rPr>
        <w:t>.</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Приложение:</w:t>
      </w:r>
    </w:p>
    <w:p w:rsidR="003C3E2B" w:rsidRPr="000F61BD" w:rsidRDefault="003C3E2B" w:rsidP="003C3E2B">
      <w:pPr>
        <w:pStyle w:val="a3"/>
        <w:shd w:val="clear" w:color="auto" w:fill="FFFFFF"/>
        <w:spacing w:before="0" w:beforeAutospacing="0" w:after="0" w:afterAutospacing="0"/>
        <w:ind w:firstLine="540"/>
        <w:jc w:val="both"/>
        <w:rPr>
          <w:color w:val="000000"/>
          <w:sz w:val="26"/>
          <w:szCs w:val="26"/>
        </w:rPr>
      </w:pPr>
      <w:r w:rsidRPr="000F61BD">
        <w:rPr>
          <w:color w:val="000000"/>
          <w:sz w:val="26"/>
          <w:szCs w:val="26"/>
        </w:rPr>
        <w:t> </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1. Копия свидетельства о расторжении брака</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2.Копи  паспортов истца и ответчика.</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3.Квитанция об оплате госпошлины</w:t>
      </w:r>
      <w:r w:rsidR="000F61BD" w:rsidRPr="000F61BD">
        <w:rPr>
          <w:color w:val="000000"/>
          <w:sz w:val="26"/>
          <w:szCs w:val="26"/>
        </w:rPr>
        <w:t xml:space="preserve"> (оригинал)</w:t>
      </w:r>
      <w:r w:rsidRPr="000F61BD">
        <w:rPr>
          <w:color w:val="000000"/>
          <w:sz w:val="26"/>
          <w:szCs w:val="26"/>
        </w:rPr>
        <w:t>.</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4.Копия сберегательной книжки.</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5.Копии  паспортов транспортных средств.</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6.Справки о стоимости автомобилей.</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7.Свидетельства о регистрации права на  гаражные строения.</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8.Справки о стоимости гаражных строений.</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9.Копия договора купли-продажи жилого помещения;</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10.Копия свидетельства о государственной регистрации права собственности на жилое помещение.</w:t>
      </w:r>
    </w:p>
    <w:p w:rsidR="003C3E2B" w:rsidRPr="000F61BD" w:rsidRDefault="003C3E2B"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11.Справка  Формы № 9.</w:t>
      </w:r>
    </w:p>
    <w:p w:rsidR="000F61BD" w:rsidRPr="000F61BD" w:rsidRDefault="000F61BD"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12. Прочие документы, обосновывающие требования истца.</w:t>
      </w:r>
    </w:p>
    <w:p w:rsidR="000F61BD" w:rsidRPr="000F61BD" w:rsidRDefault="000F61BD"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13. Копия доверенности представителя (если в деле участвует представитель).</w:t>
      </w:r>
    </w:p>
    <w:p w:rsidR="000F61BD" w:rsidRPr="000F61BD" w:rsidRDefault="000F61BD" w:rsidP="000F61BD">
      <w:pPr>
        <w:shd w:val="clear" w:color="auto" w:fill="FFFFFF"/>
        <w:spacing w:after="0" w:line="240" w:lineRule="auto"/>
        <w:jc w:val="both"/>
        <w:rPr>
          <w:rFonts w:ascii="Times New Roman" w:hAnsi="Times New Roman" w:cs="Times New Roman"/>
          <w:sz w:val="26"/>
          <w:szCs w:val="26"/>
        </w:rPr>
      </w:pPr>
      <w:r w:rsidRPr="000F61BD">
        <w:rPr>
          <w:rFonts w:ascii="Times New Roman" w:hAnsi="Times New Roman" w:cs="Times New Roman"/>
          <w:color w:val="000000"/>
          <w:sz w:val="26"/>
          <w:szCs w:val="26"/>
        </w:rPr>
        <w:t xml:space="preserve">14. </w:t>
      </w:r>
      <w:r w:rsidRPr="000F61BD">
        <w:rPr>
          <w:rFonts w:ascii="Times New Roman" w:hAnsi="Times New Roman" w:cs="Times New Roman"/>
          <w:sz w:val="26"/>
          <w:szCs w:val="26"/>
        </w:rPr>
        <w:t>Уведомление о вручении или документы, подтверждающие направление Ответчику копий искового заявления и приложенных к нему документов, которые у него отсутствуют (опись вложения и кассовый чек).</w:t>
      </w:r>
    </w:p>
    <w:p w:rsidR="000F61BD" w:rsidRPr="000F61BD" w:rsidRDefault="000F61BD" w:rsidP="000F61BD">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0F61BD" w:rsidRPr="000F61BD" w:rsidRDefault="000F61BD"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0F61BD" w:rsidRPr="000F61BD" w:rsidRDefault="000F61BD" w:rsidP="000F61BD">
      <w:pPr>
        <w:pStyle w:val="a3"/>
        <w:shd w:val="clear" w:color="auto" w:fill="FFFFFF"/>
        <w:spacing w:before="0" w:beforeAutospacing="0" w:after="0" w:afterAutospacing="0"/>
        <w:jc w:val="both"/>
        <w:rPr>
          <w:color w:val="000000"/>
          <w:sz w:val="26"/>
          <w:szCs w:val="26"/>
        </w:rPr>
      </w:pPr>
      <w:r w:rsidRPr="000F61BD">
        <w:rPr>
          <w:color w:val="000000"/>
          <w:sz w:val="26"/>
          <w:szCs w:val="26"/>
        </w:rPr>
        <w:t>   </w:t>
      </w:r>
    </w:p>
    <w:p w:rsidR="000F61BD" w:rsidRPr="00762392" w:rsidRDefault="000F61BD" w:rsidP="000F61BD">
      <w:pPr>
        <w:pStyle w:val="a3"/>
        <w:shd w:val="clear" w:color="auto" w:fill="FFFFFF"/>
        <w:spacing w:before="0" w:beforeAutospacing="0" w:after="0" w:afterAutospacing="0"/>
        <w:jc w:val="both"/>
        <w:rPr>
          <w:color w:val="000000"/>
          <w:sz w:val="26"/>
          <w:szCs w:val="26"/>
        </w:rPr>
      </w:pPr>
      <w:r>
        <w:rPr>
          <w:color w:val="000000"/>
          <w:sz w:val="26"/>
          <w:szCs w:val="26"/>
        </w:rPr>
        <w:t>"___"____________</w:t>
      </w:r>
      <w:r w:rsidRPr="00762392">
        <w:rPr>
          <w:color w:val="000000"/>
          <w:sz w:val="26"/>
          <w:szCs w:val="26"/>
        </w:rPr>
        <w:t>г.                                              </w:t>
      </w:r>
      <w:r>
        <w:rPr>
          <w:color w:val="000000"/>
          <w:sz w:val="26"/>
          <w:szCs w:val="26"/>
        </w:rPr>
        <w:t>          </w:t>
      </w:r>
      <w:r w:rsidRPr="00762392">
        <w:rPr>
          <w:color w:val="000000"/>
          <w:sz w:val="26"/>
          <w:szCs w:val="26"/>
        </w:rPr>
        <w:t>     ____________________</w:t>
      </w:r>
    </w:p>
    <w:p w:rsidR="000F61BD" w:rsidRPr="00C50D7B" w:rsidRDefault="000F61BD" w:rsidP="000F61BD">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0F61BD" w:rsidRDefault="000F61BD" w:rsidP="003C3E2B">
      <w:pPr>
        <w:pStyle w:val="a3"/>
        <w:shd w:val="clear" w:color="auto" w:fill="FFFFFF"/>
        <w:spacing w:before="0" w:beforeAutospacing="0" w:after="0" w:afterAutospacing="0"/>
        <w:ind w:firstLine="540"/>
        <w:jc w:val="both"/>
        <w:rPr>
          <w:rFonts w:ascii="Arial" w:hAnsi="Arial" w:cs="Arial"/>
          <w:color w:val="000000"/>
          <w:sz w:val="26"/>
          <w:szCs w:val="26"/>
        </w:rPr>
      </w:pPr>
    </w:p>
    <w:p w:rsidR="00100A98" w:rsidRPr="006B5C2B" w:rsidRDefault="00100A98" w:rsidP="00100A98">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w:t>
      </w:r>
    </w:p>
    <w:p w:rsidR="00100A98" w:rsidRPr="006B5C2B" w:rsidRDefault="00100A98" w:rsidP="00100A98">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Информация для сведения:</w:t>
      </w:r>
    </w:p>
    <w:p w:rsidR="00100A98" w:rsidRPr="006B5C2B" w:rsidRDefault="00100A98" w:rsidP="00100A98">
      <w:pPr>
        <w:pStyle w:val="ConsPlusNormal"/>
        <w:ind w:firstLine="540"/>
        <w:jc w:val="both"/>
        <w:rPr>
          <w:rFonts w:ascii="Times New Roman" w:hAnsi="Times New Roman" w:cs="Times New Roman"/>
          <w:sz w:val="26"/>
          <w:szCs w:val="26"/>
        </w:rPr>
      </w:pPr>
    </w:p>
    <w:p w:rsidR="00100A98" w:rsidRPr="00100A98" w:rsidRDefault="00100A98" w:rsidP="00100A98">
      <w:pPr>
        <w:pStyle w:val="a3"/>
        <w:shd w:val="clear" w:color="auto" w:fill="FFFFFF"/>
        <w:spacing w:before="0" w:beforeAutospacing="0" w:after="0" w:afterAutospacing="0"/>
        <w:ind w:firstLine="567"/>
        <w:jc w:val="both"/>
        <w:rPr>
          <w:sz w:val="26"/>
          <w:szCs w:val="26"/>
          <w:shd w:val="clear" w:color="auto" w:fill="FFFFFF"/>
        </w:rPr>
      </w:pPr>
      <w:r w:rsidRPr="006B5C2B">
        <w:rPr>
          <w:color w:val="000000"/>
          <w:sz w:val="26"/>
          <w:szCs w:val="26"/>
        </w:rPr>
        <w:lastRenderedPageBreak/>
        <w:t>&lt;1</w:t>
      </w:r>
      <w:r w:rsidRPr="00100A98">
        <w:rPr>
          <w:sz w:val="26"/>
          <w:szCs w:val="26"/>
        </w:rPr>
        <w:t xml:space="preserve">&gt; В соответствии с </w:t>
      </w:r>
      <w:proofErr w:type="spellStart"/>
      <w:r w:rsidRPr="00100A98">
        <w:rPr>
          <w:sz w:val="26"/>
          <w:szCs w:val="26"/>
        </w:rPr>
        <w:t>пп</w:t>
      </w:r>
      <w:proofErr w:type="spellEnd"/>
      <w:r w:rsidRPr="00100A98">
        <w:rPr>
          <w:sz w:val="26"/>
          <w:szCs w:val="26"/>
        </w:rPr>
        <w:t xml:space="preserve">. 3 ч. 1 ст. 23 Гражданского процессуального кодекса РФ мировой судья в качестве суда первой инстанции рассматривает дела по имущественным спорам </w:t>
      </w:r>
      <w:r w:rsidRPr="00100A98">
        <w:rPr>
          <w:sz w:val="26"/>
          <w:szCs w:val="26"/>
          <w:shd w:val="clear" w:color="auto" w:fill="FFFFFF"/>
        </w:rPr>
        <w:t>о разделе между супругами совместно нажитого имущества при цене иска, не превышающей 50 000 рублей</w:t>
      </w:r>
    </w:p>
    <w:p w:rsidR="00100A98" w:rsidRPr="00100A98" w:rsidRDefault="00100A98" w:rsidP="00100A98">
      <w:pPr>
        <w:pStyle w:val="a3"/>
        <w:shd w:val="clear" w:color="auto" w:fill="FFFFFF"/>
        <w:spacing w:before="0" w:beforeAutospacing="0" w:after="0" w:afterAutospacing="0"/>
        <w:ind w:firstLine="567"/>
        <w:jc w:val="both"/>
        <w:rPr>
          <w:sz w:val="26"/>
          <w:szCs w:val="26"/>
        </w:rPr>
      </w:pPr>
      <w:r w:rsidRPr="00100A98">
        <w:rPr>
          <w:bCs/>
          <w:sz w:val="26"/>
          <w:szCs w:val="26"/>
        </w:rPr>
        <w:t xml:space="preserve">Дела по имущественным спорам, </w:t>
      </w:r>
      <w:r w:rsidRPr="00100A98">
        <w:rPr>
          <w:sz w:val="26"/>
          <w:szCs w:val="26"/>
          <w:shd w:val="clear" w:color="auto" w:fill="FFFFFF"/>
        </w:rPr>
        <w:t>о разделе между супругами совместно нажитого имущества при цене иска</w:t>
      </w:r>
      <w:r w:rsidRPr="00100A98">
        <w:rPr>
          <w:bCs/>
          <w:sz w:val="26"/>
          <w:szCs w:val="26"/>
        </w:rPr>
        <w:t xml:space="preserve">, превышающей 50 000 </w:t>
      </w:r>
      <w:r w:rsidR="00A0772D">
        <w:rPr>
          <w:bCs/>
          <w:sz w:val="26"/>
          <w:szCs w:val="26"/>
        </w:rPr>
        <w:t>р</w:t>
      </w:r>
      <w:r w:rsidRPr="00100A98">
        <w:rPr>
          <w:bCs/>
          <w:sz w:val="26"/>
          <w:szCs w:val="26"/>
        </w:rPr>
        <w:t>ублей</w:t>
      </w:r>
      <w:r w:rsidR="00A0772D">
        <w:rPr>
          <w:bCs/>
          <w:sz w:val="26"/>
          <w:szCs w:val="26"/>
        </w:rPr>
        <w:t>,</w:t>
      </w:r>
      <w:r w:rsidRPr="00100A98">
        <w:rPr>
          <w:bCs/>
          <w:sz w:val="26"/>
          <w:szCs w:val="26"/>
        </w:rPr>
        <w:t xml:space="preserve"> рассматриваются районными (городскими) судами.</w:t>
      </w:r>
    </w:p>
    <w:p w:rsidR="00100A98" w:rsidRPr="00100A98" w:rsidRDefault="00100A98" w:rsidP="00100A98">
      <w:pPr>
        <w:pStyle w:val="a3"/>
        <w:shd w:val="clear" w:color="auto" w:fill="FFFFFF"/>
        <w:spacing w:before="0" w:beforeAutospacing="0" w:after="0" w:afterAutospacing="0"/>
        <w:ind w:firstLine="567"/>
        <w:jc w:val="both"/>
        <w:rPr>
          <w:sz w:val="26"/>
          <w:szCs w:val="26"/>
        </w:rPr>
      </w:pPr>
    </w:p>
    <w:p w:rsidR="00100A98" w:rsidRPr="00272E04" w:rsidRDefault="00100A98" w:rsidP="00100A98">
      <w:pPr>
        <w:pStyle w:val="a3"/>
        <w:shd w:val="clear" w:color="auto" w:fill="FFFFFF"/>
        <w:spacing w:before="0" w:beforeAutospacing="0" w:after="0" w:afterAutospacing="0"/>
        <w:ind w:firstLine="567"/>
        <w:jc w:val="both"/>
        <w:rPr>
          <w:color w:val="000000"/>
          <w:sz w:val="26"/>
          <w:szCs w:val="26"/>
        </w:rPr>
      </w:pPr>
      <w:r w:rsidRPr="00272E04">
        <w:rPr>
          <w:color w:val="000000"/>
          <w:sz w:val="26"/>
          <w:szCs w:val="26"/>
        </w:rPr>
        <w:t>В со</w:t>
      </w:r>
      <w:r w:rsidR="00A0772D">
        <w:rPr>
          <w:color w:val="000000"/>
          <w:sz w:val="26"/>
          <w:szCs w:val="26"/>
        </w:rPr>
        <w:t>ответствии со ст.28 ГПК РФ, иск</w:t>
      </w:r>
      <w:r w:rsidRPr="00272E04">
        <w:rPr>
          <w:color w:val="000000"/>
          <w:sz w:val="26"/>
          <w:szCs w:val="26"/>
        </w:rPr>
        <w:t xml:space="preserve"> предъявляется в суд по месту жительства ответчика (ч.1 ст.29 ГПК РФ).</w:t>
      </w:r>
    </w:p>
    <w:p w:rsidR="00100A98" w:rsidRPr="00B145DF" w:rsidRDefault="00100A98" w:rsidP="00100A98">
      <w:pPr>
        <w:pStyle w:val="a3"/>
        <w:shd w:val="clear" w:color="auto" w:fill="FFFFFF"/>
        <w:spacing w:before="0" w:beforeAutospacing="0" w:after="0" w:afterAutospacing="0"/>
        <w:ind w:firstLine="567"/>
        <w:jc w:val="both"/>
        <w:rPr>
          <w:color w:val="000000"/>
          <w:sz w:val="26"/>
          <w:szCs w:val="26"/>
        </w:rPr>
      </w:pPr>
      <w:r w:rsidRPr="00272E04">
        <w:rPr>
          <w:color w:val="000000"/>
          <w:sz w:val="26"/>
          <w:szCs w:val="26"/>
        </w:rPr>
        <w:t>В силу ст.20 ГК РФ местом жительства признается место, где гражданин постоянно или преимущественно проживает. Иск к ответчику, место жительства которого неизвестно или который не имеет места жительства в РФ, может быть предъявлен в суд по месту нахождения его имущества или по его последнему известному месту жительства в Российской Федерации ч.1 ст.29 ГПК РФ).</w:t>
      </w:r>
    </w:p>
    <w:p w:rsidR="00100A98" w:rsidRPr="006B5C2B" w:rsidRDefault="00100A98" w:rsidP="00100A98">
      <w:pPr>
        <w:pStyle w:val="a3"/>
        <w:shd w:val="clear" w:color="auto" w:fill="FFFFFF"/>
        <w:spacing w:before="0" w:beforeAutospacing="0" w:after="0" w:afterAutospacing="0"/>
        <w:ind w:firstLine="540"/>
        <w:jc w:val="both"/>
        <w:rPr>
          <w:color w:val="000000"/>
          <w:sz w:val="26"/>
          <w:szCs w:val="26"/>
        </w:rPr>
      </w:pPr>
    </w:p>
    <w:p w:rsidR="00100A98" w:rsidRPr="006B5C2B" w:rsidRDefault="00100A98" w:rsidP="00100A98">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6B5C2B">
          <w:rPr>
            <w:rFonts w:ascii="Times New Roman" w:hAnsi="Times New Roman" w:cs="Times New Roman"/>
            <w:color w:val="0000FF"/>
            <w:sz w:val="26"/>
            <w:szCs w:val="26"/>
          </w:rPr>
          <w:t>ст. ст. 49</w:t>
        </w:r>
      </w:hyperlink>
      <w:r w:rsidRPr="006B5C2B">
        <w:rPr>
          <w:rFonts w:ascii="Times New Roman" w:hAnsi="Times New Roman" w:cs="Times New Roman"/>
          <w:sz w:val="26"/>
          <w:szCs w:val="26"/>
        </w:rPr>
        <w:t xml:space="preserve"> - </w:t>
      </w:r>
      <w:hyperlink r:id="rId5" w:history="1">
        <w:r w:rsidRPr="006B5C2B">
          <w:rPr>
            <w:rFonts w:ascii="Times New Roman" w:hAnsi="Times New Roman" w:cs="Times New Roman"/>
            <w:color w:val="0000FF"/>
            <w:sz w:val="26"/>
            <w:szCs w:val="26"/>
          </w:rPr>
          <w:t>54</w:t>
        </w:r>
      </w:hyperlink>
      <w:r w:rsidRPr="006B5C2B">
        <w:rPr>
          <w:rFonts w:ascii="Times New Roman" w:hAnsi="Times New Roman" w:cs="Times New Roman"/>
          <w:sz w:val="26"/>
          <w:szCs w:val="26"/>
        </w:rPr>
        <w:t xml:space="preserve"> Гражданского процессуального кодекса Российской Федерации.</w:t>
      </w:r>
    </w:p>
    <w:p w:rsidR="00100A98" w:rsidRPr="00C1595C" w:rsidRDefault="00100A98" w:rsidP="00100A98">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0A98" w:rsidRPr="00C1595C" w:rsidTr="00FE7AA9">
        <w:trPr>
          <w:jc w:val="center"/>
        </w:trPr>
        <w:tc>
          <w:tcPr>
            <w:tcW w:w="9294" w:type="dxa"/>
            <w:tcBorders>
              <w:top w:val="nil"/>
              <w:left w:val="single" w:sz="24" w:space="0" w:color="CED3F1"/>
              <w:bottom w:val="nil"/>
              <w:right w:val="single" w:sz="24" w:space="0" w:color="F4F3F8"/>
            </w:tcBorders>
            <w:shd w:val="clear" w:color="auto" w:fill="F4F3F8"/>
          </w:tcPr>
          <w:p w:rsidR="00100A98" w:rsidRPr="00C1595C" w:rsidRDefault="00100A98"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100A98" w:rsidRPr="00C1595C" w:rsidRDefault="00100A98"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6"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7"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8"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9"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100A98" w:rsidRPr="00B145DF" w:rsidRDefault="00100A98" w:rsidP="00100A98">
      <w:pPr>
        <w:pStyle w:val="ConsPlusNormal"/>
        <w:ind w:firstLine="540"/>
        <w:jc w:val="both"/>
        <w:rPr>
          <w:rFonts w:ascii="Times New Roman" w:hAnsi="Times New Roman" w:cs="Times New Roman"/>
          <w:sz w:val="26"/>
          <w:szCs w:val="26"/>
        </w:rPr>
      </w:pPr>
      <w:bookmarkStart w:id="1" w:name="P73"/>
      <w:bookmarkEnd w:id="1"/>
      <w:r w:rsidRPr="00E96612">
        <w:rPr>
          <w:rFonts w:ascii="Times New Roman" w:hAnsi="Times New Roman" w:cs="Times New Roman"/>
          <w:sz w:val="26"/>
          <w:szCs w:val="26"/>
        </w:rPr>
        <w:t xml:space="preserve">&lt;3&gt; с 30 марта 2020 года - указывается один из идентификаторов: СНИЛС, </w:t>
      </w:r>
      <w:r w:rsidRPr="00B145DF">
        <w:rPr>
          <w:rFonts w:ascii="Times New Roman" w:hAnsi="Times New Roman" w:cs="Times New Roman"/>
          <w:sz w:val="26"/>
          <w:szCs w:val="26"/>
        </w:rPr>
        <w:t>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0" w:history="1">
        <w:r w:rsidRPr="00B145DF">
          <w:rPr>
            <w:rFonts w:ascii="Times New Roman" w:hAnsi="Times New Roman" w:cs="Times New Roman"/>
            <w:color w:val="0000FF"/>
            <w:sz w:val="26"/>
            <w:szCs w:val="26"/>
          </w:rPr>
          <w:t>п. 3 ч. 2 ст. 131</w:t>
        </w:r>
      </w:hyperlink>
      <w:r w:rsidRPr="00B145DF">
        <w:rPr>
          <w:rFonts w:ascii="Times New Roman" w:hAnsi="Times New Roman" w:cs="Times New Roman"/>
          <w:sz w:val="26"/>
          <w:szCs w:val="26"/>
        </w:rPr>
        <w:t xml:space="preserve"> Гражданского процессуального кодекса Российской Федерации).</w:t>
      </w:r>
    </w:p>
    <w:p w:rsidR="00100A98" w:rsidRPr="00B145DF" w:rsidRDefault="00100A98" w:rsidP="00100A98">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3C3E2B" w:rsidRPr="00A0772D" w:rsidRDefault="00100A98" w:rsidP="00145AF0">
      <w:pPr>
        <w:shd w:val="clear" w:color="auto" w:fill="FFFFFF"/>
        <w:spacing w:after="0" w:line="240" w:lineRule="auto"/>
        <w:ind w:firstLine="540"/>
        <w:jc w:val="both"/>
        <w:rPr>
          <w:rFonts w:ascii="Times New Roman" w:hAnsi="Times New Roman" w:cs="Times New Roman"/>
          <w:color w:val="000000"/>
          <w:sz w:val="26"/>
          <w:szCs w:val="26"/>
        </w:rPr>
      </w:pPr>
      <w:r w:rsidRPr="00A0772D">
        <w:rPr>
          <w:rFonts w:ascii="Times New Roman" w:eastAsia="Times New Roman" w:hAnsi="Times New Roman" w:cs="Times New Roman"/>
          <w:color w:val="000000"/>
          <w:sz w:val="26"/>
          <w:szCs w:val="26"/>
          <w:lang w:eastAsia="ru-RU"/>
        </w:rPr>
        <w:t xml:space="preserve">&lt;4&gt; </w:t>
      </w:r>
      <w:r w:rsidR="00145AF0" w:rsidRPr="00A0772D">
        <w:rPr>
          <w:rFonts w:ascii="Times New Roman" w:eastAsia="Times New Roman" w:hAnsi="Times New Roman" w:cs="Times New Roman"/>
          <w:color w:val="000000"/>
          <w:sz w:val="26"/>
          <w:szCs w:val="26"/>
          <w:lang w:eastAsia="ru-RU"/>
        </w:rPr>
        <w:t>П</w:t>
      </w:r>
      <w:r w:rsidR="00401CE6">
        <w:rPr>
          <w:rFonts w:ascii="Times New Roman" w:hAnsi="Times New Roman" w:cs="Times New Roman"/>
          <w:color w:val="000000"/>
          <w:sz w:val="26"/>
          <w:szCs w:val="26"/>
        </w:rPr>
        <w:t>ри обращении</w:t>
      </w:r>
      <w:r w:rsidR="003C3E2B" w:rsidRPr="00A0772D">
        <w:rPr>
          <w:rFonts w:ascii="Times New Roman" w:hAnsi="Times New Roman" w:cs="Times New Roman"/>
          <w:color w:val="000000"/>
          <w:sz w:val="26"/>
          <w:szCs w:val="26"/>
        </w:rPr>
        <w:t xml:space="preserve"> </w:t>
      </w:r>
      <w:r w:rsidR="00401CE6">
        <w:rPr>
          <w:rFonts w:ascii="Times New Roman" w:hAnsi="Times New Roman" w:cs="Times New Roman"/>
          <w:color w:val="000000"/>
          <w:sz w:val="26"/>
          <w:szCs w:val="26"/>
        </w:rPr>
        <w:t>в</w:t>
      </w:r>
      <w:r w:rsidR="003C3E2B" w:rsidRPr="00A0772D">
        <w:rPr>
          <w:rFonts w:ascii="Times New Roman" w:hAnsi="Times New Roman" w:cs="Times New Roman"/>
          <w:color w:val="000000"/>
          <w:sz w:val="26"/>
          <w:szCs w:val="26"/>
        </w:rPr>
        <w:t xml:space="preserve"> суд с иском о разделе имущества, подлежит уплата государственной пошлины</w:t>
      </w:r>
      <w:r w:rsidR="00401CE6">
        <w:rPr>
          <w:rFonts w:ascii="Times New Roman" w:hAnsi="Times New Roman" w:cs="Times New Roman"/>
          <w:color w:val="000000"/>
          <w:sz w:val="26"/>
          <w:szCs w:val="26"/>
        </w:rPr>
        <w:t>, исходя из цены иска, согласно</w:t>
      </w:r>
      <w:r w:rsidR="003C3E2B" w:rsidRPr="00A0772D">
        <w:rPr>
          <w:rFonts w:ascii="Times New Roman" w:hAnsi="Times New Roman" w:cs="Times New Roman"/>
          <w:color w:val="000000"/>
          <w:sz w:val="26"/>
          <w:szCs w:val="26"/>
        </w:rPr>
        <w:t xml:space="preserve"> пп.1 п.1 ст.333.19 Налогового кодекса РФ.</w:t>
      </w:r>
    </w:p>
    <w:p w:rsidR="003C3E2B" w:rsidRPr="00A0772D" w:rsidRDefault="003C3E2B" w:rsidP="003C3E2B">
      <w:pPr>
        <w:pStyle w:val="a3"/>
        <w:shd w:val="clear" w:color="auto" w:fill="FFFFFF"/>
        <w:spacing w:before="0" w:beforeAutospacing="0" w:after="0" w:afterAutospacing="0"/>
        <w:jc w:val="both"/>
        <w:rPr>
          <w:color w:val="000000"/>
          <w:sz w:val="26"/>
          <w:szCs w:val="26"/>
        </w:rPr>
      </w:pPr>
      <w:r w:rsidRPr="00A0772D">
        <w:rPr>
          <w:color w:val="000000"/>
          <w:sz w:val="26"/>
          <w:szCs w:val="26"/>
        </w:rPr>
        <w:t xml:space="preserve">Цена иска по делам об истребовании имущества, в соответствии с п.2 ч.1 ст.91 ГПК РФ, определяется, исходя из стоимости </w:t>
      </w:r>
      <w:proofErr w:type="spellStart"/>
      <w:r w:rsidRPr="00A0772D">
        <w:rPr>
          <w:color w:val="000000"/>
          <w:sz w:val="26"/>
          <w:szCs w:val="26"/>
        </w:rPr>
        <w:t>истребуемого</w:t>
      </w:r>
      <w:proofErr w:type="spellEnd"/>
      <w:r w:rsidRPr="00A0772D">
        <w:rPr>
          <w:color w:val="000000"/>
          <w:sz w:val="26"/>
          <w:szCs w:val="26"/>
        </w:rPr>
        <w:t xml:space="preserve"> имущества.</w:t>
      </w:r>
    </w:p>
    <w:p w:rsidR="003C3E2B" w:rsidRPr="00A0772D" w:rsidRDefault="003C3E2B" w:rsidP="003C3E2B">
      <w:pPr>
        <w:pStyle w:val="a3"/>
        <w:shd w:val="clear" w:color="auto" w:fill="FFFFFF"/>
        <w:spacing w:before="0" w:beforeAutospacing="0" w:after="0" w:afterAutospacing="0"/>
        <w:jc w:val="both"/>
        <w:rPr>
          <w:color w:val="000000"/>
          <w:sz w:val="26"/>
          <w:szCs w:val="26"/>
        </w:rPr>
      </w:pPr>
      <w:r w:rsidRPr="00A0772D">
        <w:rPr>
          <w:color w:val="000000"/>
          <w:sz w:val="26"/>
          <w:szCs w:val="26"/>
        </w:rPr>
        <w:t> </w:t>
      </w:r>
    </w:p>
    <w:p w:rsidR="003C3E2B" w:rsidRPr="00A0772D" w:rsidRDefault="003C3E2B" w:rsidP="003C3E2B">
      <w:pPr>
        <w:pStyle w:val="a3"/>
        <w:shd w:val="clear" w:color="auto" w:fill="FFFFFF"/>
        <w:spacing w:before="0" w:beforeAutospacing="0" w:after="0" w:afterAutospacing="0"/>
        <w:jc w:val="both"/>
        <w:rPr>
          <w:color w:val="000000"/>
          <w:sz w:val="26"/>
          <w:szCs w:val="26"/>
        </w:rPr>
      </w:pPr>
      <w:r w:rsidRPr="00A0772D">
        <w:rPr>
          <w:color w:val="000000"/>
          <w:sz w:val="26"/>
          <w:szCs w:val="26"/>
          <w:shd w:val="clear" w:color="auto" w:fill="F3F3FF"/>
        </w:rPr>
        <w:t>до 20 000 рублей — 4 процента цены иска, но не менее 400 рублей;  </w:t>
      </w:r>
    </w:p>
    <w:p w:rsidR="003C3E2B" w:rsidRPr="00A0772D" w:rsidRDefault="003C3E2B" w:rsidP="003C3E2B">
      <w:pPr>
        <w:pStyle w:val="a3"/>
        <w:shd w:val="clear" w:color="auto" w:fill="F3F3FF"/>
        <w:spacing w:before="96" w:beforeAutospacing="0" w:after="120" w:afterAutospacing="0"/>
        <w:rPr>
          <w:color w:val="000000"/>
          <w:sz w:val="26"/>
          <w:szCs w:val="26"/>
        </w:rPr>
      </w:pPr>
      <w:r w:rsidRPr="00A0772D">
        <w:rPr>
          <w:color w:val="000000"/>
          <w:sz w:val="26"/>
          <w:szCs w:val="26"/>
        </w:rPr>
        <w:t>от 20 001 рубля до 100 000 рублей — 800 рублей плюс 3 процента сумм</w:t>
      </w:r>
      <w:r w:rsidR="00401CE6">
        <w:rPr>
          <w:color w:val="000000"/>
          <w:sz w:val="26"/>
          <w:szCs w:val="26"/>
        </w:rPr>
        <w:t>ы, превышающей 20 000 рублей;</w:t>
      </w:r>
    </w:p>
    <w:p w:rsidR="003C3E2B" w:rsidRPr="00A0772D" w:rsidRDefault="003C3E2B" w:rsidP="003C3E2B">
      <w:pPr>
        <w:pStyle w:val="a3"/>
        <w:shd w:val="clear" w:color="auto" w:fill="F3F3FF"/>
        <w:spacing w:before="96" w:beforeAutospacing="0" w:after="120" w:afterAutospacing="0"/>
        <w:rPr>
          <w:color w:val="000000"/>
          <w:sz w:val="26"/>
          <w:szCs w:val="26"/>
        </w:rPr>
      </w:pPr>
      <w:r w:rsidRPr="00A0772D">
        <w:rPr>
          <w:color w:val="000000"/>
          <w:sz w:val="26"/>
          <w:szCs w:val="26"/>
        </w:rPr>
        <w:t>от 100 001 рубля до 200 000 рублей — 3 200 рублей плюс 2 процента суммы</w:t>
      </w:r>
      <w:r w:rsidR="00401CE6">
        <w:rPr>
          <w:color w:val="000000"/>
          <w:sz w:val="26"/>
          <w:szCs w:val="26"/>
        </w:rPr>
        <w:t>, превышающей 100 000 рублей;</w:t>
      </w:r>
    </w:p>
    <w:p w:rsidR="003C3E2B" w:rsidRPr="00A0772D" w:rsidRDefault="003C3E2B" w:rsidP="003C3E2B">
      <w:pPr>
        <w:pStyle w:val="a3"/>
        <w:shd w:val="clear" w:color="auto" w:fill="F3F3FF"/>
        <w:spacing w:before="96" w:beforeAutospacing="0" w:after="120" w:afterAutospacing="0"/>
        <w:rPr>
          <w:color w:val="000000"/>
          <w:sz w:val="26"/>
          <w:szCs w:val="26"/>
        </w:rPr>
      </w:pPr>
      <w:r w:rsidRPr="00A0772D">
        <w:rPr>
          <w:color w:val="000000"/>
          <w:sz w:val="26"/>
          <w:szCs w:val="26"/>
        </w:rPr>
        <w:t>от 200 001 рубля до 1 000 000 рублей — 5 200 рублей плюс 1 процент суммы, превышающей 200 000 </w:t>
      </w:r>
      <w:r w:rsidR="00401CE6">
        <w:rPr>
          <w:color w:val="000000"/>
          <w:sz w:val="26"/>
          <w:szCs w:val="26"/>
        </w:rPr>
        <w:t>рублей;</w:t>
      </w:r>
    </w:p>
    <w:p w:rsidR="003C3E2B" w:rsidRPr="00A0772D" w:rsidRDefault="003C3E2B" w:rsidP="003C3E2B">
      <w:pPr>
        <w:pStyle w:val="a3"/>
        <w:shd w:val="clear" w:color="auto" w:fill="F3F3FF"/>
        <w:spacing w:before="96" w:beforeAutospacing="0" w:after="120" w:afterAutospacing="0"/>
        <w:rPr>
          <w:color w:val="000000"/>
          <w:sz w:val="26"/>
          <w:szCs w:val="26"/>
        </w:rPr>
      </w:pPr>
      <w:r w:rsidRPr="00A0772D">
        <w:rPr>
          <w:color w:val="000000"/>
          <w:sz w:val="26"/>
          <w:szCs w:val="26"/>
        </w:rPr>
        <w:lastRenderedPageBreak/>
        <w:t>свыше 1 000 000 рублей — 13 200 рублей плюс 0,5 процента суммы, превышающей 1 000 000 руб</w:t>
      </w:r>
      <w:r w:rsidR="00401CE6">
        <w:rPr>
          <w:color w:val="000000"/>
          <w:sz w:val="26"/>
          <w:szCs w:val="26"/>
        </w:rPr>
        <w:t>лей, но не более 60 000 рублей.</w:t>
      </w:r>
    </w:p>
    <w:p w:rsidR="00272E04" w:rsidRDefault="00272E04" w:rsidP="003C3E2B">
      <w:pPr>
        <w:pStyle w:val="a3"/>
        <w:shd w:val="clear" w:color="auto" w:fill="FFFFFF"/>
        <w:spacing w:before="0" w:beforeAutospacing="0" w:after="0" w:afterAutospacing="0"/>
        <w:ind w:firstLine="360"/>
        <w:jc w:val="both"/>
        <w:rPr>
          <w:rFonts w:ascii="Arial" w:hAnsi="Arial" w:cs="Arial"/>
          <w:color w:val="000000"/>
          <w:sz w:val="26"/>
          <w:szCs w:val="26"/>
        </w:rPr>
      </w:pPr>
    </w:p>
    <w:p w:rsidR="003C3E2B" w:rsidRDefault="003C3E2B" w:rsidP="003C3E2B">
      <w:pPr>
        <w:pStyle w:val="a3"/>
        <w:shd w:val="clear" w:color="auto" w:fill="FFFFFF"/>
        <w:spacing w:before="0" w:beforeAutospacing="0" w:after="0" w:afterAutospacing="0"/>
        <w:ind w:firstLine="360"/>
        <w:jc w:val="both"/>
        <w:rPr>
          <w:rFonts w:ascii="Arial" w:hAnsi="Arial" w:cs="Arial"/>
          <w:color w:val="000000"/>
          <w:sz w:val="26"/>
          <w:szCs w:val="26"/>
        </w:rPr>
      </w:pPr>
      <w:r>
        <w:rPr>
          <w:rFonts w:ascii="Arial" w:hAnsi="Arial" w:cs="Arial"/>
          <w:color w:val="000000"/>
          <w:sz w:val="26"/>
          <w:szCs w:val="26"/>
        </w:rPr>
        <w:t> </w:t>
      </w:r>
    </w:p>
    <w:p w:rsidR="00145AF0" w:rsidRPr="0056409B" w:rsidRDefault="00145AF0" w:rsidP="003C3E2B">
      <w:pPr>
        <w:pStyle w:val="a3"/>
        <w:shd w:val="clear" w:color="auto" w:fill="FFFFFF"/>
        <w:spacing w:before="0" w:beforeAutospacing="0" w:after="0" w:afterAutospacing="0"/>
        <w:ind w:firstLine="540"/>
        <w:jc w:val="both"/>
        <w:rPr>
          <w:b/>
          <w:color w:val="000000"/>
          <w:sz w:val="26"/>
          <w:szCs w:val="26"/>
        </w:rPr>
      </w:pPr>
      <w:r w:rsidRPr="0056409B">
        <w:rPr>
          <w:b/>
          <w:color w:val="000000"/>
          <w:sz w:val="26"/>
          <w:szCs w:val="26"/>
        </w:rPr>
        <w:t>ПРИМЕЧАНИЕ:</w:t>
      </w:r>
    </w:p>
    <w:p w:rsidR="00145AF0" w:rsidRPr="0056409B" w:rsidRDefault="00145AF0" w:rsidP="003C3E2B">
      <w:pPr>
        <w:pStyle w:val="a3"/>
        <w:shd w:val="clear" w:color="auto" w:fill="FFFFFF"/>
        <w:spacing w:before="0" w:beforeAutospacing="0" w:after="0" w:afterAutospacing="0"/>
        <w:ind w:firstLine="540"/>
        <w:jc w:val="both"/>
        <w:rPr>
          <w:color w:val="000000"/>
          <w:sz w:val="26"/>
          <w:szCs w:val="26"/>
        </w:rPr>
      </w:pPr>
    </w:p>
    <w:p w:rsidR="003C3E2B" w:rsidRPr="0056409B" w:rsidRDefault="003C3E2B" w:rsidP="00145AF0">
      <w:pPr>
        <w:pStyle w:val="a3"/>
        <w:shd w:val="clear" w:color="auto" w:fill="FFFFFF"/>
        <w:spacing w:before="0" w:beforeAutospacing="0" w:after="0" w:afterAutospacing="0"/>
        <w:ind w:firstLine="540"/>
        <w:rPr>
          <w:color w:val="000000"/>
          <w:sz w:val="26"/>
          <w:szCs w:val="26"/>
        </w:rPr>
      </w:pPr>
      <w:r w:rsidRPr="0056409B">
        <w:rPr>
          <w:color w:val="000000"/>
          <w:sz w:val="26"/>
          <w:szCs w:val="26"/>
        </w:rPr>
        <w:t>Предмет доказывания по данной категории дел:</w:t>
      </w:r>
    </w:p>
    <w:p w:rsidR="003C3E2B" w:rsidRPr="0056409B" w:rsidRDefault="003C3E2B" w:rsidP="00145AF0">
      <w:pPr>
        <w:pStyle w:val="a3"/>
        <w:shd w:val="clear" w:color="auto" w:fill="FFFFFF"/>
        <w:spacing w:before="0" w:beforeAutospacing="0" w:after="0" w:afterAutospacing="0"/>
        <w:rPr>
          <w:color w:val="000000"/>
          <w:sz w:val="26"/>
          <w:szCs w:val="26"/>
        </w:rPr>
      </w:pPr>
      <w:r w:rsidRPr="0056409B">
        <w:rPr>
          <w:color w:val="000000"/>
          <w:sz w:val="26"/>
          <w:szCs w:val="26"/>
        </w:rPr>
        <w:t>-вступление сторон в зарегистрированный брак;</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 расторжение брака между супругами;</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-состав и стоимость имущества, приобретенного супругами во время брака, а также основания его приобретения;</w:t>
      </w:r>
    </w:p>
    <w:p w:rsidR="003C3E2B" w:rsidRPr="0056409B" w:rsidRDefault="00401CE6" w:rsidP="003C3E2B">
      <w:pPr>
        <w:pStyle w:val="a3"/>
        <w:shd w:val="clear" w:color="auto" w:fill="FFFFFF"/>
        <w:spacing w:before="0" w:beforeAutospacing="0" w:after="0" w:afterAutospacing="0"/>
        <w:jc w:val="both"/>
        <w:rPr>
          <w:color w:val="000000"/>
          <w:sz w:val="26"/>
          <w:szCs w:val="26"/>
        </w:rPr>
      </w:pPr>
      <w:r>
        <w:rPr>
          <w:color w:val="000000"/>
          <w:sz w:val="26"/>
          <w:szCs w:val="26"/>
        </w:rPr>
        <w:t>-наличие брачного договора или иного соглашения</w:t>
      </w:r>
      <w:r w:rsidR="003C3E2B" w:rsidRPr="0056409B">
        <w:rPr>
          <w:color w:val="000000"/>
          <w:sz w:val="26"/>
          <w:szCs w:val="26"/>
        </w:rPr>
        <w:t xml:space="preserve"> о разделе имущества супругов;</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-иные обстоятельства, имеющие значение для о</w:t>
      </w:r>
      <w:r w:rsidR="00401CE6">
        <w:rPr>
          <w:color w:val="000000"/>
          <w:sz w:val="26"/>
          <w:szCs w:val="26"/>
        </w:rPr>
        <w:t>пределения</w:t>
      </w:r>
      <w:r w:rsidRPr="0056409B">
        <w:rPr>
          <w:color w:val="000000"/>
          <w:sz w:val="26"/>
          <w:szCs w:val="26"/>
        </w:rPr>
        <w:t xml:space="preserve"> правового режима имущества супругов и их долей в этом имуществе, в частности: (использование отдельных вещей, приобретенных в период брака, одним из супругов для удовлетворения сугубо личных потребностей; производство в имущество, принадлежавшее одному из супругов на праве собственности, в период брака вложений, значительно увеличивших его стоимость; приобретен</w:t>
      </w:r>
      <w:r w:rsidR="00401CE6">
        <w:rPr>
          <w:color w:val="000000"/>
          <w:sz w:val="26"/>
          <w:szCs w:val="26"/>
        </w:rPr>
        <w:t>ие имущества одним из супругов,</w:t>
      </w:r>
      <w:r w:rsidRPr="0056409B">
        <w:rPr>
          <w:color w:val="000000"/>
          <w:sz w:val="26"/>
          <w:szCs w:val="26"/>
        </w:rPr>
        <w:t xml:space="preserve"> х</w:t>
      </w:r>
      <w:r w:rsidR="00401CE6">
        <w:rPr>
          <w:color w:val="000000"/>
          <w:sz w:val="26"/>
          <w:szCs w:val="26"/>
        </w:rPr>
        <w:t>отя и период брака, но во время</w:t>
      </w:r>
      <w:r w:rsidRPr="0056409B">
        <w:rPr>
          <w:color w:val="000000"/>
          <w:sz w:val="26"/>
          <w:szCs w:val="26"/>
        </w:rPr>
        <w:t xml:space="preserve"> раздельного проживания супругов при фактическом прекращении семейных отношений; приобретение</w:t>
      </w:r>
      <w:r w:rsidR="00401CE6">
        <w:rPr>
          <w:color w:val="000000"/>
          <w:sz w:val="26"/>
          <w:szCs w:val="26"/>
        </w:rPr>
        <w:t xml:space="preserve"> супругами вещи исключительно</w:t>
      </w:r>
      <w:r w:rsidRPr="0056409B">
        <w:rPr>
          <w:color w:val="000000"/>
          <w:sz w:val="26"/>
          <w:szCs w:val="26"/>
        </w:rPr>
        <w:t xml:space="preserve"> для удовлетворения</w:t>
      </w:r>
      <w:r w:rsidR="00401CE6">
        <w:rPr>
          <w:color w:val="000000"/>
          <w:sz w:val="26"/>
          <w:szCs w:val="26"/>
        </w:rPr>
        <w:t xml:space="preserve"> потребностей</w:t>
      </w:r>
      <w:r w:rsidRPr="0056409B">
        <w:rPr>
          <w:color w:val="000000"/>
          <w:sz w:val="26"/>
          <w:szCs w:val="26"/>
        </w:rPr>
        <w:t xml:space="preserve"> несовершеннолетнего ребенка, а равно внесение супругами вк</w:t>
      </w:r>
      <w:r w:rsidR="00401CE6">
        <w:rPr>
          <w:color w:val="000000"/>
          <w:sz w:val="26"/>
          <w:szCs w:val="26"/>
        </w:rPr>
        <w:t>лада на имя несовершеннолетнего</w:t>
      </w:r>
      <w:r w:rsidRPr="0056409B">
        <w:rPr>
          <w:color w:val="000000"/>
          <w:sz w:val="26"/>
          <w:szCs w:val="26"/>
        </w:rPr>
        <w:t xml:space="preserve"> ребенка; интересы несовершеннолетнего </w:t>
      </w:r>
      <w:r w:rsidR="00401CE6">
        <w:rPr>
          <w:color w:val="000000"/>
          <w:sz w:val="26"/>
          <w:szCs w:val="26"/>
        </w:rPr>
        <w:t>ребенка, оставшегося проживать</w:t>
      </w:r>
      <w:r w:rsidRPr="0056409B">
        <w:rPr>
          <w:color w:val="000000"/>
          <w:sz w:val="26"/>
          <w:szCs w:val="26"/>
        </w:rPr>
        <w:t xml:space="preserve"> при одном из супругов; заслуживающие внимания интересы одного из супругов- когда лицо по состоянию здоровья или по иным не зависящим от него обстоятельствам лишено возможности получать доходы от трудовой деятельности.</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 </w:t>
      </w:r>
    </w:p>
    <w:p w:rsidR="003C3E2B" w:rsidRPr="0056409B" w:rsidRDefault="003C3E2B" w:rsidP="00145AF0">
      <w:pPr>
        <w:pStyle w:val="a3"/>
        <w:shd w:val="clear" w:color="auto" w:fill="FFFFFF"/>
        <w:spacing w:before="0" w:beforeAutospacing="0" w:after="0" w:afterAutospacing="0"/>
        <w:ind w:firstLine="708"/>
        <w:jc w:val="both"/>
        <w:rPr>
          <w:color w:val="000000"/>
          <w:sz w:val="26"/>
          <w:szCs w:val="26"/>
        </w:rPr>
      </w:pPr>
      <w:r w:rsidRPr="0056409B">
        <w:rPr>
          <w:color w:val="000000"/>
          <w:sz w:val="26"/>
          <w:szCs w:val="26"/>
        </w:rPr>
        <w:t>Необходимые доказательства:</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1.копия свидетельства о заключении брака;</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2. копия свид</w:t>
      </w:r>
      <w:r w:rsidR="00401CE6">
        <w:rPr>
          <w:color w:val="000000"/>
          <w:sz w:val="26"/>
          <w:szCs w:val="26"/>
        </w:rPr>
        <w:t>етельства о расторжении брака (</w:t>
      </w:r>
      <w:r w:rsidRPr="0056409B">
        <w:rPr>
          <w:color w:val="000000"/>
          <w:sz w:val="26"/>
          <w:szCs w:val="26"/>
        </w:rPr>
        <w:t>копия вступившего в силу решения суда о расторжении брака);</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3</w:t>
      </w:r>
      <w:r w:rsidR="00401CE6">
        <w:rPr>
          <w:color w:val="000000"/>
          <w:sz w:val="26"/>
          <w:szCs w:val="26"/>
        </w:rPr>
        <w:t>.правоустанавливающие документы на имущество (</w:t>
      </w:r>
      <w:r w:rsidRPr="0056409B">
        <w:rPr>
          <w:color w:val="000000"/>
          <w:sz w:val="26"/>
          <w:szCs w:val="26"/>
        </w:rPr>
        <w:t>договоры купли-продажи, мены, дарения, передачи жилого помещения в собственность гражданина в порядке приватизации, свидетельство о праве собственности, регистрационные удостоверения, свидетельства о праве на наследство, копии решений судов о признании права собственности и др.);</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4.выписки из Единого государственного реестра прав на недвижимое имущество  и сделок с ним, справка БТИ о принадлежности недвижимого имущества;</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 5.выписка из реестра акционеров</w:t>
      </w:r>
      <w:r w:rsidR="00401CE6">
        <w:rPr>
          <w:color w:val="000000"/>
          <w:sz w:val="26"/>
          <w:szCs w:val="26"/>
        </w:rPr>
        <w:t xml:space="preserve"> о принадлежности</w:t>
      </w:r>
      <w:r w:rsidRPr="0056409B">
        <w:rPr>
          <w:color w:val="000000"/>
          <w:sz w:val="26"/>
          <w:szCs w:val="26"/>
        </w:rPr>
        <w:t xml:space="preserve"> акций;</w:t>
      </w:r>
    </w:p>
    <w:p w:rsidR="003C3E2B" w:rsidRPr="0056409B" w:rsidRDefault="00401CE6" w:rsidP="003C3E2B">
      <w:pPr>
        <w:pStyle w:val="a3"/>
        <w:shd w:val="clear" w:color="auto" w:fill="FFFFFF"/>
        <w:spacing w:before="0" w:beforeAutospacing="0" w:after="0" w:afterAutospacing="0"/>
        <w:jc w:val="both"/>
        <w:rPr>
          <w:color w:val="000000"/>
          <w:sz w:val="26"/>
          <w:szCs w:val="26"/>
        </w:rPr>
      </w:pPr>
      <w:r>
        <w:rPr>
          <w:color w:val="000000"/>
          <w:sz w:val="26"/>
          <w:szCs w:val="26"/>
        </w:rPr>
        <w:t>6. платежные документы (</w:t>
      </w:r>
      <w:r w:rsidR="003C3E2B" w:rsidRPr="0056409B">
        <w:rPr>
          <w:color w:val="000000"/>
          <w:sz w:val="26"/>
          <w:szCs w:val="26"/>
        </w:rPr>
        <w:t>товарные и кассовые чеки, счета);</w:t>
      </w:r>
    </w:p>
    <w:p w:rsidR="003C3E2B" w:rsidRPr="0056409B" w:rsidRDefault="00401CE6" w:rsidP="003C3E2B">
      <w:pPr>
        <w:pStyle w:val="a3"/>
        <w:shd w:val="clear" w:color="auto" w:fill="FFFFFF"/>
        <w:spacing w:before="0" w:beforeAutospacing="0" w:after="0" w:afterAutospacing="0"/>
        <w:jc w:val="both"/>
        <w:rPr>
          <w:color w:val="000000"/>
          <w:sz w:val="26"/>
          <w:szCs w:val="26"/>
        </w:rPr>
      </w:pPr>
      <w:r>
        <w:rPr>
          <w:color w:val="000000"/>
          <w:sz w:val="26"/>
          <w:szCs w:val="26"/>
        </w:rPr>
        <w:t>7. квитанции</w:t>
      </w:r>
      <w:r w:rsidR="003C3E2B" w:rsidRPr="0056409B">
        <w:rPr>
          <w:color w:val="000000"/>
          <w:sz w:val="26"/>
          <w:szCs w:val="26"/>
        </w:rPr>
        <w:t xml:space="preserve"> об уплате налогов о и сборов, внесении страховых и коммунальных платежей;</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8. паспорт транспортного средства;</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9. справки о покупке товаров в кредит;</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10. нотариально удостоверенный брачный договор или письменное соглашение супругов о разделе их общего имущества.</w:t>
      </w:r>
    </w:p>
    <w:p w:rsidR="003C3E2B" w:rsidRPr="0056409B" w:rsidRDefault="003C3E2B" w:rsidP="003C3E2B">
      <w:pPr>
        <w:pStyle w:val="a3"/>
        <w:shd w:val="clear" w:color="auto" w:fill="FFFFFF"/>
        <w:spacing w:before="0" w:beforeAutospacing="0" w:after="0" w:afterAutospacing="0"/>
        <w:jc w:val="both"/>
        <w:rPr>
          <w:color w:val="000000"/>
          <w:sz w:val="26"/>
          <w:szCs w:val="26"/>
        </w:rPr>
      </w:pPr>
      <w:r w:rsidRPr="0056409B">
        <w:rPr>
          <w:color w:val="000000"/>
          <w:sz w:val="26"/>
          <w:szCs w:val="26"/>
        </w:rPr>
        <w:t> </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lastRenderedPageBreak/>
        <w:t>Распределение обязанностей по доказыванию.</w:t>
      </w:r>
    </w:p>
    <w:p w:rsidR="003C3E2B" w:rsidRPr="0056409B" w:rsidRDefault="0056409B" w:rsidP="00401CE6">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 xml:space="preserve">- </w:t>
      </w:r>
      <w:r w:rsidRPr="0056409B">
        <w:rPr>
          <w:color w:val="000000"/>
          <w:sz w:val="26"/>
          <w:szCs w:val="26"/>
        </w:rPr>
        <w:tab/>
        <w:t>н</w:t>
      </w:r>
      <w:r w:rsidR="003C3E2B" w:rsidRPr="0056409B">
        <w:rPr>
          <w:color w:val="000000"/>
          <w:sz w:val="26"/>
          <w:szCs w:val="26"/>
        </w:rPr>
        <w:t>а</w:t>
      </w:r>
      <w:r w:rsidR="00401CE6">
        <w:rPr>
          <w:color w:val="000000"/>
          <w:sz w:val="26"/>
          <w:szCs w:val="26"/>
        </w:rPr>
        <w:t xml:space="preserve"> истца возлагается обязанность </w:t>
      </w:r>
      <w:r w:rsidR="003C3E2B" w:rsidRPr="0056409B">
        <w:rPr>
          <w:color w:val="000000"/>
          <w:sz w:val="26"/>
          <w:szCs w:val="26"/>
        </w:rPr>
        <w:t xml:space="preserve">доказать вступление сторон в зарегистрированный брак, расторжение брака, состав и стоимость имущества, приобретенного во время брака, исходя </w:t>
      </w:r>
      <w:r w:rsidR="00401CE6">
        <w:rPr>
          <w:color w:val="000000"/>
          <w:sz w:val="26"/>
          <w:szCs w:val="26"/>
        </w:rPr>
        <w:t xml:space="preserve">из общего правила распределения </w:t>
      </w:r>
      <w:r w:rsidR="003C3E2B" w:rsidRPr="0056409B">
        <w:rPr>
          <w:color w:val="000000"/>
          <w:sz w:val="26"/>
          <w:szCs w:val="26"/>
        </w:rPr>
        <w:t>обязанности по доказыванию.</w:t>
      </w:r>
    </w:p>
    <w:p w:rsidR="003C3E2B" w:rsidRPr="0056409B" w:rsidRDefault="0056409B" w:rsidP="00401CE6">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 п</w:t>
      </w:r>
      <w:r w:rsidR="003C3E2B" w:rsidRPr="0056409B">
        <w:rPr>
          <w:color w:val="000000"/>
          <w:sz w:val="26"/>
          <w:szCs w:val="26"/>
        </w:rPr>
        <w:t>оскольку имущество, нажитое супругами во время брака, является их совместной собственностью, ответчик, ссылающийся на иное (принадлежность имущества исключительно ему) должен доказать данное обстоятельство.</w:t>
      </w:r>
    </w:p>
    <w:p w:rsidR="003C3E2B" w:rsidRPr="0056409B" w:rsidRDefault="00401CE6" w:rsidP="00401CE6">
      <w:pPr>
        <w:pStyle w:val="a3"/>
        <w:shd w:val="clear" w:color="auto" w:fill="FFFFFF"/>
        <w:spacing w:before="0" w:beforeAutospacing="0" w:after="0" w:afterAutospacing="0"/>
        <w:ind w:firstLine="709"/>
        <w:jc w:val="both"/>
        <w:rPr>
          <w:color w:val="000000"/>
          <w:sz w:val="26"/>
          <w:szCs w:val="26"/>
        </w:rPr>
      </w:pPr>
      <w:r>
        <w:rPr>
          <w:color w:val="000000"/>
          <w:sz w:val="26"/>
          <w:szCs w:val="26"/>
        </w:rPr>
        <w:t xml:space="preserve">Верховный Суд РФ </w:t>
      </w:r>
      <w:r w:rsidR="003C3E2B" w:rsidRPr="0056409B">
        <w:rPr>
          <w:color w:val="000000"/>
          <w:sz w:val="26"/>
          <w:szCs w:val="26"/>
        </w:rPr>
        <w:t>в своем Постановлении № 15 от 05.11.1998 года «О применении судами законодательства при рассмотрении дел о расторжении брака"</w:t>
      </w:r>
      <w:r>
        <w:rPr>
          <w:color w:val="000000"/>
          <w:sz w:val="26"/>
          <w:szCs w:val="26"/>
        </w:rPr>
        <w:t xml:space="preserve"> </w:t>
      </w:r>
      <w:r w:rsidR="003C3E2B" w:rsidRPr="0056409B">
        <w:rPr>
          <w:color w:val="000000"/>
          <w:sz w:val="26"/>
          <w:szCs w:val="26"/>
        </w:rPr>
        <w:t>разъяснил ряд положений по делам о разделе между супругами совместно нажитого имущества.</w:t>
      </w:r>
    </w:p>
    <w:p w:rsidR="003C3E2B" w:rsidRPr="0056409B" w:rsidRDefault="003C3E2B" w:rsidP="00401CE6">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Так, в частности, Верховным Судом РФ отмечено, что общей совместной собственност</w:t>
      </w:r>
      <w:r w:rsidR="00401CE6">
        <w:rPr>
          <w:color w:val="000000"/>
          <w:sz w:val="26"/>
          <w:szCs w:val="26"/>
        </w:rPr>
        <w:t>ью супругов, подлежащей разделу</w:t>
      </w:r>
      <w:r w:rsidRPr="0056409B">
        <w:rPr>
          <w:color w:val="000000"/>
          <w:sz w:val="26"/>
          <w:szCs w:val="26"/>
        </w:rPr>
        <w:t xml:space="preserve"> является любое нажитое супругами в период брака движимое и недвижимое имущество, которое в силу ст. ст. 128, 129, п. п. 1 и 2 ст. 213 ГК РФ может быть объектом права собственности граждан, независимо от того, на имя кого из супругов оно было приобретено или внесены денежные средства, если брачным договором между ними не установлен иной режим этого имущества.</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 Раздел о</w:t>
      </w:r>
      <w:r w:rsidR="00401CE6">
        <w:rPr>
          <w:color w:val="000000"/>
          <w:sz w:val="26"/>
          <w:szCs w:val="26"/>
        </w:rPr>
        <w:t xml:space="preserve">бщего имущества супругов судом производится </w:t>
      </w:r>
      <w:r w:rsidRPr="0056409B">
        <w:rPr>
          <w:color w:val="000000"/>
          <w:sz w:val="26"/>
          <w:szCs w:val="26"/>
        </w:rPr>
        <w:t>по правилам, установленным ст. ст. 38, 39 СК РФ и ст. 254 ГК РФ. Стоимость имущества, подлежащего разделу, определяется судом на время рассмотрения дела.</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 Если между супругами имеется брачный договор, которым изменен  установленный законом режим совместной собственности, то суд при разрешении спора о разделе имущества супругов  будет руководствовать</w:t>
      </w:r>
      <w:r w:rsidR="0056409B" w:rsidRPr="0056409B">
        <w:rPr>
          <w:color w:val="000000"/>
          <w:sz w:val="26"/>
          <w:szCs w:val="26"/>
        </w:rPr>
        <w:t>ся условиями брачного договора.</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 При этом также учитывается то обстоятельство, что если в силу п. 3 ст. 42 СК РФ условия брачного договора о режиме совместного имущества, ставят одного из супругов в крайне неблагоприятное положение (например, один из супругов полностью лишается права собственности на имущество, нажитое супругами в период брака), то в этом случае, суд может признать такие условия брачного договора недействительными по требованию этого супруга.</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 Также Верховный Суд РФ обращает внимание на то, что в состав имущества, подлежащего разделу, включается общее имущество супругов, имеющееся у них в наличии на время рассмотрения дела либо находящееся у третьих лиц. При разделе имущества учитываются также общие долги супругов (п. 3 ст. 39 СК РФ) и право требования по обязательствам, возникшим в интересах семьи.</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Не является общим совместным имущество, приобретенное хотя и во время брака, но на личные средства одного из супругов, принадлежавшие ему до вступления в брак, полученное в дар или в порядке наследования, а также вещи индивидуального пользования, за исключением драгоценностей и других предметов роскоши (ст. 36 СК РФ).</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При этом желательно иметь документы, подтверждающие право собственности, например, нотариально оформленный договор дарения или свидетельство о праве на наследство, которое также при необходимости выведет имущество из-под раздела.</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lastRenderedPageBreak/>
        <w:t> Не включается в совместную собственность имущество, полученное одним из супругов в дар или по наследству.</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Необходимо отграничить подарки, сделанные одному супругу, от свадебных подарков, которые, как правило, делаются обоим супругам и, следовательно, относятся к их общей собственности.</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Закон допускает возможность совершения между супругами гражданско-правовых сделок, в том числе и договора дарения, следовательно, надо считать раздельной собственностью супруга вещи, подаренные ему другим.</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Споры редко возникают и по поводу имущества, полученного одним супругом по наследству, т.к. круг наследников четко определен законом (последними решениями он значительно расширен) или в завещании. Наследодатель может оставить имущество по завещанию и обоим супругам.</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Вещи индивидуального пользования - одежда, обувь, косметические препараты, лечебные приборы и др., даже если они приобретены за счет общих средств супругов, являются имуществом каждого супруга. Исключения сделаны для драгоценностей и других предметов роскоши. В понятие драгоценностей включаются золотые вещи и другие ювелирные изделия из драгоценных и полудрагоценных металлов и камней. К предметам роскоши относятся ценные вещи, произведения искусства, антикварные и уникальные изделия, коллекции и другие вещи, которые не являются необходимыми для удовлетворения насущных потребностей членов семьи. Предметы роскоши - понятие относительное, оно меняется в связи с изменениями общего уровня жизни в обществе. Поэтому в законе сложно определить, какие вещи следует считать предметами роскоши. В случае спора их определяет суд с учетом конкретных обстоятельств и условий жизни супругов.</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Доказательствами принадлежности имущества одному из супругов могут быть свидетельства, квитанции, чеки и пр.</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При рассмотрении дел о разделе имущества между супругами учитывается и то обстоятельство, что в соответствии с п. 1 ст. 35 СК РФ владение, пользование и распоряжение общим имуществом супругов должно осуществляться по их обоюдному согласию, в случае, когда при рассмотрении требования о разделе совместной собственности супругов будет установлено, что один из них произвел отчуждение общего имущества или израсходовал его по своему усмотрению вопреки воле другого супруга и не в интересах семьи, либо скрыл имущество, то при разделе суд будет учитывать это имущество или его стоимость.</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Если после фактического прекращения семейных отношений и ведения общего хозяйства супруги совместно имущество не приобретали, суд в соответствии с п. 4 ст. 38 СК РФ может произвести раздел лишь того имущества, которое являлось их общей совместной собственностью ко времени прекращения ведения общего хозяйства.</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 </w:t>
      </w:r>
    </w:p>
    <w:p w:rsidR="003C3E2B" w:rsidRPr="0056409B" w:rsidRDefault="00401CE6" w:rsidP="0056409B">
      <w:pPr>
        <w:pStyle w:val="a3"/>
        <w:shd w:val="clear" w:color="auto" w:fill="FFFFFF"/>
        <w:spacing w:before="0" w:beforeAutospacing="0" w:after="0" w:afterAutospacing="0"/>
        <w:ind w:firstLine="709"/>
        <w:jc w:val="both"/>
        <w:rPr>
          <w:color w:val="000000"/>
          <w:sz w:val="26"/>
          <w:szCs w:val="26"/>
        </w:rPr>
      </w:pPr>
      <w:r>
        <w:rPr>
          <w:color w:val="000000"/>
          <w:sz w:val="26"/>
          <w:szCs w:val="26"/>
        </w:rPr>
        <w:t>В соответствии с требованиями</w:t>
      </w:r>
      <w:r w:rsidR="003C3E2B" w:rsidRPr="0056409B">
        <w:rPr>
          <w:color w:val="000000"/>
          <w:sz w:val="26"/>
          <w:szCs w:val="26"/>
        </w:rPr>
        <w:t xml:space="preserve"> ч.1 ст.39 СК РФ,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 xml:space="preserve"> Суд,  при разделе имущества, являющегося общей совместной собственностью супругов, в соответствии с п. 2 ст. 39 СК РФ в отдельных случаях  может отступить от начала равенства долей супругов, учитывая интересы </w:t>
      </w:r>
      <w:r w:rsidRPr="0056409B">
        <w:rPr>
          <w:color w:val="000000"/>
          <w:sz w:val="26"/>
          <w:szCs w:val="26"/>
        </w:rPr>
        <w:lastRenderedPageBreak/>
        <w:t>несовершеннолетних детей  (которые остаются, например, с одним из супругов) и (или) заслуживающие внимания интересы одного из супругов.</w:t>
      </w:r>
    </w:p>
    <w:p w:rsidR="003C3E2B" w:rsidRPr="0056409B" w:rsidRDefault="003C3E2B" w:rsidP="0056409B">
      <w:pPr>
        <w:pStyle w:val="a3"/>
        <w:shd w:val="clear" w:color="auto" w:fill="FFFFFF"/>
        <w:spacing w:before="0" w:beforeAutospacing="0" w:after="0" w:afterAutospacing="0"/>
        <w:ind w:firstLine="709"/>
        <w:jc w:val="both"/>
        <w:rPr>
          <w:color w:val="000000"/>
          <w:sz w:val="26"/>
          <w:szCs w:val="26"/>
        </w:rPr>
      </w:pPr>
      <w:r w:rsidRPr="0056409B">
        <w:rPr>
          <w:color w:val="000000"/>
          <w:sz w:val="26"/>
          <w:szCs w:val="26"/>
        </w:rPr>
        <w:t>Под заслуживающими внимания интересами одного из супругов следует, в частности, понимать не только случаи, когда супруг без уважительных причин не получал доходов либо расходовал общее имущество супругов в ущерб интересам семьи, но и случаи, когда один из супругов по состоянию здоровья или по иным</w:t>
      </w:r>
      <w:r w:rsidR="00401CE6">
        <w:rPr>
          <w:color w:val="000000"/>
          <w:sz w:val="26"/>
          <w:szCs w:val="26"/>
        </w:rPr>
        <w:t>,</w:t>
      </w:r>
      <w:r w:rsidRPr="0056409B">
        <w:rPr>
          <w:color w:val="000000"/>
          <w:sz w:val="26"/>
          <w:szCs w:val="26"/>
        </w:rPr>
        <w:t xml:space="preserve"> не зависящим от него обстоятельствам</w:t>
      </w:r>
      <w:r w:rsidR="00401CE6">
        <w:rPr>
          <w:color w:val="000000"/>
          <w:sz w:val="26"/>
          <w:szCs w:val="26"/>
        </w:rPr>
        <w:t>,</w:t>
      </w:r>
      <w:r w:rsidRPr="0056409B">
        <w:rPr>
          <w:color w:val="000000"/>
          <w:sz w:val="26"/>
          <w:szCs w:val="26"/>
        </w:rPr>
        <w:t xml:space="preserve"> лишен возможности получать доход от трудовой деятельности.</w:t>
      </w:r>
    </w:p>
    <w:p w:rsidR="003C3E2B" w:rsidRPr="0056409B" w:rsidRDefault="00401CE6" w:rsidP="0056409B">
      <w:pPr>
        <w:pStyle w:val="a3"/>
        <w:shd w:val="clear" w:color="auto" w:fill="FFFFFF"/>
        <w:spacing w:before="0" w:beforeAutospacing="0" w:after="0" w:afterAutospacing="0"/>
        <w:ind w:firstLine="709"/>
        <w:jc w:val="both"/>
        <w:rPr>
          <w:color w:val="000000"/>
          <w:sz w:val="26"/>
          <w:szCs w:val="26"/>
        </w:rPr>
      </w:pPr>
      <w:r>
        <w:rPr>
          <w:color w:val="000000"/>
          <w:sz w:val="26"/>
          <w:szCs w:val="26"/>
        </w:rPr>
        <w:t>В соответствии с</w:t>
      </w:r>
      <w:r w:rsidR="003C3E2B" w:rsidRPr="0056409B">
        <w:rPr>
          <w:color w:val="000000"/>
          <w:sz w:val="26"/>
          <w:szCs w:val="26"/>
        </w:rPr>
        <w:t xml:space="preserve"> п.7 ст.38 СК РФ, к требованиям супругов о раздел</w:t>
      </w:r>
      <w:r>
        <w:rPr>
          <w:color w:val="000000"/>
          <w:sz w:val="26"/>
          <w:szCs w:val="26"/>
        </w:rPr>
        <w:t>е</w:t>
      </w:r>
      <w:r w:rsidR="003C3E2B" w:rsidRPr="0056409B">
        <w:rPr>
          <w:color w:val="000000"/>
          <w:sz w:val="26"/>
          <w:szCs w:val="26"/>
        </w:rPr>
        <w:t xml:space="preserve"> общего имущества супругов, брак которых расторгнут, применяется трехлетний срок исковой давности.</w:t>
      </w:r>
    </w:p>
    <w:p w:rsidR="003C3E2B" w:rsidRPr="0056409B" w:rsidRDefault="00401CE6" w:rsidP="0056409B">
      <w:pPr>
        <w:pStyle w:val="a3"/>
        <w:shd w:val="clear" w:color="auto" w:fill="FFFFFF"/>
        <w:spacing w:before="0" w:beforeAutospacing="0" w:after="0" w:afterAutospacing="0"/>
        <w:ind w:firstLine="709"/>
        <w:jc w:val="both"/>
        <w:rPr>
          <w:color w:val="000000"/>
          <w:sz w:val="26"/>
          <w:szCs w:val="26"/>
        </w:rPr>
      </w:pPr>
      <w:r>
        <w:rPr>
          <w:color w:val="000000"/>
          <w:sz w:val="26"/>
          <w:szCs w:val="26"/>
        </w:rPr>
        <w:t xml:space="preserve">Верховный суд </w:t>
      </w:r>
      <w:r w:rsidR="003C3E2B" w:rsidRPr="0056409B">
        <w:rPr>
          <w:color w:val="000000"/>
          <w:sz w:val="26"/>
          <w:szCs w:val="26"/>
        </w:rPr>
        <w:t>РФ обратил внимание, что трехлетней срок исковой давности следует исчислять не со времени прекращения брака (дня государственной регистрации расторжения брака в книге регистрации актов гражданского состояния при расторжении брака в органах записи актов гражданского состояния, а при расторжении брака в суде - дня вступления в законную силу решения), а со дня, когда лицо узнало или должно было узнать о нарушении своего права (п. 1 ст. 200 ГК РФ).</w:t>
      </w:r>
    </w:p>
    <w:bookmarkEnd w:id="0"/>
    <w:p w:rsidR="003C3E2B" w:rsidRDefault="003C3E2B"/>
    <w:sectPr w:rsidR="003C3E2B" w:rsidSect="00447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C3E2B"/>
    <w:rsid w:val="000269F7"/>
    <w:rsid w:val="00095DD0"/>
    <w:rsid w:val="000F61BD"/>
    <w:rsid w:val="00100A98"/>
    <w:rsid w:val="00145AF0"/>
    <w:rsid w:val="00211B24"/>
    <w:rsid w:val="00231768"/>
    <w:rsid w:val="00272E04"/>
    <w:rsid w:val="003C3E2B"/>
    <w:rsid w:val="00401CE6"/>
    <w:rsid w:val="00447B14"/>
    <w:rsid w:val="0056409B"/>
    <w:rsid w:val="008958A9"/>
    <w:rsid w:val="00A0772D"/>
    <w:rsid w:val="00C50292"/>
    <w:rsid w:val="00F47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9F8D1-1025-45A5-A11E-023501D9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B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471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71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9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2648</Words>
  <Characters>15096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dcterms:created xsi:type="dcterms:W3CDTF">2020-01-19T10:22:00Z</dcterms:created>
  <dcterms:modified xsi:type="dcterms:W3CDTF">2020-02-27T08:44:00Z</dcterms:modified>
</cp:coreProperties>
</file>