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6B" w:rsidRPr="00CA0A2F" w:rsidRDefault="00A14D6B" w:rsidP="00A14D6B">
      <w:pPr>
        <w:pStyle w:val="ConsPlusTitlePage"/>
        <w:jc w:val="right"/>
        <w:rPr>
          <w:rFonts w:ascii="Times New Roman" w:hAnsi="Times New Roman" w:cs="Times New Roman"/>
          <w:sz w:val="26"/>
          <w:szCs w:val="26"/>
        </w:rPr>
      </w:pPr>
      <w:bookmarkStart w:id="0" w:name="_GoBack"/>
      <w:r w:rsidRPr="00CA0A2F">
        <w:rPr>
          <w:rFonts w:ascii="Times New Roman" w:hAnsi="Times New Roman" w:cs="Times New Roman"/>
          <w:sz w:val="26"/>
          <w:szCs w:val="26"/>
        </w:rPr>
        <w:t xml:space="preserve">В Кировский городской суд Мурманской области </w:t>
      </w:r>
    </w:p>
    <w:p w:rsidR="00A14D6B" w:rsidRPr="00CA0A2F" w:rsidRDefault="00A14D6B" w:rsidP="00A14D6B">
      <w:pPr>
        <w:pStyle w:val="ConsPlusTitlePage"/>
        <w:jc w:val="right"/>
        <w:rPr>
          <w:rFonts w:ascii="Times New Roman" w:hAnsi="Times New Roman" w:cs="Times New Roman"/>
          <w:sz w:val="26"/>
          <w:szCs w:val="26"/>
        </w:rPr>
      </w:pPr>
      <w:r w:rsidRPr="00CA0A2F">
        <w:rPr>
          <w:rFonts w:ascii="Times New Roman" w:hAnsi="Times New Roman" w:cs="Times New Roman"/>
          <w:sz w:val="26"/>
          <w:szCs w:val="26"/>
        </w:rPr>
        <w:t>Мурманская обл., г. Кировск, пр. Ленина, д. 16</w:t>
      </w:r>
      <w:proofErr w:type="gramStart"/>
      <w:r w:rsidRPr="00CA0A2F">
        <w:rPr>
          <w:rFonts w:ascii="Times New Roman" w:hAnsi="Times New Roman" w:cs="Times New Roman"/>
          <w:sz w:val="26"/>
          <w:szCs w:val="26"/>
        </w:rPr>
        <w:t>а  &lt;</w:t>
      </w:r>
      <w:proofErr w:type="gramEnd"/>
      <w:r w:rsidRPr="00CA0A2F">
        <w:rPr>
          <w:rFonts w:ascii="Times New Roman" w:hAnsi="Times New Roman" w:cs="Times New Roman"/>
          <w:sz w:val="26"/>
          <w:szCs w:val="26"/>
        </w:rPr>
        <w:t>1&gt;</w:t>
      </w:r>
      <w:hyperlink w:anchor="P68" w:history="1"/>
    </w:p>
    <w:p w:rsidR="00A14D6B" w:rsidRPr="00CA0A2F" w:rsidRDefault="00A14D6B" w:rsidP="00A14D6B">
      <w:pPr>
        <w:pStyle w:val="ConsPlusNormal"/>
        <w:jc w:val="both"/>
        <w:rPr>
          <w:rFonts w:ascii="Times New Roman" w:hAnsi="Times New Roman" w:cs="Times New Roman"/>
          <w:sz w:val="26"/>
          <w:szCs w:val="26"/>
        </w:rPr>
      </w:pPr>
    </w:p>
    <w:p w:rsidR="00A14D6B" w:rsidRPr="00CA0A2F" w:rsidRDefault="00A14D6B" w:rsidP="00A14D6B">
      <w:pPr>
        <w:pStyle w:val="ConsPlusNormal"/>
        <w:jc w:val="right"/>
        <w:rPr>
          <w:rFonts w:ascii="Times New Roman" w:hAnsi="Times New Roman" w:cs="Times New Roman"/>
          <w:sz w:val="26"/>
          <w:szCs w:val="26"/>
        </w:rPr>
      </w:pPr>
      <w:r w:rsidRPr="00CA0A2F">
        <w:rPr>
          <w:rFonts w:ascii="Times New Roman" w:hAnsi="Times New Roman" w:cs="Times New Roman"/>
          <w:sz w:val="26"/>
          <w:szCs w:val="26"/>
        </w:rPr>
        <w:t>Истец:_________________________________(Ф.И.О. полностью),</w:t>
      </w:r>
    </w:p>
    <w:p w:rsidR="00A14D6B" w:rsidRPr="00CA0A2F" w:rsidRDefault="00A14D6B" w:rsidP="00A14D6B">
      <w:pPr>
        <w:pStyle w:val="ConsPlusNormal"/>
        <w:jc w:val="right"/>
        <w:rPr>
          <w:rFonts w:ascii="Times New Roman" w:hAnsi="Times New Roman" w:cs="Times New Roman"/>
          <w:sz w:val="26"/>
          <w:szCs w:val="26"/>
        </w:rPr>
      </w:pPr>
      <w:r w:rsidRPr="00CA0A2F">
        <w:rPr>
          <w:rFonts w:ascii="Times New Roman" w:hAnsi="Times New Roman" w:cs="Times New Roman"/>
          <w:sz w:val="26"/>
          <w:szCs w:val="26"/>
        </w:rPr>
        <w:t>адрес:___________________________________________________,</w:t>
      </w:r>
    </w:p>
    <w:p w:rsidR="00A14D6B" w:rsidRPr="00CA0A2F" w:rsidRDefault="00A14D6B" w:rsidP="00A14D6B">
      <w:pPr>
        <w:pStyle w:val="ConsPlusNormal"/>
        <w:jc w:val="right"/>
        <w:rPr>
          <w:rFonts w:ascii="Times New Roman" w:hAnsi="Times New Roman" w:cs="Times New Roman"/>
          <w:sz w:val="26"/>
          <w:szCs w:val="26"/>
        </w:rPr>
      </w:pPr>
      <w:r w:rsidRPr="00CA0A2F">
        <w:rPr>
          <w:rFonts w:ascii="Times New Roman" w:hAnsi="Times New Roman" w:cs="Times New Roman"/>
          <w:sz w:val="26"/>
          <w:szCs w:val="26"/>
        </w:rPr>
        <w:t xml:space="preserve">телефон:________________________, </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адрес электронной почты:__________</w:t>
      </w:r>
    </w:p>
    <w:p w:rsidR="00A14D6B" w:rsidRPr="004372A8" w:rsidRDefault="00A14D6B" w:rsidP="00A14D6B">
      <w:pPr>
        <w:pStyle w:val="ConsPlusNormal"/>
        <w:jc w:val="both"/>
        <w:rPr>
          <w:rFonts w:ascii="Times New Roman" w:hAnsi="Times New Roman" w:cs="Times New Roman"/>
          <w:sz w:val="26"/>
          <w:szCs w:val="26"/>
        </w:rPr>
      </w:pP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Представитель истца: (при наличии)_______(Ф.И.О. полностью),</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адрес: __________________________________________________,</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 xml:space="preserve">телефон: _______________________, </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адрес электронной почты: _________&lt;2&gt;</w:t>
      </w:r>
    </w:p>
    <w:p w:rsidR="00A14D6B" w:rsidRPr="004372A8" w:rsidRDefault="00A14D6B" w:rsidP="00A14D6B">
      <w:pPr>
        <w:pStyle w:val="ConsPlusNormal"/>
        <w:spacing w:before="280"/>
        <w:jc w:val="right"/>
        <w:rPr>
          <w:rFonts w:ascii="Times New Roman" w:hAnsi="Times New Roman" w:cs="Times New Roman"/>
          <w:sz w:val="26"/>
          <w:szCs w:val="26"/>
        </w:rPr>
      </w:pPr>
      <w:r w:rsidRPr="004372A8">
        <w:rPr>
          <w:rFonts w:ascii="Times New Roman" w:hAnsi="Times New Roman" w:cs="Times New Roman"/>
          <w:sz w:val="26"/>
          <w:szCs w:val="26"/>
        </w:rPr>
        <w:t xml:space="preserve">Ответчик: ____________________ (ФИО полностью / </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наименование организации),</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адрес: _________________________________________________,</w:t>
      </w:r>
    </w:p>
    <w:p w:rsidR="00A14D6B" w:rsidRPr="004372A8" w:rsidRDefault="00A14D6B" w:rsidP="00A14D6B">
      <w:pPr>
        <w:pStyle w:val="ConsPlusNormal"/>
        <w:jc w:val="right"/>
        <w:rPr>
          <w:rFonts w:ascii="Times New Roman" w:hAnsi="Times New Roman" w:cs="Times New Roman"/>
          <w:sz w:val="26"/>
          <w:szCs w:val="26"/>
        </w:rPr>
      </w:pPr>
      <w:r w:rsidRPr="004372A8">
        <w:rPr>
          <w:rFonts w:ascii="Times New Roman" w:hAnsi="Times New Roman" w:cs="Times New Roman"/>
          <w:sz w:val="26"/>
          <w:szCs w:val="26"/>
        </w:rPr>
        <w:t xml:space="preserve">телефон: _____________________ </w:t>
      </w:r>
      <w:hyperlink w:anchor="P73" w:history="1">
        <w:r w:rsidRPr="004372A8">
          <w:rPr>
            <w:rFonts w:ascii="Times New Roman" w:hAnsi="Times New Roman" w:cs="Times New Roman"/>
            <w:color w:val="0000FF"/>
            <w:sz w:val="26"/>
            <w:szCs w:val="26"/>
          </w:rPr>
          <w:t>&lt;3&gt;</w:t>
        </w:r>
      </w:hyperlink>
    </w:p>
    <w:p w:rsidR="00A14D6B" w:rsidRPr="004372A8" w:rsidRDefault="00A14D6B" w:rsidP="00A14D6B">
      <w:pPr>
        <w:pStyle w:val="ConsPlusNormal"/>
        <w:jc w:val="right"/>
        <w:rPr>
          <w:rFonts w:ascii="Times New Roman" w:hAnsi="Times New Roman" w:cs="Times New Roman"/>
          <w:sz w:val="26"/>
          <w:szCs w:val="26"/>
        </w:rPr>
      </w:pPr>
    </w:p>
    <w:p w:rsidR="00AD7A0F" w:rsidRPr="00737830" w:rsidRDefault="00AD7A0F" w:rsidP="00DE1241">
      <w:pPr>
        <w:spacing w:after="0" w:line="240" w:lineRule="auto"/>
        <w:jc w:val="right"/>
        <w:rPr>
          <w:rFonts w:ascii="Times New Roman" w:eastAsia="Times New Roman" w:hAnsi="Times New Roman" w:cs="Times New Roman"/>
          <w:color w:val="000000"/>
          <w:sz w:val="26"/>
          <w:szCs w:val="26"/>
          <w:lang w:val="en-US" w:eastAsia="ru-RU"/>
        </w:rPr>
      </w:pPr>
      <w:r w:rsidRPr="004372A8">
        <w:rPr>
          <w:rFonts w:ascii="Times New Roman" w:eastAsia="Times New Roman" w:hAnsi="Times New Roman" w:cs="Times New Roman"/>
          <w:color w:val="000000"/>
          <w:sz w:val="26"/>
          <w:szCs w:val="26"/>
          <w:lang w:eastAsia="ru-RU"/>
        </w:rPr>
        <w:t>Госпошлина___________________</w:t>
      </w:r>
      <w:r w:rsidR="00737830">
        <w:rPr>
          <w:rFonts w:ascii="Times New Roman" w:eastAsia="Times New Roman" w:hAnsi="Times New Roman" w:cs="Times New Roman"/>
          <w:color w:val="000000"/>
          <w:sz w:val="26"/>
          <w:szCs w:val="26"/>
          <w:lang w:eastAsia="ru-RU"/>
        </w:rPr>
        <w:t xml:space="preserve"> </w:t>
      </w:r>
      <w:r w:rsidR="00737830">
        <w:rPr>
          <w:rFonts w:ascii="Times New Roman" w:eastAsia="Times New Roman" w:hAnsi="Times New Roman" w:cs="Times New Roman"/>
          <w:color w:val="000000"/>
          <w:sz w:val="26"/>
          <w:szCs w:val="26"/>
          <w:lang w:val="en-US" w:eastAsia="ru-RU"/>
        </w:rPr>
        <w:t>&lt;4&gt;</w:t>
      </w:r>
    </w:p>
    <w:p w:rsidR="00DE1241" w:rsidRPr="00DE1241" w:rsidRDefault="00DE1241" w:rsidP="00DE1241">
      <w:pPr>
        <w:spacing w:after="0" w:line="240" w:lineRule="auto"/>
        <w:jc w:val="right"/>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4372A8" w:rsidRDefault="00DE1241" w:rsidP="00DE1241">
      <w:pPr>
        <w:spacing w:after="0" w:line="240" w:lineRule="auto"/>
        <w:jc w:val="center"/>
        <w:rPr>
          <w:rFonts w:ascii="Times New Roman" w:eastAsia="Times New Roman" w:hAnsi="Times New Roman" w:cs="Times New Roman"/>
          <w:color w:val="000000"/>
          <w:sz w:val="26"/>
          <w:szCs w:val="26"/>
          <w:lang w:eastAsia="ru-RU"/>
        </w:rPr>
      </w:pPr>
      <w:r w:rsidRPr="004372A8">
        <w:rPr>
          <w:rFonts w:ascii="Times New Roman" w:eastAsia="Times New Roman" w:hAnsi="Times New Roman" w:cs="Times New Roman"/>
          <w:color w:val="000000"/>
          <w:sz w:val="26"/>
          <w:szCs w:val="26"/>
          <w:lang w:eastAsia="ru-RU"/>
        </w:rPr>
        <w:t xml:space="preserve">И С К О </w:t>
      </w:r>
      <w:proofErr w:type="gramStart"/>
      <w:r w:rsidRPr="004372A8">
        <w:rPr>
          <w:rFonts w:ascii="Times New Roman" w:eastAsia="Times New Roman" w:hAnsi="Times New Roman" w:cs="Times New Roman"/>
          <w:color w:val="000000"/>
          <w:sz w:val="26"/>
          <w:szCs w:val="26"/>
          <w:lang w:eastAsia="ru-RU"/>
        </w:rPr>
        <w:t>В О</w:t>
      </w:r>
      <w:proofErr w:type="gramEnd"/>
      <w:r w:rsidRPr="004372A8">
        <w:rPr>
          <w:rFonts w:ascii="Times New Roman" w:eastAsia="Times New Roman" w:hAnsi="Times New Roman" w:cs="Times New Roman"/>
          <w:color w:val="000000"/>
          <w:sz w:val="26"/>
          <w:szCs w:val="26"/>
          <w:lang w:eastAsia="ru-RU"/>
        </w:rPr>
        <w:t xml:space="preserve"> Е    З А Я В Л Е Н И Е</w:t>
      </w:r>
    </w:p>
    <w:p w:rsidR="00DE1241" w:rsidRPr="004372A8" w:rsidRDefault="00DE1241" w:rsidP="00DE1241">
      <w:pPr>
        <w:spacing w:after="0" w:line="240" w:lineRule="auto"/>
        <w:jc w:val="center"/>
        <w:rPr>
          <w:rFonts w:ascii="Times New Roman" w:eastAsia="Times New Roman" w:hAnsi="Times New Roman" w:cs="Times New Roman"/>
          <w:color w:val="000000"/>
          <w:sz w:val="26"/>
          <w:szCs w:val="26"/>
          <w:lang w:eastAsia="ru-RU"/>
        </w:rPr>
      </w:pPr>
      <w:r w:rsidRPr="004372A8">
        <w:rPr>
          <w:rFonts w:ascii="Times New Roman" w:eastAsia="Times New Roman" w:hAnsi="Times New Roman" w:cs="Times New Roman"/>
          <w:color w:val="000000"/>
          <w:sz w:val="26"/>
          <w:szCs w:val="26"/>
          <w:lang w:eastAsia="ru-RU"/>
        </w:rPr>
        <w:t>о защите чести, достоинства и деловой репутации</w:t>
      </w:r>
    </w:p>
    <w:p w:rsidR="00DE1241" w:rsidRPr="004372A8" w:rsidRDefault="00DE1241" w:rsidP="00DE1241">
      <w:pPr>
        <w:spacing w:after="0" w:line="240" w:lineRule="auto"/>
        <w:jc w:val="center"/>
        <w:rPr>
          <w:rFonts w:ascii="Times New Roman" w:eastAsia="Times New Roman" w:hAnsi="Times New Roman" w:cs="Times New Roman"/>
          <w:color w:val="000000"/>
          <w:sz w:val="26"/>
          <w:szCs w:val="26"/>
          <w:lang w:eastAsia="ru-RU"/>
        </w:rPr>
      </w:pPr>
      <w:r w:rsidRPr="004372A8">
        <w:rPr>
          <w:rFonts w:ascii="Times New Roman" w:eastAsia="Times New Roman" w:hAnsi="Times New Roman" w:cs="Times New Roman"/>
          <w:color w:val="000000"/>
          <w:sz w:val="26"/>
          <w:szCs w:val="26"/>
          <w:lang w:eastAsia="ru-RU"/>
        </w:rPr>
        <w:t> </w:t>
      </w:r>
    </w:p>
    <w:p w:rsidR="00DE1241" w:rsidRPr="004372A8" w:rsidRDefault="00DE1241" w:rsidP="00DE1241">
      <w:pPr>
        <w:spacing w:after="0" w:line="240" w:lineRule="auto"/>
        <w:rPr>
          <w:rFonts w:ascii="Times New Roman" w:eastAsia="Times New Roman" w:hAnsi="Times New Roman" w:cs="Times New Roman"/>
          <w:color w:val="000000"/>
          <w:sz w:val="26"/>
          <w:szCs w:val="26"/>
          <w:lang w:eastAsia="ru-RU"/>
        </w:rPr>
      </w:pPr>
      <w:r w:rsidRPr="004372A8">
        <w:rPr>
          <w:rFonts w:ascii="Times New Roman" w:eastAsia="Times New Roman" w:hAnsi="Times New Roman" w:cs="Times New Roman"/>
          <w:color w:val="000000"/>
          <w:sz w:val="26"/>
          <w:szCs w:val="26"/>
          <w:lang w:eastAsia="ru-RU"/>
        </w:rPr>
        <w:t>Ответчиком _____________________________________________________</w:t>
      </w:r>
      <w:r w:rsidR="004372A8">
        <w:rPr>
          <w:rFonts w:ascii="Times New Roman" w:eastAsia="Times New Roman" w:hAnsi="Times New Roman" w:cs="Times New Roman"/>
          <w:color w:val="000000"/>
          <w:sz w:val="26"/>
          <w:szCs w:val="26"/>
          <w:lang w:eastAsia="ru-RU"/>
        </w:rPr>
        <w:t>________</w:t>
      </w:r>
    </w:p>
    <w:p w:rsidR="00DE1241" w:rsidRPr="004372A8" w:rsidRDefault="00DE1241" w:rsidP="00DE1241">
      <w:pPr>
        <w:spacing w:after="0" w:line="240" w:lineRule="auto"/>
        <w:rPr>
          <w:rFonts w:ascii="Times New Roman" w:eastAsia="Times New Roman" w:hAnsi="Times New Roman" w:cs="Times New Roman"/>
          <w:color w:val="000000"/>
          <w:sz w:val="24"/>
          <w:szCs w:val="24"/>
          <w:lang w:eastAsia="ru-RU"/>
        </w:rPr>
      </w:pPr>
      <w:r w:rsidRPr="004372A8">
        <w:rPr>
          <w:rFonts w:ascii="Times New Roman" w:eastAsia="Times New Roman" w:hAnsi="Times New Roman" w:cs="Times New Roman"/>
          <w:color w:val="000000"/>
          <w:sz w:val="24"/>
          <w:szCs w:val="24"/>
          <w:lang w:eastAsia="ru-RU"/>
        </w:rPr>
        <w:t> </w:t>
      </w:r>
      <w:r w:rsidR="004372A8" w:rsidRPr="004372A8">
        <w:rPr>
          <w:rFonts w:ascii="Times New Roman" w:eastAsia="Times New Roman" w:hAnsi="Times New Roman" w:cs="Times New Roman"/>
          <w:color w:val="000000"/>
          <w:sz w:val="24"/>
          <w:szCs w:val="24"/>
          <w:lang w:eastAsia="ru-RU"/>
        </w:rPr>
        <w:t xml:space="preserve">                          </w:t>
      </w:r>
      <w:r w:rsidRPr="004372A8">
        <w:rPr>
          <w:rFonts w:ascii="Times New Roman" w:eastAsia="Times New Roman" w:hAnsi="Times New Roman" w:cs="Times New Roman"/>
          <w:color w:val="000000"/>
          <w:sz w:val="24"/>
          <w:szCs w:val="24"/>
          <w:lang w:eastAsia="ru-RU"/>
        </w:rPr>
        <w:t>       (указать ф.и.о. гражданина или наименование организации)</w:t>
      </w:r>
    </w:p>
    <w:p w:rsidR="00DE1241" w:rsidRPr="004372A8" w:rsidRDefault="00DE1241" w:rsidP="00DE1241">
      <w:pPr>
        <w:spacing w:after="0" w:line="240" w:lineRule="auto"/>
        <w:rPr>
          <w:rFonts w:ascii="Times New Roman" w:eastAsia="Times New Roman" w:hAnsi="Times New Roman" w:cs="Times New Roman"/>
          <w:color w:val="000000"/>
          <w:sz w:val="26"/>
          <w:szCs w:val="26"/>
          <w:lang w:eastAsia="ru-RU"/>
        </w:rPr>
      </w:pPr>
      <w:r w:rsidRPr="004372A8">
        <w:rPr>
          <w:rFonts w:ascii="Times New Roman" w:eastAsia="Times New Roman" w:hAnsi="Times New Roman" w:cs="Times New Roman"/>
          <w:color w:val="000000"/>
          <w:sz w:val="26"/>
          <w:szCs w:val="26"/>
          <w:lang w:eastAsia="ru-RU"/>
        </w:rPr>
        <w:t>распространены сведения ________________________________________</w:t>
      </w:r>
      <w:r w:rsidR="004372A8" w:rsidRPr="004372A8">
        <w:rPr>
          <w:rFonts w:ascii="Times New Roman" w:eastAsia="Times New Roman" w:hAnsi="Times New Roman" w:cs="Times New Roman"/>
          <w:color w:val="000000"/>
          <w:sz w:val="26"/>
          <w:szCs w:val="26"/>
          <w:lang w:eastAsia="ru-RU"/>
        </w:rPr>
        <w:t>_</w:t>
      </w:r>
    </w:p>
    <w:p w:rsidR="004372A8" w:rsidRDefault="004372A8" w:rsidP="00DE1241">
      <w:pPr>
        <w:spacing w:after="0" w:line="240" w:lineRule="auto"/>
        <w:rPr>
          <w:rFonts w:ascii="Arial" w:eastAsia="Times New Roman" w:hAnsi="Arial" w:cs="Arial"/>
          <w:color w:val="000000"/>
          <w:lang w:eastAsia="ru-RU"/>
        </w:rPr>
      </w:pPr>
      <w:r w:rsidRPr="00DE1241">
        <w:rPr>
          <w:rFonts w:ascii="Arial" w:eastAsia="Times New Roman" w:hAnsi="Arial" w:cs="Arial"/>
          <w:color w:val="000000"/>
          <w:sz w:val="26"/>
          <w:szCs w:val="26"/>
          <w:lang w:eastAsia="ru-RU"/>
        </w:rPr>
        <w:t>________________________________________________________</w:t>
      </w:r>
      <w:r>
        <w:rPr>
          <w:rFonts w:ascii="Arial" w:eastAsia="Times New Roman" w:hAnsi="Arial" w:cs="Arial"/>
          <w:color w:val="000000"/>
          <w:sz w:val="26"/>
          <w:szCs w:val="26"/>
          <w:lang w:eastAsia="ru-RU"/>
        </w:rPr>
        <w:t>________</w:t>
      </w:r>
    </w:p>
    <w:p w:rsidR="00DE1241" w:rsidRPr="004372A8" w:rsidRDefault="00DE1241" w:rsidP="00DE1241">
      <w:pPr>
        <w:spacing w:after="0" w:line="240" w:lineRule="auto"/>
        <w:rPr>
          <w:rFonts w:ascii="Times New Roman" w:eastAsia="Times New Roman" w:hAnsi="Times New Roman" w:cs="Times New Roman"/>
          <w:color w:val="000000"/>
          <w:sz w:val="24"/>
          <w:szCs w:val="24"/>
          <w:lang w:eastAsia="ru-RU"/>
        </w:rPr>
      </w:pPr>
      <w:r w:rsidRPr="004372A8">
        <w:rPr>
          <w:rFonts w:ascii="Times New Roman" w:eastAsia="Times New Roman" w:hAnsi="Times New Roman" w:cs="Times New Roman"/>
          <w:color w:val="000000"/>
          <w:sz w:val="24"/>
          <w:szCs w:val="24"/>
          <w:lang w:eastAsia="ru-RU"/>
        </w:rPr>
        <w:t>(указать, когда и где распространены сведения, порочащие, по мнению истца, его честь и достоинство (деловую репутацию), в чем они заключаются) </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4372A8">
        <w:rPr>
          <w:rFonts w:ascii="Times New Roman" w:eastAsia="Times New Roman" w:hAnsi="Times New Roman" w:cs="Times New Roman"/>
          <w:color w:val="000000"/>
          <w:sz w:val="26"/>
          <w:szCs w:val="26"/>
          <w:lang w:eastAsia="ru-RU"/>
        </w:rPr>
        <w:t>Эти сведения не соответствуют действительности и порочат мою честь, достоинство и деловую репутацию,</w:t>
      </w:r>
      <w:r w:rsidRPr="00DE1241">
        <w:rPr>
          <w:rFonts w:ascii="Arial" w:eastAsia="Times New Roman" w:hAnsi="Arial" w:cs="Arial"/>
          <w:color w:val="000000"/>
          <w:sz w:val="26"/>
          <w:szCs w:val="26"/>
          <w:lang w:eastAsia="ru-RU"/>
        </w:rPr>
        <w:t xml:space="preserve"> ___________________________________________________________</w:t>
      </w:r>
    </w:p>
    <w:p w:rsidR="00DE1241" w:rsidRPr="004372A8" w:rsidRDefault="00DE1241" w:rsidP="00DE1241">
      <w:pPr>
        <w:spacing w:after="0" w:line="240" w:lineRule="auto"/>
        <w:rPr>
          <w:rFonts w:ascii="Times New Roman" w:eastAsia="Times New Roman" w:hAnsi="Times New Roman" w:cs="Times New Roman"/>
          <w:color w:val="000000"/>
          <w:sz w:val="24"/>
          <w:szCs w:val="24"/>
          <w:lang w:eastAsia="ru-RU"/>
        </w:rPr>
      </w:pPr>
      <w:r w:rsidRPr="004372A8">
        <w:rPr>
          <w:rFonts w:ascii="Times New Roman" w:eastAsia="Times New Roman" w:hAnsi="Times New Roman" w:cs="Times New Roman"/>
          <w:color w:val="000000"/>
          <w:sz w:val="24"/>
          <w:szCs w:val="24"/>
          <w:lang w:eastAsia="ru-RU"/>
        </w:rPr>
        <w:t>  (указать, почему эти сведения не соответствуют действительности)</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7128A1">
        <w:rPr>
          <w:rFonts w:ascii="Times New Roman" w:eastAsia="Times New Roman" w:hAnsi="Times New Roman" w:cs="Times New Roman"/>
          <w:color w:val="000000"/>
          <w:sz w:val="26"/>
          <w:szCs w:val="26"/>
          <w:lang w:eastAsia="ru-RU"/>
        </w:rPr>
        <w:t>В результате действий ответчика мне причинен моральный вред</w:t>
      </w:r>
      <w:r w:rsidRPr="00DE1241">
        <w:rPr>
          <w:rFonts w:ascii="Arial" w:eastAsia="Times New Roman" w:hAnsi="Arial" w:cs="Arial"/>
          <w:color w:val="000000"/>
          <w:sz w:val="26"/>
          <w:szCs w:val="26"/>
          <w:lang w:eastAsia="ru-RU"/>
        </w:rPr>
        <w:t xml:space="preserve"> ________________________________________________________________</w:t>
      </w:r>
    </w:p>
    <w:p w:rsidR="00DE1241" w:rsidRPr="007128A1" w:rsidRDefault="00DE1241" w:rsidP="00DE1241">
      <w:pPr>
        <w:spacing w:after="0" w:line="240" w:lineRule="auto"/>
        <w:rPr>
          <w:rFonts w:ascii="Times New Roman" w:eastAsia="Times New Roman" w:hAnsi="Times New Roman" w:cs="Times New Roman"/>
          <w:color w:val="000000"/>
          <w:sz w:val="24"/>
          <w:szCs w:val="24"/>
          <w:lang w:eastAsia="ru-RU"/>
        </w:rPr>
      </w:pPr>
      <w:r w:rsidRPr="007128A1">
        <w:rPr>
          <w:rFonts w:ascii="Times New Roman" w:eastAsia="Times New Roman" w:hAnsi="Times New Roman" w:cs="Times New Roman"/>
          <w:color w:val="000000"/>
          <w:sz w:val="24"/>
          <w:szCs w:val="24"/>
          <w:lang w:eastAsia="ru-RU"/>
        </w:rPr>
        <w:t>(обосновать, показав причинение физических и нравственных страданий),</w:t>
      </w:r>
    </w:p>
    <w:p w:rsidR="00DE1241" w:rsidRPr="00737830" w:rsidRDefault="00DE1241" w:rsidP="00DE1241">
      <w:pPr>
        <w:spacing w:after="0" w:line="240" w:lineRule="auto"/>
        <w:rPr>
          <w:rFonts w:ascii="Times New Roman" w:eastAsia="Times New Roman" w:hAnsi="Times New Roman" w:cs="Times New Roman"/>
          <w:color w:val="000000"/>
          <w:sz w:val="26"/>
          <w:szCs w:val="26"/>
          <w:lang w:eastAsia="ru-RU"/>
        </w:rPr>
      </w:pPr>
      <w:r w:rsidRPr="00DE1241">
        <w:rPr>
          <w:rFonts w:ascii="Arial" w:eastAsia="Times New Roman" w:hAnsi="Arial" w:cs="Arial"/>
          <w:color w:val="000000"/>
          <w:sz w:val="26"/>
          <w:szCs w:val="26"/>
          <w:lang w:eastAsia="ru-RU"/>
        </w:rPr>
        <w:br/>
      </w:r>
      <w:r w:rsidRPr="00737830">
        <w:rPr>
          <w:rFonts w:ascii="Times New Roman" w:eastAsia="Times New Roman" w:hAnsi="Times New Roman" w:cs="Times New Roman"/>
          <w:color w:val="000000"/>
          <w:sz w:val="26"/>
          <w:szCs w:val="26"/>
          <w:lang w:eastAsia="ru-RU"/>
        </w:rPr>
        <w:t>который я оцениванию в __________________</w:t>
      </w:r>
      <w:proofErr w:type="gramStart"/>
      <w:r w:rsidRPr="00737830">
        <w:rPr>
          <w:rFonts w:ascii="Times New Roman" w:eastAsia="Times New Roman" w:hAnsi="Times New Roman" w:cs="Times New Roman"/>
          <w:color w:val="000000"/>
          <w:sz w:val="26"/>
          <w:szCs w:val="26"/>
          <w:lang w:eastAsia="ru-RU"/>
        </w:rPr>
        <w:t>_  рублей</w:t>
      </w:r>
      <w:proofErr w:type="gramEnd"/>
      <w:r w:rsidRPr="00737830">
        <w:rPr>
          <w:rFonts w:ascii="Times New Roman" w:eastAsia="Times New Roman" w:hAnsi="Times New Roman" w:cs="Times New Roman"/>
          <w:color w:val="000000"/>
          <w:sz w:val="26"/>
          <w:szCs w:val="26"/>
          <w:lang w:eastAsia="ru-RU"/>
        </w:rPr>
        <w:t>.</w:t>
      </w:r>
    </w:p>
    <w:p w:rsidR="00DE1241" w:rsidRPr="00737830" w:rsidRDefault="00DE1241" w:rsidP="00DE1241">
      <w:pPr>
        <w:spacing w:after="0" w:line="240" w:lineRule="auto"/>
        <w:rPr>
          <w:rFonts w:ascii="Times New Roman" w:eastAsia="Times New Roman" w:hAnsi="Times New Roman" w:cs="Times New Roman"/>
          <w:color w:val="000000"/>
          <w:sz w:val="26"/>
          <w:szCs w:val="26"/>
          <w:lang w:eastAsia="ru-RU"/>
        </w:rPr>
      </w:pPr>
      <w:r w:rsidRPr="00737830">
        <w:rPr>
          <w:rFonts w:ascii="Times New Roman" w:eastAsia="Times New Roman" w:hAnsi="Times New Roman" w:cs="Times New Roman"/>
          <w:color w:val="000000"/>
          <w:sz w:val="26"/>
          <w:szCs w:val="26"/>
          <w:lang w:eastAsia="ru-RU"/>
        </w:rPr>
        <w:t> </w:t>
      </w:r>
    </w:p>
    <w:p w:rsidR="00DE1241" w:rsidRPr="00737830" w:rsidRDefault="00DE1241" w:rsidP="00DE1241">
      <w:pPr>
        <w:spacing w:after="0" w:line="240" w:lineRule="auto"/>
        <w:rPr>
          <w:rFonts w:ascii="Times New Roman" w:eastAsia="Times New Roman" w:hAnsi="Times New Roman" w:cs="Times New Roman"/>
          <w:color w:val="000000"/>
          <w:sz w:val="26"/>
          <w:szCs w:val="26"/>
          <w:lang w:eastAsia="ru-RU"/>
        </w:rPr>
      </w:pPr>
      <w:r w:rsidRPr="00737830">
        <w:rPr>
          <w:rFonts w:ascii="Times New Roman" w:eastAsia="Times New Roman" w:hAnsi="Times New Roman" w:cs="Times New Roman"/>
          <w:color w:val="000000"/>
          <w:sz w:val="26"/>
          <w:szCs w:val="26"/>
          <w:lang w:eastAsia="ru-RU"/>
        </w:rPr>
        <w:t>В соответствии со ст. 151, 152 ГК РФ,</w:t>
      </w:r>
    </w:p>
    <w:p w:rsidR="00DE1241" w:rsidRPr="00737830" w:rsidRDefault="00DE1241" w:rsidP="00737830">
      <w:pPr>
        <w:spacing w:after="0" w:line="240" w:lineRule="auto"/>
        <w:jc w:val="center"/>
        <w:rPr>
          <w:rFonts w:ascii="Times New Roman" w:eastAsia="Times New Roman" w:hAnsi="Times New Roman" w:cs="Times New Roman"/>
          <w:color w:val="000000"/>
          <w:sz w:val="26"/>
          <w:szCs w:val="26"/>
          <w:lang w:eastAsia="ru-RU"/>
        </w:rPr>
      </w:pPr>
      <w:r w:rsidRPr="00737830">
        <w:rPr>
          <w:rFonts w:ascii="Times New Roman" w:eastAsia="Times New Roman" w:hAnsi="Times New Roman" w:cs="Times New Roman"/>
          <w:color w:val="000000"/>
          <w:sz w:val="26"/>
          <w:szCs w:val="26"/>
          <w:lang w:eastAsia="ru-RU"/>
        </w:rPr>
        <w:t>П Р О Ш У:</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737830">
        <w:rPr>
          <w:rFonts w:ascii="Times New Roman" w:eastAsia="Times New Roman" w:hAnsi="Times New Roman" w:cs="Times New Roman"/>
          <w:color w:val="000000"/>
          <w:sz w:val="26"/>
          <w:szCs w:val="26"/>
          <w:lang w:eastAsia="ru-RU"/>
        </w:rPr>
        <w:t> 1. Обязать</w:t>
      </w:r>
      <w:r w:rsidRPr="00DE1241">
        <w:rPr>
          <w:rFonts w:ascii="Arial" w:eastAsia="Times New Roman" w:hAnsi="Arial" w:cs="Arial"/>
          <w:color w:val="000000"/>
          <w:sz w:val="26"/>
          <w:szCs w:val="26"/>
          <w:lang w:eastAsia="ru-RU"/>
        </w:rPr>
        <w:t xml:space="preserve"> ______________________________________________________________</w:t>
      </w:r>
    </w:p>
    <w:p w:rsidR="00DE1241" w:rsidRPr="00DE1241" w:rsidRDefault="00DE1241" w:rsidP="00DE1241">
      <w:pPr>
        <w:spacing w:after="0" w:line="240" w:lineRule="auto"/>
        <w:rPr>
          <w:rFonts w:ascii="Arial" w:eastAsia="Times New Roman" w:hAnsi="Arial" w:cs="Arial"/>
          <w:color w:val="000000"/>
          <w:lang w:eastAsia="ru-RU"/>
        </w:rPr>
      </w:pPr>
      <w:r w:rsidRPr="00DE1241">
        <w:rPr>
          <w:rFonts w:ascii="Arial" w:eastAsia="Times New Roman" w:hAnsi="Arial" w:cs="Arial"/>
          <w:color w:val="000000"/>
          <w:lang w:eastAsia="ru-RU"/>
        </w:rPr>
        <w:t>         (ф.и.о. (наименование) ответчика)</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737830">
        <w:rPr>
          <w:rFonts w:ascii="Times New Roman" w:eastAsia="Times New Roman" w:hAnsi="Times New Roman" w:cs="Times New Roman"/>
          <w:color w:val="000000"/>
          <w:sz w:val="26"/>
          <w:szCs w:val="26"/>
          <w:lang w:eastAsia="ru-RU"/>
        </w:rPr>
        <w:lastRenderedPageBreak/>
        <w:t>опровергнуть порочащие мою честь, достоинство и деловую репутацию сведения</w:t>
      </w:r>
      <w:r w:rsidRPr="00DE1241">
        <w:rPr>
          <w:rFonts w:ascii="Arial" w:eastAsia="Times New Roman" w:hAnsi="Arial" w:cs="Arial"/>
          <w:color w:val="000000"/>
          <w:sz w:val="26"/>
          <w:szCs w:val="26"/>
          <w:lang w:eastAsia="ru-RU"/>
        </w:rPr>
        <w:t xml:space="preserve"> ______________________________________________</w:t>
      </w:r>
      <w:r>
        <w:rPr>
          <w:rFonts w:ascii="Arial" w:eastAsia="Times New Roman" w:hAnsi="Arial" w:cs="Arial"/>
          <w:color w:val="000000"/>
          <w:sz w:val="26"/>
          <w:szCs w:val="26"/>
          <w:lang w:eastAsia="ru-RU"/>
        </w:rPr>
        <w:t>__________________</w:t>
      </w:r>
    </w:p>
    <w:p w:rsidR="00DE1241" w:rsidRPr="00737830" w:rsidRDefault="00DE1241" w:rsidP="00DE1241">
      <w:pPr>
        <w:spacing w:after="0" w:line="240" w:lineRule="auto"/>
        <w:jc w:val="center"/>
        <w:rPr>
          <w:rFonts w:ascii="Times New Roman" w:eastAsia="Times New Roman" w:hAnsi="Times New Roman" w:cs="Times New Roman"/>
          <w:color w:val="000000"/>
          <w:sz w:val="24"/>
          <w:szCs w:val="24"/>
          <w:lang w:eastAsia="ru-RU"/>
        </w:rPr>
      </w:pPr>
      <w:r w:rsidRPr="00737830">
        <w:rPr>
          <w:rFonts w:ascii="Times New Roman" w:eastAsia="Times New Roman" w:hAnsi="Times New Roman" w:cs="Times New Roman"/>
          <w:color w:val="000000"/>
          <w:sz w:val="24"/>
          <w:szCs w:val="24"/>
          <w:lang w:eastAsia="ru-RU"/>
        </w:rPr>
        <w:t>(указать характер сведений и порядок их опровержения)</w:t>
      </w:r>
    </w:p>
    <w:p w:rsidR="00DE1241" w:rsidRPr="00DE1241" w:rsidRDefault="00DE1241" w:rsidP="00DE1241">
      <w:pPr>
        <w:spacing w:after="0" w:line="240" w:lineRule="auto"/>
        <w:jc w:val="center"/>
        <w:rPr>
          <w:rFonts w:ascii="Arial" w:eastAsia="Times New Roman" w:hAnsi="Arial" w:cs="Arial"/>
          <w:color w:val="000000"/>
          <w:sz w:val="26"/>
          <w:szCs w:val="26"/>
          <w:lang w:eastAsia="ru-RU"/>
        </w:rPr>
      </w:pPr>
    </w:p>
    <w:p w:rsidR="00DE1241" w:rsidRPr="00737830" w:rsidRDefault="00DE1241" w:rsidP="00DE1241">
      <w:pPr>
        <w:spacing w:after="0" w:line="240" w:lineRule="auto"/>
        <w:rPr>
          <w:rFonts w:ascii="Times New Roman" w:eastAsia="Times New Roman" w:hAnsi="Times New Roman" w:cs="Times New Roman"/>
          <w:color w:val="000000"/>
          <w:sz w:val="26"/>
          <w:szCs w:val="26"/>
          <w:lang w:eastAsia="ru-RU"/>
        </w:rPr>
      </w:pPr>
      <w:r w:rsidRPr="00737830">
        <w:rPr>
          <w:rFonts w:ascii="Times New Roman" w:eastAsia="Times New Roman" w:hAnsi="Times New Roman" w:cs="Times New Roman"/>
          <w:color w:val="000000"/>
          <w:sz w:val="26"/>
          <w:szCs w:val="26"/>
          <w:lang w:eastAsia="ru-RU"/>
        </w:rPr>
        <w:t>2. Взыскать с ответчика компенсацию за причиненный мне моральный вред в сумме _____________________</w:t>
      </w:r>
      <w:r w:rsidR="00737830">
        <w:rPr>
          <w:rFonts w:ascii="Times New Roman" w:eastAsia="Times New Roman" w:hAnsi="Times New Roman" w:cs="Times New Roman"/>
          <w:color w:val="000000"/>
          <w:sz w:val="26"/>
          <w:szCs w:val="26"/>
          <w:lang w:eastAsia="ru-RU"/>
        </w:rPr>
        <w:t xml:space="preserve"> </w:t>
      </w:r>
      <w:r w:rsidRPr="00737830">
        <w:rPr>
          <w:rFonts w:ascii="Times New Roman" w:eastAsia="Times New Roman" w:hAnsi="Times New Roman" w:cs="Times New Roman"/>
          <w:color w:val="000000"/>
          <w:sz w:val="26"/>
          <w:szCs w:val="26"/>
          <w:lang w:eastAsia="ru-RU"/>
        </w:rPr>
        <w:t>рублей.</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737830" w:rsidRDefault="00DE1241" w:rsidP="00DE1241">
      <w:pPr>
        <w:spacing w:after="0" w:line="240" w:lineRule="auto"/>
        <w:rPr>
          <w:rFonts w:ascii="Times New Roman" w:eastAsia="Times New Roman" w:hAnsi="Times New Roman" w:cs="Times New Roman"/>
          <w:color w:val="000000"/>
          <w:sz w:val="26"/>
          <w:szCs w:val="26"/>
          <w:lang w:eastAsia="ru-RU"/>
        </w:rPr>
      </w:pPr>
      <w:r w:rsidRPr="00737830">
        <w:rPr>
          <w:rFonts w:ascii="Times New Roman" w:eastAsia="Times New Roman" w:hAnsi="Times New Roman" w:cs="Times New Roman"/>
          <w:color w:val="000000"/>
          <w:sz w:val="26"/>
          <w:szCs w:val="26"/>
          <w:lang w:eastAsia="ru-RU"/>
        </w:rPr>
        <w:t>3. В подтверждение иска вызвать в суд свидетелей __________________</w:t>
      </w:r>
      <w:proofErr w:type="gramStart"/>
      <w:r w:rsidRPr="00737830">
        <w:rPr>
          <w:rFonts w:ascii="Times New Roman" w:eastAsia="Times New Roman" w:hAnsi="Times New Roman" w:cs="Times New Roman"/>
          <w:color w:val="000000"/>
          <w:sz w:val="26"/>
          <w:szCs w:val="26"/>
          <w:lang w:eastAsia="ru-RU"/>
        </w:rPr>
        <w:t>_ .</w:t>
      </w:r>
      <w:proofErr w:type="gramEnd"/>
    </w:p>
    <w:p w:rsidR="00DE1241" w:rsidRPr="00737830" w:rsidRDefault="00DE1241" w:rsidP="00DE1241">
      <w:pPr>
        <w:spacing w:after="0" w:line="240" w:lineRule="auto"/>
        <w:rPr>
          <w:rFonts w:ascii="Times New Roman" w:eastAsia="Times New Roman" w:hAnsi="Times New Roman" w:cs="Times New Roman"/>
          <w:color w:val="000000"/>
          <w:sz w:val="24"/>
          <w:szCs w:val="24"/>
          <w:lang w:eastAsia="ru-RU"/>
        </w:rPr>
      </w:pPr>
      <w:r w:rsidRPr="00737830">
        <w:rPr>
          <w:rFonts w:ascii="Times New Roman" w:eastAsia="Times New Roman" w:hAnsi="Times New Roman" w:cs="Times New Roman"/>
          <w:color w:val="000000"/>
          <w:sz w:val="24"/>
          <w:szCs w:val="24"/>
          <w:lang w:eastAsia="ru-RU"/>
        </w:rPr>
        <w:t>                                                                             </w:t>
      </w:r>
      <w:r w:rsidR="00737830">
        <w:rPr>
          <w:rFonts w:ascii="Times New Roman" w:eastAsia="Times New Roman" w:hAnsi="Times New Roman" w:cs="Times New Roman"/>
          <w:color w:val="000000"/>
          <w:sz w:val="24"/>
          <w:szCs w:val="24"/>
          <w:lang w:eastAsia="ru-RU"/>
        </w:rPr>
        <w:t xml:space="preserve">                </w:t>
      </w:r>
      <w:r w:rsidRPr="00737830">
        <w:rPr>
          <w:rFonts w:ascii="Times New Roman" w:eastAsia="Times New Roman" w:hAnsi="Times New Roman" w:cs="Times New Roman"/>
          <w:color w:val="000000"/>
          <w:sz w:val="24"/>
          <w:szCs w:val="24"/>
          <w:lang w:eastAsia="ru-RU"/>
        </w:rPr>
        <w:t> (ф.и.о., адреса, телефоны)</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DE1241" w:rsidRPr="006D68A7" w:rsidRDefault="00DE1241" w:rsidP="00DE1241">
      <w:pPr>
        <w:spacing w:after="0" w:line="240" w:lineRule="auto"/>
        <w:rPr>
          <w:rFonts w:ascii="Times New Roman" w:eastAsia="Times New Roman" w:hAnsi="Times New Roman" w:cs="Times New Roman"/>
          <w:color w:val="000000"/>
          <w:sz w:val="26"/>
          <w:szCs w:val="26"/>
          <w:lang w:eastAsia="ru-RU"/>
        </w:rPr>
      </w:pPr>
      <w:r w:rsidRPr="00DE1241">
        <w:rPr>
          <w:rFonts w:ascii="Arial" w:eastAsia="Times New Roman" w:hAnsi="Arial" w:cs="Arial"/>
          <w:color w:val="000000"/>
          <w:sz w:val="26"/>
          <w:szCs w:val="26"/>
          <w:lang w:eastAsia="ru-RU"/>
        </w:rPr>
        <w:t> </w:t>
      </w:r>
      <w:r w:rsidRPr="006D68A7">
        <w:rPr>
          <w:rFonts w:ascii="Times New Roman" w:eastAsia="Times New Roman" w:hAnsi="Times New Roman" w:cs="Times New Roman"/>
          <w:color w:val="000000"/>
          <w:sz w:val="26"/>
          <w:szCs w:val="26"/>
          <w:lang w:eastAsia="ru-RU"/>
        </w:rPr>
        <w:t>Приложения:</w:t>
      </w:r>
    </w:p>
    <w:p w:rsidR="00DE1241" w:rsidRPr="006D68A7" w:rsidRDefault="00DE1241" w:rsidP="00DE1241">
      <w:pPr>
        <w:spacing w:after="0" w:line="240" w:lineRule="auto"/>
        <w:rPr>
          <w:rFonts w:ascii="Times New Roman" w:eastAsia="Times New Roman" w:hAnsi="Times New Roman" w:cs="Times New Roman"/>
          <w:color w:val="000000"/>
          <w:sz w:val="26"/>
          <w:szCs w:val="26"/>
          <w:lang w:eastAsia="ru-RU"/>
        </w:rPr>
      </w:pPr>
      <w:r w:rsidRPr="006D68A7">
        <w:rPr>
          <w:rFonts w:ascii="Times New Roman" w:eastAsia="Times New Roman" w:hAnsi="Times New Roman" w:cs="Times New Roman"/>
          <w:color w:val="000000"/>
          <w:sz w:val="26"/>
          <w:szCs w:val="26"/>
          <w:lang w:eastAsia="ru-RU"/>
        </w:rPr>
        <w:t>1. Доказательства, подтверждающие распространение порочащих истца сведений (вырезка или выписка из печатных изданий, выписки из протоколов собраний, заседаний и т.д. с приведением в них выступлений ответчика; письменные обращения в те или иные организации, письма граждан и т.п.).</w:t>
      </w:r>
    </w:p>
    <w:p w:rsidR="00DE1241" w:rsidRDefault="002C22C0" w:rsidP="00DE1241">
      <w:pPr>
        <w:spacing w:after="0" w:line="240" w:lineRule="auto"/>
        <w:rPr>
          <w:rFonts w:ascii="Times New Roman" w:eastAsia="Times New Roman" w:hAnsi="Times New Roman" w:cs="Times New Roman"/>
          <w:color w:val="000000"/>
          <w:sz w:val="26"/>
          <w:szCs w:val="26"/>
          <w:lang w:eastAsia="ru-RU"/>
        </w:rPr>
      </w:pPr>
      <w:r w:rsidRPr="006D68A7">
        <w:rPr>
          <w:rFonts w:ascii="Times New Roman" w:eastAsia="Times New Roman" w:hAnsi="Times New Roman" w:cs="Times New Roman"/>
          <w:color w:val="000000"/>
          <w:sz w:val="26"/>
          <w:szCs w:val="26"/>
          <w:lang w:eastAsia="ru-RU"/>
        </w:rPr>
        <w:t>2</w:t>
      </w:r>
      <w:r w:rsidR="00DE1241" w:rsidRPr="006D68A7">
        <w:rPr>
          <w:rFonts w:ascii="Times New Roman" w:eastAsia="Times New Roman" w:hAnsi="Times New Roman" w:cs="Times New Roman"/>
          <w:color w:val="000000"/>
          <w:sz w:val="26"/>
          <w:szCs w:val="26"/>
          <w:lang w:eastAsia="ru-RU"/>
        </w:rPr>
        <w:t>. Квитанция об уплате го</w:t>
      </w:r>
      <w:r w:rsidR="007578F4">
        <w:rPr>
          <w:rFonts w:ascii="Times New Roman" w:eastAsia="Times New Roman" w:hAnsi="Times New Roman" w:cs="Times New Roman"/>
          <w:color w:val="000000"/>
          <w:sz w:val="26"/>
          <w:szCs w:val="26"/>
          <w:lang w:eastAsia="ru-RU"/>
        </w:rPr>
        <w:t>сударственной пошлины (</w:t>
      </w:r>
      <w:proofErr w:type="spellStart"/>
      <w:r w:rsidR="007578F4">
        <w:rPr>
          <w:rFonts w:ascii="Times New Roman" w:eastAsia="Times New Roman" w:hAnsi="Times New Roman" w:cs="Times New Roman"/>
          <w:color w:val="000000"/>
          <w:sz w:val="26"/>
          <w:szCs w:val="26"/>
          <w:lang w:eastAsia="ru-RU"/>
        </w:rPr>
        <w:t>оигинал</w:t>
      </w:r>
      <w:proofErr w:type="spellEnd"/>
      <w:r w:rsidR="007578F4">
        <w:rPr>
          <w:rFonts w:ascii="Times New Roman" w:eastAsia="Times New Roman" w:hAnsi="Times New Roman" w:cs="Times New Roman"/>
          <w:color w:val="000000"/>
          <w:sz w:val="26"/>
          <w:szCs w:val="26"/>
          <w:lang w:eastAsia="ru-RU"/>
        </w:rPr>
        <w:t>).</w:t>
      </w:r>
    </w:p>
    <w:p w:rsidR="007578F4" w:rsidRDefault="007578F4" w:rsidP="007578F4">
      <w:pPr>
        <w:pStyle w:val="a3"/>
        <w:shd w:val="clear" w:color="auto" w:fill="FFFFFF"/>
        <w:spacing w:before="0" w:beforeAutospacing="0" w:after="0" w:afterAutospacing="0"/>
        <w:jc w:val="both"/>
        <w:rPr>
          <w:color w:val="000000"/>
          <w:sz w:val="26"/>
          <w:szCs w:val="26"/>
        </w:rPr>
      </w:pPr>
      <w:r>
        <w:rPr>
          <w:color w:val="000000"/>
          <w:sz w:val="26"/>
          <w:szCs w:val="26"/>
        </w:rPr>
        <w:t>3. Копия доверенности представителя (если в деле участвует представитель).</w:t>
      </w:r>
    </w:p>
    <w:p w:rsidR="006D68A7" w:rsidRPr="006D68A7" w:rsidRDefault="007578F4" w:rsidP="007578F4">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737830" w:rsidRPr="006D68A7">
        <w:rPr>
          <w:rFonts w:ascii="Times New Roman" w:eastAsia="Times New Roman" w:hAnsi="Times New Roman" w:cs="Times New Roman"/>
          <w:color w:val="000000"/>
          <w:sz w:val="26"/>
          <w:szCs w:val="26"/>
          <w:lang w:eastAsia="ru-RU"/>
        </w:rPr>
        <w:t xml:space="preserve">. </w:t>
      </w:r>
      <w:r w:rsidR="006D68A7" w:rsidRPr="006D68A7">
        <w:rPr>
          <w:rFonts w:ascii="Times New Roman" w:hAnsi="Times New Roman" w:cs="Times New Roman"/>
          <w:sz w:val="26"/>
          <w:szCs w:val="26"/>
        </w:rPr>
        <w:t>Уведомление о вручении или документы, подтверждающие направление Ответчику копий искового заявления и приложенных к нему документов, которые у него отсутствуют (опись вложения и кассовый чек).</w:t>
      </w:r>
    </w:p>
    <w:p w:rsidR="006D68A7" w:rsidRPr="006D68A7" w:rsidRDefault="006D68A7" w:rsidP="006D68A7">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E1241" w:rsidRPr="006D68A7" w:rsidRDefault="00DE1241" w:rsidP="00DE1241">
      <w:pPr>
        <w:spacing w:after="0" w:line="240" w:lineRule="auto"/>
        <w:rPr>
          <w:rFonts w:ascii="Times New Roman" w:eastAsia="Times New Roman" w:hAnsi="Times New Roman" w:cs="Times New Roman"/>
          <w:color w:val="000000"/>
          <w:sz w:val="26"/>
          <w:szCs w:val="26"/>
          <w:lang w:eastAsia="ru-RU"/>
        </w:rPr>
      </w:pPr>
      <w:r w:rsidRPr="006D68A7">
        <w:rPr>
          <w:rFonts w:ascii="Times New Roman" w:eastAsia="Times New Roman" w:hAnsi="Times New Roman" w:cs="Times New Roman"/>
          <w:color w:val="000000"/>
          <w:sz w:val="26"/>
          <w:szCs w:val="26"/>
          <w:lang w:eastAsia="ru-RU"/>
        </w:rPr>
        <w:t> </w:t>
      </w:r>
    </w:p>
    <w:p w:rsidR="00DE1241" w:rsidRPr="006D68A7" w:rsidRDefault="00DE1241" w:rsidP="00DE1241">
      <w:pPr>
        <w:spacing w:after="0" w:line="240" w:lineRule="auto"/>
        <w:rPr>
          <w:rFonts w:ascii="Times New Roman" w:eastAsia="Times New Roman" w:hAnsi="Times New Roman" w:cs="Times New Roman"/>
          <w:color w:val="000000"/>
          <w:sz w:val="26"/>
          <w:szCs w:val="26"/>
          <w:lang w:eastAsia="ru-RU"/>
        </w:rPr>
      </w:pPr>
      <w:r w:rsidRPr="006D68A7">
        <w:rPr>
          <w:rFonts w:ascii="Times New Roman" w:eastAsia="Times New Roman" w:hAnsi="Times New Roman" w:cs="Times New Roman"/>
          <w:color w:val="000000"/>
          <w:sz w:val="26"/>
          <w:szCs w:val="26"/>
          <w:lang w:eastAsia="ru-RU"/>
        </w:rPr>
        <w:t xml:space="preserve">  «___»  _____________ _______ г.</w:t>
      </w:r>
      <w:r w:rsidR="002C22C0" w:rsidRPr="006D68A7">
        <w:rPr>
          <w:rFonts w:ascii="Times New Roman" w:eastAsia="Times New Roman" w:hAnsi="Times New Roman" w:cs="Times New Roman"/>
          <w:color w:val="000000"/>
          <w:sz w:val="26"/>
          <w:szCs w:val="26"/>
          <w:lang w:eastAsia="ru-RU"/>
        </w:rPr>
        <w:t xml:space="preserve">      Подпись ______________________</w:t>
      </w:r>
    </w:p>
    <w:p w:rsidR="002C22C0" w:rsidRPr="006D68A7" w:rsidRDefault="004A7B6E" w:rsidP="004A7B6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C22C0" w:rsidRPr="006D68A7">
        <w:rPr>
          <w:rFonts w:ascii="Times New Roman" w:eastAsia="Times New Roman" w:hAnsi="Times New Roman" w:cs="Times New Roman"/>
          <w:color w:val="000000"/>
          <w:sz w:val="24"/>
          <w:szCs w:val="24"/>
          <w:lang w:eastAsia="ru-RU"/>
        </w:rPr>
        <w:t>(</w:t>
      </w:r>
      <w:r w:rsidRPr="006D68A7">
        <w:rPr>
          <w:rFonts w:ascii="Times New Roman" w:eastAsia="Times New Roman" w:hAnsi="Times New Roman" w:cs="Times New Roman"/>
          <w:color w:val="000000"/>
          <w:sz w:val="24"/>
          <w:szCs w:val="24"/>
          <w:lang w:eastAsia="ru-RU"/>
        </w:rPr>
        <w:t>расшифровка</w:t>
      </w:r>
      <w:r w:rsidR="002C22C0" w:rsidRPr="006D68A7">
        <w:rPr>
          <w:rFonts w:ascii="Times New Roman" w:eastAsia="Times New Roman" w:hAnsi="Times New Roman" w:cs="Times New Roman"/>
          <w:color w:val="000000"/>
          <w:sz w:val="24"/>
          <w:szCs w:val="24"/>
          <w:lang w:eastAsia="ru-RU"/>
        </w:rPr>
        <w:t>)</w:t>
      </w:r>
    </w:p>
    <w:p w:rsidR="00DE1241" w:rsidRPr="00DE1241" w:rsidRDefault="00DE1241" w:rsidP="00DE1241">
      <w:pPr>
        <w:spacing w:after="0" w:line="240" w:lineRule="auto"/>
        <w:rPr>
          <w:rFonts w:ascii="Arial" w:eastAsia="Times New Roman" w:hAnsi="Arial" w:cs="Arial"/>
          <w:color w:val="000000"/>
          <w:sz w:val="26"/>
          <w:szCs w:val="26"/>
          <w:lang w:eastAsia="ru-RU"/>
        </w:rPr>
      </w:pPr>
      <w:r w:rsidRPr="00DE1241">
        <w:rPr>
          <w:rFonts w:ascii="Arial" w:eastAsia="Times New Roman" w:hAnsi="Arial" w:cs="Arial"/>
          <w:color w:val="000000"/>
          <w:sz w:val="26"/>
          <w:szCs w:val="26"/>
          <w:lang w:eastAsia="ru-RU"/>
        </w:rPr>
        <w:t> </w:t>
      </w:r>
    </w:p>
    <w:p w:rsidR="004A7B6E" w:rsidRPr="0076516D" w:rsidRDefault="00DE1241" w:rsidP="004A7B6E">
      <w:pPr>
        <w:shd w:val="clear" w:color="auto" w:fill="FFFFFF"/>
        <w:spacing w:after="0" w:line="240" w:lineRule="auto"/>
        <w:jc w:val="both"/>
        <w:rPr>
          <w:rFonts w:ascii="Times New Roman" w:hAnsi="Times New Roman" w:cs="Times New Roman"/>
          <w:sz w:val="26"/>
          <w:szCs w:val="26"/>
        </w:rPr>
      </w:pPr>
      <w:r w:rsidRPr="00DE1241">
        <w:rPr>
          <w:rFonts w:ascii="Arial" w:eastAsia="Times New Roman" w:hAnsi="Arial" w:cs="Arial"/>
          <w:color w:val="000000"/>
          <w:sz w:val="26"/>
          <w:szCs w:val="26"/>
          <w:lang w:eastAsia="ru-RU"/>
        </w:rPr>
        <w:t> </w:t>
      </w:r>
      <w:r w:rsidR="004A7B6E" w:rsidRPr="0076516D">
        <w:rPr>
          <w:rFonts w:ascii="Times New Roman" w:hAnsi="Times New Roman" w:cs="Times New Roman"/>
          <w:sz w:val="26"/>
          <w:szCs w:val="26"/>
        </w:rPr>
        <w:t>--------------------------------</w:t>
      </w:r>
    </w:p>
    <w:p w:rsidR="004A7B6E" w:rsidRPr="00A40D65" w:rsidRDefault="004A7B6E" w:rsidP="004A7B6E">
      <w:pPr>
        <w:pStyle w:val="ConsPlusNormal"/>
        <w:ind w:firstLine="540"/>
        <w:jc w:val="both"/>
        <w:rPr>
          <w:rFonts w:ascii="Times New Roman" w:hAnsi="Times New Roman" w:cs="Times New Roman"/>
          <w:sz w:val="26"/>
          <w:szCs w:val="26"/>
        </w:rPr>
      </w:pPr>
      <w:r w:rsidRPr="00A40D65">
        <w:rPr>
          <w:rFonts w:ascii="Times New Roman" w:hAnsi="Times New Roman" w:cs="Times New Roman"/>
          <w:sz w:val="26"/>
          <w:szCs w:val="26"/>
        </w:rPr>
        <w:t>Информация для сведения:</w:t>
      </w:r>
    </w:p>
    <w:p w:rsidR="004A7B6E" w:rsidRPr="00A40D65" w:rsidRDefault="004A7B6E" w:rsidP="004A7B6E">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E47A8C" w:rsidRPr="00A40D65" w:rsidRDefault="004A7B6E" w:rsidP="00E23F62">
      <w:pPr>
        <w:pStyle w:val="a3"/>
        <w:shd w:val="clear" w:color="auto" w:fill="FFFFFF"/>
        <w:spacing w:before="0" w:beforeAutospacing="0" w:after="0" w:afterAutospacing="0"/>
        <w:jc w:val="both"/>
        <w:rPr>
          <w:color w:val="000000"/>
          <w:sz w:val="26"/>
          <w:szCs w:val="26"/>
        </w:rPr>
      </w:pPr>
      <w:r w:rsidRPr="00A40D65">
        <w:rPr>
          <w:color w:val="000000"/>
          <w:sz w:val="26"/>
          <w:szCs w:val="26"/>
        </w:rPr>
        <w:t>&lt;1&gt; </w:t>
      </w:r>
      <w:r w:rsidR="008C52C3" w:rsidRPr="00A40D65">
        <w:rPr>
          <w:color w:val="000000"/>
          <w:sz w:val="26"/>
          <w:szCs w:val="26"/>
        </w:rPr>
        <w:t xml:space="preserve">В соответствии со статьями 24, 28, 29 Гражданского процессуального кодекса Российской Федерации иск предъявляется в городской (районный) суд по месту жительства ответчика. </w:t>
      </w:r>
    </w:p>
    <w:p w:rsidR="00251A44" w:rsidRPr="00A40D65" w:rsidRDefault="008C52C3" w:rsidP="00E23F62">
      <w:pPr>
        <w:pStyle w:val="a3"/>
        <w:shd w:val="clear" w:color="auto" w:fill="FFFFFF"/>
        <w:spacing w:before="0" w:beforeAutospacing="0" w:after="0" w:afterAutospacing="0"/>
        <w:ind w:firstLine="709"/>
        <w:jc w:val="both"/>
        <w:rPr>
          <w:color w:val="000000"/>
          <w:sz w:val="26"/>
          <w:szCs w:val="26"/>
        </w:rPr>
      </w:pPr>
      <w:r w:rsidRPr="00A40D65">
        <w:rPr>
          <w:color w:val="000000"/>
          <w:sz w:val="26"/>
          <w:szCs w:val="26"/>
        </w:rPr>
        <w:t>Иск к организации предъявляется в суд по месту нахождения организации. Иск к организации, вытекающий из деятельности ее филиала или представительства, может быть предъявлен также в суд по месту нахождения ее филиала или представительства.</w:t>
      </w:r>
      <w:r w:rsidR="00FA77BF" w:rsidRPr="00A40D65">
        <w:rPr>
          <w:color w:val="000000"/>
          <w:sz w:val="26"/>
          <w:szCs w:val="26"/>
        </w:rPr>
        <w:t xml:space="preserve"> </w:t>
      </w:r>
    </w:p>
    <w:p w:rsidR="00E23F62" w:rsidRPr="00E23F62" w:rsidRDefault="008C52C3" w:rsidP="00E23F62">
      <w:pPr>
        <w:pStyle w:val="a3"/>
        <w:shd w:val="clear" w:color="auto" w:fill="FFFFFF"/>
        <w:spacing w:before="0" w:beforeAutospacing="0" w:after="0" w:afterAutospacing="0"/>
        <w:ind w:firstLine="709"/>
        <w:jc w:val="both"/>
        <w:rPr>
          <w:color w:val="000000"/>
          <w:sz w:val="26"/>
          <w:szCs w:val="26"/>
        </w:rPr>
      </w:pPr>
      <w:r w:rsidRPr="00A40D65">
        <w:rPr>
          <w:color w:val="000000"/>
          <w:sz w:val="26"/>
          <w:szCs w:val="26"/>
        </w:rPr>
        <w:t xml:space="preserve">Когда иск должен быть предъявлен к нескольким ответчикам (например, к редакции газеты и автору статьи), проживающим или находящимся в разных </w:t>
      </w:r>
      <w:r w:rsidRPr="00E23F62">
        <w:rPr>
          <w:color w:val="000000"/>
          <w:sz w:val="26"/>
          <w:szCs w:val="26"/>
        </w:rPr>
        <w:t>местах, то подсудность определяется по правилам статьи 31 Гражданского процессуального кодекса Российской Федерации, т.е. по месту жительства или месту нахождения одного из ответчиков по выбору истца.</w:t>
      </w:r>
    </w:p>
    <w:p w:rsidR="00E23F62" w:rsidRPr="00E23F62" w:rsidRDefault="00E23F62" w:rsidP="00E23F62">
      <w:pPr>
        <w:pStyle w:val="a3"/>
        <w:shd w:val="clear" w:color="auto" w:fill="FFFFFF"/>
        <w:spacing w:before="0" w:beforeAutospacing="0" w:after="0" w:afterAutospacing="0"/>
        <w:ind w:firstLine="709"/>
        <w:jc w:val="both"/>
        <w:rPr>
          <w:color w:val="000000"/>
          <w:sz w:val="26"/>
          <w:szCs w:val="26"/>
        </w:rPr>
      </w:pPr>
      <w:r w:rsidRPr="00E23F62">
        <w:rPr>
          <w:color w:val="000000"/>
          <w:sz w:val="26"/>
          <w:szCs w:val="26"/>
        </w:rPr>
        <w:t>Дела о защите деловой репутации в сфере предпринимательской и иной экономической деятельности рассматриваются арбитражными судами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(часть 2 статьи 33 Арбитражного процессуального кодекса Российской Федерации). Исходя из этого, дела о защите деловой репутации в сфере предпринимательской и иной экономической деятельности не подведомственны судам общей юрисдикции.</w:t>
      </w:r>
    </w:p>
    <w:p w:rsidR="00E23F62" w:rsidRPr="00DE1241" w:rsidRDefault="00E23F62" w:rsidP="00E23F62">
      <w:pPr>
        <w:pStyle w:val="a3"/>
        <w:shd w:val="clear" w:color="auto" w:fill="FFFFFF"/>
        <w:spacing w:before="0" w:beforeAutospacing="0" w:after="0" w:afterAutospacing="0"/>
        <w:ind w:firstLine="709"/>
        <w:jc w:val="both"/>
        <w:rPr>
          <w:rFonts w:ascii="Arial" w:hAnsi="Arial" w:cs="Arial"/>
          <w:color w:val="000000"/>
          <w:sz w:val="26"/>
          <w:szCs w:val="26"/>
        </w:rPr>
      </w:pPr>
      <w:r w:rsidRPr="00E23F62">
        <w:rPr>
          <w:color w:val="000000"/>
          <w:sz w:val="26"/>
          <w:szCs w:val="26"/>
        </w:rPr>
        <w:lastRenderedPageBreak/>
        <w:t>Если сторонами спора о защите деловой репутации будут юридические лица или индивидуальные предприниматели в иной сфере, не относящейся к предпринимательской и иной экономической деятельности, то такой спор подведомствен суду общей юрисдикции</w:t>
      </w:r>
      <w:r w:rsidRPr="00DE1241">
        <w:rPr>
          <w:rFonts w:ascii="Arial" w:hAnsi="Arial" w:cs="Arial"/>
          <w:color w:val="000000"/>
          <w:sz w:val="26"/>
          <w:szCs w:val="26"/>
        </w:rPr>
        <w:t>.</w:t>
      </w:r>
    </w:p>
    <w:p w:rsidR="00E23F62" w:rsidRPr="00A40D65" w:rsidRDefault="00E23F62" w:rsidP="00FA77BF">
      <w:pPr>
        <w:pStyle w:val="a3"/>
        <w:shd w:val="clear" w:color="auto" w:fill="FFFFFF"/>
        <w:spacing w:before="0" w:beforeAutospacing="0" w:after="0" w:afterAutospacing="0"/>
        <w:ind w:firstLine="360"/>
        <w:jc w:val="both"/>
        <w:rPr>
          <w:color w:val="000000"/>
          <w:sz w:val="26"/>
          <w:szCs w:val="26"/>
        </w:rPr>
      </w:pPr>
    </w:p>
    <w:p w:rsidR="004A7B6E" w:rsidRPr="0076516D" w:rsidRDefault="004A7B6E" w:rsidP="004A7B6E">
      <w:pPr>
        <w:pStyle w:val="ConsPlusNormal"/>
        <w:jc w:val="both"/>
        <w:rPr>
          <w:rFonts w:ascii="Times New Roman" w:hAnsi="Times New Roman" w:cs="Times New Roman"/>
          <w:sz w:val="26"/>
          <w:szCs w:val="26"/>
        </w:rPr>
      </w:pPr>
      <w:r w:rsidRPr="00A40D65">
        <w:rPr>
          <w:rFonts w:ascii="Times New Roman" w:hAnsi="Times New Roman" w:cs="Times New Roman"/>
          <w:sz w:val="26"/>
          <w:szCs w:val="26"/>
        </w:rPr>
        <w:t>&lt;2&gt; О требованиях, предъявляемых</w:t>
      </w:r>
      <w:r w:rsidRPr="0076516D">
        <w:rPr>
          <w:rFonts w:ascii="Times New Roman" w:hAnsi="Times New Roman" w:cs="Times New Roman"/>
          <w:sz w:val="26"/>
          <w:szCs w:val="26"/>
        </w:rPr>
        <w:t xml:space="preserve"> к представителям и документам, подтверждающим их полномочия, см. </w:t>
      </w:r>
      <w:hyperlink r:id="rId4" w:history="1">
        <w:r w:rsidRPr="0076516D">
          <w:rPr>
            <w:rFonts w:ascii="Times New Roman" w:hAnsi="Times New Roman" w:cs="Times New Roman"/>
            <w:color w:val="0000FF"/>
            <w:sz w:val="26"/>
            <w:szCs w:val="26"/>
          </w:rPr>
          <w:t>ст. ст. 49</w:t>
        </w:r>
      </w:hyperlink>
      <w:r w:rsidRPr="0076516D">
        <w:rPr>
          <w:rFonts w:ascii="Times New Roman" w:hAnsi="Times New Roman" w:cs="Times New Roman"/>
          <w:sz w:val="26"/>
          <w:szCs w:val="26"/>
        </w:rPr>
        <w:t xml:space="preserve"> - </w:t>
      </w:r>
      <w:hyperlink r:id="rId5" w:history="1">
        <w:r w:rsidRPr="0076516D">
          <w:rPr>
            <w:rFonts w:ascii="Times New Roman" w:hAnsi="Times New Roman" w:cs="Times New Roman"/>
            <w:color w:val="0000FF"/>
            <w:sz w:val="26"/>
            <w:szCs w:val="26"/>
          </w:rPr>
          <w:t>54</w:t>
        </w:r>
      </w:hyperlink>
      <w:r w:rsidRPr="0076516D">
        <w:rPr>
          <w:rFonts w:ascii="Times New Roman" w:hAnsi="Times New Roman" w:cs="Times New Roman"/>
          <w:sz w:val="26"/>
          <w:szCs w:val="26"/>
        </w:rPr>
        <w:t xml:space="preserve"> Гражданского процессуального кодекса Российской Федерации.</w:t>
      </w:r>
    </w:p>
    <w:p w:rsidR="004A7B6E" w:rsidRPr="0076516D" w:rsidRDefault="004A7B6E" w:rsidP="004A7B6E">
      <w:pPr>
        <w:shd w:val="clear" w:color="auto" w:fill="FFFFFF"/>
        <w:spacing w:after="0" w:line="240" w:lineRule="auto"/>
        <w:jc w:val="both"/>
        <w:rPr>
          <w:rFonts w:ascii="Times New Roman" w:eastAsia="Times New Roman" w:hAnsi="Times New Roman" w:cs="Times New Roman"/>
          <w:color w:val="000000"/>
          <w:sz w:val="26"/>
          <w:szCs w:val="26"/>
          <w:lang w:eastAsia="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A7B6E" w:rsidRPr="00C1595C" w:rsidTr="00EE4CC6">
        <w:trPr>
          <w:jc w:val="center"/>
        </w:trPr>
        <w:tc>
          <w:tcPr>
            <w:tcW w:w="9354" w:type="dxa"/>
            <w:tcBorders>
              <w:top w:val="nil"/>
              <w:left w:val="single" w:sz="24" w:space="0" w:color="CED3F1"/>
              <w:bottom w:val="nil"/>
              <w:right w:val="single" w:sz="24" w:space="0" w:color="F4F3F8"/>
            </w:tcBorders>
            <w:shd w:val="clear" w:color="auto" w:fill="F4F3F8"/>
          </w:tcPr>
          <w:p w:rsidR="004A7B6E" w:rsidRPr="00C1595C" w:rsidRDefault="004A7B6E" w:rsidP="0023596D">
            <w:pPr>
              <w:pStyle w:val="ConsPlusNormal"/>
              <w:jc w:val="both"/>
              <w:rPr>
                <w:rFonts w:ascii="Times New Roman" w:hAnsi="Times New Roman" w:cs="Times New Roman"/>
                <w:sz w:val="24"/>
                <w:szCs w:val="24"/>
              </w:rPr>
            </w:pPr>
            <w:r w:rsidRPr="0076516D">
              <w:rPr>
                <w:rFonts w:ascii="Times New Roman" w:hAnsi="Times New Roman" w:cs="Times New Roman"/>
                <w:color w:val="000000"/>
                <w:sz w:val="26"/>
                <w:szCs w:val="26"/>
              </w:rPr>
              <w:t>  </w:t>
            </w:r>
            <w:r w:rsidRPr="00C1595C">
              <w:rPr>
                <w:rFonts w:ascii="Times New Roman" w:hAnsi="Times New Roman" w:cs="Times New Roman"/>
                <w:color w:val="392C69"/>
                <w:sz w:val="24"/>
                <w:szCs w:val="24"/>
              </w:rPr>
              <w:t>Примечание.</w:t>
            </w:r>
          </w:p>
          <w:p w:rsidR="004A7B6E" w:rsidRPr="00C1595C" w:rsidRDefault="004A7B6E" w:rsidP="0023596D">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4A7B6E" w:rsidRDefault="004A7B6E" w:rsidP="004A7B6E">
      <w:pPr>
        <w:pStyle w:val="ConsPlusNormal"/>
        <w:ind w:firstLine="540"/>
        <w:jc w:val="both"/>
        <w:rPr>
          <w:rFonts w:ascii="Times New Roman" w:hAnsi="Times New Roman" w:cs="Times New Roman"/>
          <w:sz w:val="26"/>
          <w:szCs w:val="26"/>
        </w:rPr>
      </w:pPr>
      <w:bookmarkStart w:id="1" w:name="P73"/>
      <w:bookmarkEnd w:id="1"/>
    </w:p>
    <w:p w:rsidR="004A7B6E" w:rsidRDefault="004A7B6E" w:rsidP="004A7B6E">
      <w:pPr>
        <w:pStyle w:val="ConsPlusNormal"/>
        <w:ind w:firstLine="540"/>
        <w:jc w:val="both"/>
        <w:rPr>
          <w:rFonts w:ascii="Times New Roman" w:hAnsi="Times New Roman" w:cs="Times New Roman"/>
          <w:sz w:val="26"/>
          <w:szCs w:val="26"/>
        </w:rPr>
      </w:pPr>
      <w:r w:rsidRPr="00D9032C">
        <w:rPr>
          <w:rFonts w:ascii="Times New Roman" w:hAnsi="Times New Roman" w:cs="Times New Roman"/>
          <w:sz w:val="26"/>
          <w:szCs w:val="26"/>
        </w:rPr>
        <w:t>&lt;3&gt;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D9032C">
          <w:rPr>
            <w:rFonts w:ascii="Times New Roman" w:hAnsi="Times New Roman" w:cs="Times New Roman"/>
            <w:color w:val="0000FF"/>
            <w:sz w:val="26"/>
            <w:szCs w:val="26"/>
          </w:rPr>
          <w:t>п. 3 ч. 2 ст. 131</w:t>
        </w:r>
      </w:hyperlink>
      <w:r w:rsidRPr="00D9032C">
        <w:rPr>
          <w:rFonts w:ascii="Times New Roman" w:hAnsi="Times New Roman" w:cs="Times New Roman"/>
          <w:sz w:val="26"/>
          <w:szCs w:val="26"/>
        </w:rPr>
        <w:t xml:space="preserve"> Гражданского процессуального кодекса Российской Федерации).</w:t>
      </w:r>
    </w:p>
    <w:p w:rsidR="00AB3B62" w:rsidRDefault="00AB3B62" w:rsidP="004A7B6E">
      <w:pPr>
        <w:pStyle w:val="ConsPlusNormal"/>
        <w:ind w:firstLine="540"/>
        <w:jc w:val="both"/>
        <w:rPr>
          <w:rFonts w:ascii="Times New Roman" w:hAnsi="Times New Roman" w:cs="Times New Roman"/>
          <w:sz w:val="26"/>
          <w:szCs w:val="26"/>
        </w:rPr>
      </w:pPr>
    </w:p>
    <w:p w:rsidR="00AB3B62" w:rsidRPr="00AB3B62" w:rsidRDefault="00AB3B62" w:rsidP="00AB3B62">
      <w:pPr>
        <w:spacing w:after="0" w:line="240" w:lineRule="auto"/>
        <w:ind w:firstLine="709"/>
        <w:jc w:val="both"/>
        <w:rPr>
          <w:rFonts w:ascii="Times New Roman" w:eastAsia="Times New Roman" w:hAnsi="Times New Roman" w:cs="Times New Roman"/>
          <w:color w:val="000000"/>
          <w:sz w:val="26"/>
          <w:szCs w:val="26"/>
          <w:lang w:eastAsia="ru-RU"/>
        </w:rPr>
      </w:pPr>
      <w:r w:rsidRPr="00AB3B62">
        <w:rPr>
          <w:rFonts w:ascii="Times New Roman" w:eastAsia="Times New Roman" w:hAnsi="Times New Roman" w:cs="Times New Roman"/>
          <w:color w:val="000000"/>
          <w:sz w:val="26"/>
          <w:szCs w:val="26"/>
          <w:lang w:eastAsia="ru-RU"/>
        </w:rPr>
        <w:t>Надлежащими ответчиками по искам о защите чести, достоинства и деловой репутации являются авторы не соответствующих действительности порочащих сведений, а также лица, распространившие эти сведения.</w:t>
      </w:r>
    </w:p>
    <w:p w:rsidR="00AB3B62" w:rsidRPr="00AB3B62" w:rsidRDefault="00AB3B62" w:rsidP="00AB3B62">
      <w:pPr>
        <w:spacing w:after="0" w:line="240" w:lineRule="auto"/>
        <w:ind w:firstLine="709"/>
        <w:jc w:val="both"/>
        <w:rPr>
          <w:rFonts w:ascii="Times New Roman" w:eastAsia="Times New Roman" w:hAnsi="Times New Roman" w:cs="Times New Roman"/>
          <w:color w:val="000000"/>
          <w:sz w:val="26"/>
          <w:szCs w:val="26"/>
          <w:lang w:eastAsia="ru-RU"/>
        </w:rPr>
      </w:pPr>
      <w:r w:rsidRPr="00AB3B62">
        <w:rPr>
          <w:rFonts w:ascii="Times New Roman" w:eastAsia="Times New Roman" w:hAnsi="Times New Roman" w:cs="Times New Roman"/>
          <w:color w:val="000000"/>
          <w:sz w:val="26"/>
          <w:szCs w:val="26"/>
          <w:lang w:eastAsia="ru-RU"/>
        </w:rPr>
        <w:t>Если оспариваемые сведения были распространены в средствах массовой информации, то надлежащими ответчиками являются автор и редакция соответствующего средства массовой информации. Если эти сведения были распространены в средстве массовой информации с указанием лица, являющегося их источником, то это лицо также является надлежащим ответчиком. При опубликовании или ином распространении не соответствующих действительности порочащих сведений без обозначения имени автора (например, в редакционной статье) надлежащим ответчиком по делу является редакция соответствующего средства массовой информации, то есть организация, физическое лицо или группа физических лиц, осуществляющие производство и выпуск данного средства массовой информации (часть 9 статьи 2 Закона Российской Федерации "О средствах массовой информации"). В случае, если редакция средства массовой информации не является юридическим лицом, к участию в деле в качестве ответчика может быть привлечен учредитель данного средства массовой информации.</w:t>
      </w:r>
    </w:p>
    <w:p w:rsidR="00AB3B62" w:rsidRPr="00C63DC3" w:rsidRDefault="00AB3B62" w:rsidP="00C63DC3">
      <w:pPr>
        <w:spacing w:after="0" w:line="240" w:lineRule="auto"/>
        <w:ind w:firstLine="709"/>
        <w:jc w:val="both"/>
        <w:rPr>
          <w:rFonts w:ascii="Times New Roman" w:eastAsia="Times New Roman" w:hAnsi="Times New Roman" w:cs="Times New Roman"/>
          <w:color w:val="000000"/>
          <w:sz w:val="26"/>
          <w:szCs w:val="26"/>
          <w:lang w:eastAsia="ru-RU"/>
        </w:rPr>
      </w:pPr>
      <w:r w:rsidRPr="00AB3B62">
        <w:rPr>
          <w:rFonts w:ascii="Times New Roman" w:eastAsia="Times New Roman" w:hAnsi="Times New Roman" w:cs="Times New Roman"/>
          <w:color w:val="000000"/>
          <w:sz w:val="26"/>
          <w:szCs w:val="26"/>
          <w:lang w:eastAsia="ru-RU"/>
        </w:rPr>
        <w:t xml:space="preserve">В случае, когда сведения были распространены работником в связи с осуществлением профессиональной деятельности от имени организации, в которой он работает (например, в служебной характеристике), надлежащим ответчиком в соответствии со статьей 1068 Гражданского кодекса Российской Федерации является юридическое лицо, работником которого распространены такие сведения. Учитывая, что рассмотрение данного дела может повлиять на права и обязанности работника, </w:t>
      </w:r>
      <w:r w:rsidRPr="00C63DC3">
        <w:rPr>
          <w:rFonts w:ascii="Times New Roman" w:eastAsia="Times New Roman" w:hAnsi="Times New Roman" w:cs="Times New Roman"/>
          <w:color w:val="000000"/>
          <w:sz w:val="26"/>
          <w:szCs w:val="26"/>
          <w:lang w:eastAsia="ru-RU"/>
        </w:rPr>
        <w:t xml:space="preserve">он может быть привлечен к участию в деле в качестве третьего лица, не </w:t>
      </w:r>
      <w:r w:rsidRPr="00C63DC3">
        <w:rPr>
          <w:rFonts w:ascii="Times New Roman" w:eastAsia="Times New Roman" w:hAnsi="Times New Roman" w:cs="Times New Roman"/>
          <w:color w:val="000000"/>
          <w:sz w:val="26"/>
          <w:szCs w:val="26"/>
          <w:lang w:eastAsia="ru-RU"/>
        </w:rPr>
        <w:lastRenderedPageBreak/>
        <w:t>заявляющего самостоятельных требований относительно предмета спора на стороне ответчика.</w:t>
      </w:r>
    </w:p>
    <w:p w:rsidR="004A7B6E" w:rsidRPr="00C63DC3" w:rsidRDefault="004A7B6E" w:rsidP="00C63DC3">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 xml:space="preserve"> </w:t>
      </w:r>
    </w:p>
    <w:p w:rsidR="00C63DC3" w:rsidRPr="00C63DC3" w:rsidRDefault="004A7B6E" w:rsidP="00C63DC3">
      <w:pPr>
        <w:pStyle w:val="a3"/>
        <w:shd w:val="clear" w:color="auto" w:fill="FFFFFF"/>
        <w:spacing w:before="0" w:beforeAutospacing="0" w:after="0" w:afterAutospacing="0"/>
        <w:ind w:firstLine="540"/>
        <w:jc w:val="both"/>
        <w:rPr>
          <w:color w:val="000000"/>
          <w:sz w:val="26"/>
          <w:szCs w:val="26"/>
        </w:rPr>
      </w:pPr>
      <w:r w:rsidRPr="00C63DC3">
        <w:rPr>
          <w:sz w:val="26"/>
          <w:szCs w:val="26"/>
        </w:rPr>
        <w:t xml:space="preserve">&lt;4&gt; </w:t>
      </w:r>
      <w:r w:rsidR="00C63DC3" w:rsidRPr="00C63DC3">
        <w:rPr>
          <w:color w:val="000000"/>
          <w:sz w:val="26"/>
          <w:szCs w:val="26"/>
        </w:rPr>
        <w:t>В соответствии с подпунктом 3 пункта 1 статьи 333.19 Налогового кодекса Российской Федерации, государственная пошлина, подлежащая уплате за подачу искового заявления о защите чести, достоинства и деловой репутации составляет 300 рублей.</w:t>
      </w:r>
    </w:p>
    <w:p w:rsidR="00C63DC3" w:rsidRPr="00C63DC3" w:rsidRDefault="00C63DC3" w:rsidP="00C63DC3">
      <w:pPr>
        <w:spacing w:after="0" w:line="240" w:lineRule="auto"/>
        <w:ind w:firstLine="540"/>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Кроме того, следует иметь в виду, что моральный вред, хотя он и определяется в конкретной денежной сумме, признается законом вредом неимущественным и, следовательно, государственная пошлина должна взиматься также в размере 300 рублей на основании подпункта 3 пункта 1 статьи 333.19 Налогового кодекса Российской Федерации.</w:t>
      </w:r>
    </w:p>
    <w:p w:rsidR="00C63DC3" w:rsidRPr="00D9032C" w:rsidRDefault="00C63DC3" w:rsidP="00252587">
      <w:pPr>
        <w:pStyle w:val="a3"/>
        <w:shd w:val="clear" w:color="auto" w:fill="FFFFFF"/>
        <w:spacing w:before="0" w:beforeAutospacing="0" w:after="0" w:afterAutospacing="0"/>
        <w:ind w:firstLine="540"/>
        <w:jc w:val="both"/>
        <w:rPr>
          <w:sz w:val="26"/>
          <w:szCs w:val="26"/>
        </w:rPr>
      </w:pPr>
    </w:p>
    <w:p w:rsidR="00F33B31" w:rsidRDefault="00F33B31" w:rsidP="00252587">
      <w:pPr>
        <w:pStyle w:val="a3"/>
        <w:shd w:val="clear" w:color="auto" w:fill="FFFFFF"/>
        <w:spacing w:before="0" w:beforeAutospacing="0" w:after="0" w:afterAutospacing="0"/>
        <w:ind w:firstLine="540"/>
        <w:jc w:val="both"/>
        <w:rPr>
          <w:sz w:val="26"/>
          <w:szCs w:val="26"/>
        </w:rPr>
      </w:pPr>
    </w:p>
    <w:p w:rsidR="004A7B6E" w:rsidRPr="00C63DC3" w:rsidRDefault="004A7B6E" w:rsidP="00C63DC3">
      <w:pPr>
        <w:spacing w:after="0" w:line="240" w:lineRule="auto"/>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jc w:val="both"/>
        <w:rPr>
          <w:rFonts w:ascii="Times New Roman" w:eastAsia="Times New Roman" w:hAnsi="Times New Roman" w:cs="Times New Roman"/>
          <w:b/>
          <w:color w:val="000000"/>
          <w:sz w:val="26"/>
          <w:szCs w:val="26"/>
          <w:lang w:eastAsia="ru-RU"/>
        </w:rPr>
      </w:pPr>
      <w:r w:rsidRPr="00C63DC3">
        <w:rPr>
          <w:rFonts w:ascii="Times New Roman" w:eastAsia="Times New Roman" w:hAnsi="Times New Roman" w:cs="Times New Roman"/>
          <w:b/>
          <w:color w:val="000000"/>
          <w:sz w:val="26"/>
          <w:szCs w:val="26"/>
          <w:lang w:eastAsia="ru-RU"/>
        </w:rPr>
        <w:t>ПРИМЕЧАНИЕ:</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В соответствии с пунктами 1 и 7 статьи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а юридическое лицо - сведений, порочащих его деловую репутацию.</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Иски по делам данной категории вправе предъявить граждане и юридические лица, которые считают, что о них распространены не соответствующие действительности порочащие сведения.</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При распространении таких сведений в отношении несовершеннолетних или недееспособных иски о защите их чести и достоинства в соответствии с пунктами 1 и 3 статьи 52 Гражданского процессуального кодекса Российской Федерации могут предъявить их законные представители.</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По требованию заинтересованных лиц (например, родственников, наследников) защита чести и достоинства гражданина допускается и после его смерти (пункт 1 статьи 152 Гражданского кодекса Российской Федерации).</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Судебная защита чести, достоинства и деловой репутации лица, в отношении которого распространены не соответствующие действительности порочащие сведения, не исключается также в случае, когда невозможно установить лицо, распространившее такие сведения (например, при направлении анонимных писем в адрес граждан либо распространении сведений в сети Интернет лицом, которое невозможно идентифицировать). В соответствии с пунктом 6 статьи 152 Гражданского кодекса Российской Федерации суд в указанном случае вправе по заявлению заинтересованного лица признать распространенные в отношении него сведения не соответствующими действительности порочащими сведениями. Такое заявление рассматривается в порядке особого производства (подраздел IV Гражданского процессуального кодекса Российской Федерации).</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3.Досудебный порядок.</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 xml:space="preserve">Законом не предусмотрено обязательное предварительное обращение к ответчику с требованием об опровержении сведений, порочащих честь, достоинство или деловую репутацию, в том числе и в случае, когда иск предъявлен к редакции средства массовой информации, в котором были распространены указанные выше сведения. Вместе с тем гражданин вправе обратиться с </w:t>
      </w:r>
      <w:r w:rsidRPr="00C63DC3">
        <w:rPr>
          <w:rFonts w:ascii="Times New Roman" w:eastAsia="Times New Roman" w:hAnsi="Times New Roman" w:cs="Times New Roman"/>
          <w:color w:val="000000"/>
          <w:sz w:val="26"/>
          <w:szCs w:val="26"/>
          <w:lang w:eastAsia="ru-RU"/>
        </w:rPr>
        <w:lastRenderedPageBreak/>
        <w:t>требованием об опровержении таких сведений непосредственно к редакции соответствующего средства массовой информации, а отказ в опровержении либо нарушение установленного законом порядка опровержения могут быть обжалованы в суд.</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Обязанность доказывать соответствие действительности распространенных сведений лежит на ответчике.</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Истец обязан доказать:</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1) факт распространения сведений.</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иной, в том числе устной, форме хотя бы одному лицу.</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Сообщение таких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2) факт распространения сведений в отношении истца либо лица, в защиту прав которого обратился заявитель. Это обстоятельство имеет особое значение, например, в случаях, когда в публикации отсутствуют указания на конкретное лицо (фамилия, имя, отчество);</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3) факт распространения сведений лицом, к которому предъявлены исковые требования. Данное обстоятельство влияет на определение вида гражданского судопроизводства, так как если распространитель сведений неизвестен, то дело рассматривается по правилам особого производства;</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4) факт порочащего характера распространенных сведений.</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Порочащими, в частности, являются сведения, содержащие утверждения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Не соответствующими действительности сведениями являются утверждения о фактах или событиях, которые не имели места в реальности во время, к которому относятся оспариваемые сведения.</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 xml:space="preserve">Не могут рассматриваться как не соответствующие действительности сведения, содержащиеся в судебных решениях и приговорах, постановлениях органов предварительного следствия и других процессуальных или иных официальных документах, для обжалования и оспаривания которых предусмотрен иной установленный законами судебный порядок (например, не могут быть опровергнуты в порядке статьи 152 Гражданского кодекса Российской Федерации сведения, изложенные в приказе об увольнении, поскольку такой приказ может </w:t>
      </w:r>
      <w:r w:rsidRPr="00C63DC3">
        <w:rPr>
          <w:rFonts w:ascii="Times New Roman" w:eastAsia="Times New Roman" w:hAnsi="Times New Roman" w:cs="Times New Roman"/>
          <w:color w:val="000000"/>
          <w:sz w:val="26"/>
          <w:szCs w:val="26"/>
          <w:lang w:eastAsia="ru-RU"/>
        </w:rPr>
        <w:lastRenderedPageBreak/>
        <w:t>быть оспорен только в порядке, предусмотренном Трудовым кодексом Российской Федерации, а также сведения, содержащиеся в протоколе судебного заседания).</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Помимо указанных общих фактов для всех дел о защите чести, достоинства и деловой репутации, в предмет доказывания могут включаться дополнительные обстоятельства.</w:t>
      </w:r>
    </w:p>
    <w:p w:rsidR="000438B0" w:rsidRPr="00C63DC3" w:rsidRDefault="000438B0" w:rsidP="00C63DC3">
      <w:pPr>
        <w:spacing w:after="0" w:line="240" w:lineRule="auto"/>
        <w:ind w:firstLine="708"/>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Так, если заинтересованным лицом предъявляется иск в защиту чести и достоинства умершего лица, то в предмет доказывания включается:</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1) факт смерти лица, в отношении которого распространены порочащие сведения;</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2) характер заинтересованности лица, предъявившего иск (в том числе родственные отношения, в силу которых распространение сведений в отношении умершего лица может повлиять на права и интересы его родственника).</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с иском о защите деловой репутации обращается юридическое лицо, то в предмет доказывания включается:</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1) наличие статуса юридического лица;</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2) организационно-правовая форма юридического лица;</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3) надлежащее оформление полномочий представителя юридического лица.</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с иском о защите чести и достоинства несовершеннолетнего обращается его законный представитель, то в предмет доказывания включается факт того, что заявитель является родителем либо лицом, его заменяющим. В этом случае имеет значение и возраст несовершеннолетнего ребенка, в частности, для решения вопроса о привлечении его к участию в деле.</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исковые требования заявлены опекуном недееспособного лица, то в предмет доказывания следует включать:</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1) факт вступления в законную силу решения суда о признании лица недееспособным вследствие психического расстройства;</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2) факт назначения заявителя его опекуном.</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предъявлено требование об опровержении порочащих сведений, изложенных в служебной характеристике, то необходимо установить лицо, подписавшее характеристику, и организацию, от имени которой выдана характеристика, поскольку это влияет на правильное определение надлежащих соответчиков.</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Когда заинтересованное лицо обращается с иском об опровержении сведений, распространенных в средствах массовой информации, в предмет доказывания должны включаться сведения о наличии или отсутствии у редакции статуса юридического лица. В частности, если редакция средства массовой информации является юридическим лицом, то следует установить лицо, являющееся главным редактором. Если редакция средства массовой информации не является юридическим лицом, то следует установить лицо (лиц), являющееся учредителем данного средства массовой информации.</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истец по иску об опровержении сведений, опубликованных в средствах массовой информации, указывает, что он предварительно обращался к распространителю с соответствующим требованием, то данное обстоятельство также включается в предмет доказывания.</w:t>
      </w:r>
    </w:p>
    <w:p w:rsidR="000438B0" w:rsidRPr="00C63DC3" w:rsidRDefault="000438B0" w:rsidP="00C63DC3">
      <w:pPr>
        <w:spacing w:after="0" w:line="240" w:lineRule="auto"/>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 xml:space="preserve">Статья 152 Гражданского кодекса Российской Федерации предоставляет гражданину, в отношении которого распространены сведения, порочащие его честь, достоинство или деловую репутацию, право наряду с опровержением таких сведений требовать возмещения убытков и морального вреда. Данное правило в </w:t>
      </w:r>
      <w:r w:rsidRPr="00C63DC3">
        <w:rPr>
          <w:rFonts w:ascii="Times New Roman" w:eastAsia="Times New Roman" w:hAnsi="Times New Roman" w:cs="Times New Roman"/>
          <w:color w:val="000000"/>
          <w:sz w:val="26"/>
          <w:szCs w:val="26"/>
          <w:lang w:eastAsia="ru-RU"/>
        </w:rPr>
        <w:lastRenderedPageBreak/>
        <w:t>части, касающейся деловой репутации гражданина, соответственно применяется и к защите деловой репутации юридических лиц (пункт 7 статьи 152 Гражданского кодекса Российской Федерации). Поэтому правила, регулирующие компенсацию морального вреда в связи с распространением сведений, порочащих деловую репутацию гражданина, применяются и в случаях распространения таких сведений в отношении юридического лица.</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Требование о компенсации морального вреда может быть заявлено самостоятельно, если, например, редакция средства массовой информации добровольно опубликовала опровержение, удовлетворяющее истца.</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При предъявлении указанных требований в предмет доказывания также включается:</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1) наличие материального ущерба и его размер;</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2) нравственные и физические страдания и их степень.</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Соответственно в качестве возражений против сопутствующих требований в предмет доказывания могут включаться обстоятельства, подтверждающие отсутствие оснований для них, либо обстоятельства, влияющие на уменьшение размера возмещения материального ущерба или компенсации морального вреда.</w:t>
      </w:r>
    </w:p>
    <w:p w:rsidR="00C63DC3" w:rsidRPr="00C63DC3" w:rsidRDefault="00C63DC3" w:rsidP="00C63DC3">
      <w:pPr>
        <w:spacing w:after="0" w:line="240" w:lineRule="auto"/>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С учетом того, что требования о защите чести, достоинства и деловой репутации являются требованиями о защите неимущественных прав, на них в силу статьи 208 Гражданского кодекса Российской Федерации исковая давность не распространяется, кроме случаев, предусмотренных законом.</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Вместе с тем в соответствии со статьями 45 и 46 Закона Российской Федерации "О средствах массовой информации" отказ редакции средства массовой информации в опровержении распространенных им не соответствующих действительности порочащих сведений либо в помещении ответа (комментария, реплики) лица, в отношении которого средством массовой информации распространены такие сведения, может быть обжалован в суд в течение года со дня распространения указанных сведений. Поэтому пропуск без уважительных причин названного годичного срока может служить самостоятельным основанием для отказа в удовлетворении иска о признании необоснованным отказа редакции средства массовой информации в опровержении распространенных им сведений и помещении ответа истца в том же средстве массовой информации. При этом лицо, в отношении которого были распространены такие сведения, вправе обратиться в суд с иском к редакции средства массовой информации о защите чести, достоинства и деловой репутации без ограничения срока.</w:t>
      </w:r>
    </w:p>
    <w:p w:rsidR="00C63DC3" w:rsidRPr="00C63DC3" w:rsidRDefault="00C63DC3" w:rsidP="00C63DC3">
      <w:pPr>
        <w:spacing w:after="0" w:line="240" w:lineRule="auto"/>
        <w:jc w:val="both"/>
        <w:rPr>
          <w:rFonts w:ascii="Times New Roman" w:eastAsia="Times New Roman" w:hAnsi="Times New Roman" w:cs="Times New Roman"/>
          <w:color w:val="000000"/>
          <w:sz w:val="26"/>
          <w:szCs w:val="26"/>
          <w:lang w:eastAsia="ru-RU"/>
        </w:rPr>
      </w:pP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сведения, порочащие честь, 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w:t>
      </w:r>
    </w:p>
    <w:p w:rsidR="00DE1241" w:rsidRPr="00C63DC3" w:rsidRDefault="00DE1241" w:rsidP="00C63DC3">
      <w:pPr>
        <w:spacing w:after="0" w:line="240" w:lineRule="auto"/>
        <w:ind w:firstLine="708"/>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Если указанные сведения содержатся в документе, исходящем от организации, такой документ подлежит замене или отзыву.</w:t>
      </w:r>
    </w:p>
    <w:p w:rsidR="00DE1241" w:rsidRPr="00C63DC3" w:rsidRDefault="00DE1241" w:rsidP="00C63DC3">
      <w:pPr>
        <w:spacing w:after="0" w:line="240" w:lineRule="auto"/>
        <w:jc w:val="both"/>
        <w:rPr>
          <w:rFonts w:ascii="Times New Roman" w:eastAsia="Times New Roman" w:hAnsi="Times New Roman" w:cs="Times New Roman"/>
          <w:color w:val="000000"/>
          <w:sz w:val="26"/>
          <w:szCs w:val="26"/>
          <w:lang w:eastAsia="ru-RU"/>
        </w:rPr>
      </w:pPr>
      <w:r w:rsidRPr="00C63DC3">
        <w:rPr>
          <w:rFonts w:ascii="Times New Roman" w:eastAsia="Times New Roman" w:hAnsi="Times New Roman" w:cs="Times New Roman"/>
          <w:color w:val="000000"/>
          <w:sz w:val="26"/>
          <w:szCs w:val="26"/>
          <w:lang w:eastAsia="ru-RU"/>
        </w:rPr>
        <w:t>Порядок опровержения в иных случаях устанавливается судом.</w:t>
      </w:r>
    </w:p>
    <w:p w:rsidR="00DE1241" w:rsidRPr="00C63DC3" w:rsidRDefault="00DE1241" w:rsidP="00FE703E">
      <w:pPr>
        <w:spacing w:after="0" w:line="240" w:lineRule="auto"/>
        <w:jc w:val="both"/>
        <w:rPr>
          <w:rFonts w:ascii="Times New Roman" w:hAnsi="Times New Roman" w:cs="Times New Roman"/>
          <w:sz w:val="26"/>
          <w:szCs w:val="26"/>
        </w:rPr>
      </w:pPr>
      <w:r w:rsidRPr="00C63DC3">
        <w:rPr>
          <w:rFonts w:ascii="Times New Roman" w:eastAsia="Times New Roman" w:hAnsi="Times New Roman" w:cs="Times New Roman"/>
          <w:color w:val="000000"/>
          <w:sz w:val="26"/>
          <w:szCs w:val="26"/>
          <w:lang w:eastAsia="ru-RU"/>
        </w:rPr>
        <w:t>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w:t>
      </w:r>
      <w:bookmarkEnd w:id="0"/>
    </w:p>
    <w:sectPr w:rsidR="00DE1241" w:rsidRPr="00C63DC3" w:rsidSect="008A4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241"/>
    <w:rsid w:val="000438B0"/>
    <w:rsid w:val="00095DD0"/>
    <w:rsid w:val="001D0008"/>
    <w:rsid w:val="00211B24"/>
    <w:rsid w:val="00251A44"/>
    <w:rsid w:val="00252587"/>
    <w:rsid w:val="002C22C0"/>
    <w:rsid w:val="003B5986"/>
    <w:rsid w:val="00402C0D"/>
    <w:rsid w:val="004372A8"/>
    <w:rsid w:val="004A7B6E"/>
    <w:rsid w:val="004B6DB8"/>
    <w:rsid w:val="00552274"/>
    <w:rsid w:val="006D68A7"/>
    <w:rsid w:val="007128A1"/>
    <w:rsid w:val="00735190"/>
    <w:rsid w:val="00737830"/>
    <w:rsid w:val="007578F4"/>
    <w:rsid w:val="008A4C6F"/>
    <w:rsid w:val="008C52C3"/>
    <w:rsid w:val="009545D8"/>
    <w:rsid w:val="00967F03"/>
    <w:rsid w:val="009F213A"/>
    <w:rsid w:val="00A14D6B"/>
    <w:rsid w:val="00A40D65"/>
    <w:rsid w:val="00AB3B62"/>
    <w:rsid w:val="00AD7A0F"/>
    <w:rsid w:val="00B511C4"/>
    <w:rsid w:val="00BC58B1"/>
    <w:rsid w:val="00C63DC3"/>
    <w:rsid w:val="00D9032C"/>
    <w:rsid w:val="00DE1241"/>
    <w:rsid w:val="00E23F62"/>
    <w:rsid w:val="00E47A8C"/>
    <w:rsid w:val="00EB5647"/>
    <w:rsid w:val="00EE4CC6"/>
    <w:rsid w:val="00F04B1D"/>
    <w:rsid w:val="00F33B31"/>
    <w:rsid w:val="00FA77BF"/>
    <w:rsid w:val="00FE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15A77-151A-4BD2-B11D-78279EA6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2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14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4D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0173">
      <w:bodyDiv w:val="1"/>
      <w:marLeft w:val="0"/>
      <w:marRight w:val="0"/>
      <w:marTop w:val="0"/>
      <w:marBottom w:val="0"/>
      <w:divBdr>
        <w:top w:val="none" w:sz="0" w:space="0" w:color="auto"/>
        <w:left w:val="none" w:sz="0" w:space="0" w:color="auto"/>
        <w:bottom w:val="none" w:sz="0" w:space="0" w:color="auto"/>
        <w:right w:val="none" w:sz="0" w:space="0" w:color="auto"/>
      </w:divBdr>
    </w:div>
    <w:div w:id="371269426">
      <w:bodyDiv w:val="1"/>
      <w:marLeft w:val="0"/>
      <w:marRight w:val="0"/>
      <w:marTop w:val="0"/>
      <w:marBottom w:val="0"/>
      <w:divBdr>
        <w:top w:val="none" w:sz="0" w:space="0" w:color="auto"/>
        <w:left w:val="none" w:sz="0" w:space="0" w:color="auto"/>
        <w:bottom w:val="none" w:sz="0" w:space="0" w:color="auto"/>
        <w:right w:val="none" w:sz="0" w:space="0" w:color="auto"/>
      </w:divBdr>
      <w:divsChild>
        <w:div w:id="1904943838">
          <w:marLeft w:val="0"/>
          <w:marRight w:val="0"/>
          <w:marTop w:val="0"/>
          <w:marBottom w:val="0"/>
          <w:divBdr>
            <w:top w:val="none" w:sz="0" w:space="0" w:color="auto"/>
            <w:left w:val="none" w:sz="0" w:space="0" w:color="auto"/>
            <w:bottom w:val="none" w:sz="0" w:space="0" w:color="auto"/>
            <w:right w:val="none" w:sz="0" w:space="0" w:color="auto"/>
          </w:divBdr>
        </w:div>
        <w:div w:id="883447131">
          <w:marLeft w:val="0"/>
          <w:marRight w:val="0"/>
          <w:marTop w:val="0"/>
          <w:marBottom w:val="0"/>
          <w:divBdr>
            <w:top w:val="none" w:sz="0" w:space="0" w:color="auto"/>
            <w:left w:val="none" w:sz="0" w:space="0" w:color="auto"/>
            <w:bottom w:val="none" w:sz="0" w:space="0" w:color="auto"/>
            <w:right w:val="none" w:sz="0" w:space="0" w:color="auto"/>
          </w:divBdr>
        </w:div>
      </w:divsChild>
    </w:div>
    <w:div w:id="4159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3027</Words>
  <Characters>17258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36</cp:revision>
  <dcterms:created xsi:type="dcterms:W3CDTF">2020-01-19T10:09:00Z</dcterms:created>
  <dcterms:modified xsi:type="dcterms:W3CDTF">2020-02-27T09:04:00Z</dcterms:modified>
</cp:coreProperties>
</file>