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D90" w:rsidRPr="00E41195" w:rsidRDefault="004F4D90" w:rsidP="004F4D90">
      <w:pPr>
        <w:pStyle w:val="ConsPlusTitlePage"/>
        <w:jc w:val="right"/>
        <w:rPr>
          <w:rFonts w:ascii="Times New Roman" w:hAnsi="Times New Roman" w:cs="Times New Roman"/>
          <w:sz w:val="26"/>
          <w:szCs w:val="26"/>
        </w:rPr>
      </w:pPr>
      <w:bookmarkStart w:id="0" w:name="_GoBack"/>
      <w:r w:rsidRPr="00E41195">
        <w:rPr>
          <w:rFonts w:ascii="Times New Roman" w:hAnsi="Times New Roman" w:cs="Times New Roman"/>
          <w:sz w:val="26"/>
          <w:szCs w:val="26"/>
        </w:rPr>
        <w:t xml:space="preserve">В Кировский городской суд Мурманской области </w:t>
      </w:r>
    </w:p>
    <w:p w:rsidR="004F4D90" w:rsidRPr="00E41195" w:rsidRDefault="004F4D90" w:rsidP="004F4D90">
      <w:pPr>
        <w:pStyle w:val="ConsPlusTitlePage"/>
        <w:jc w:val="right"/>
        <w:rPr>
          <w:rFonts w:ascii="Times New Roman" w:hAnsi="Times New Roman" w:cs="Times New Roman"/>
          <w:sz w:val="26"/>
          <w:szCs w:val="26"/>
        </w:rPr>
      </w:pPr>
      <w:r w:rsidRPr="00E41195">
        <w:rPr>
          <w:rFonts w:ascii="Times New Roman" w:hAnsi="Times New Roman" w:cs="Times New Roman"/>
          <w:sz w:val="26"/>
          <w:szCs w:val="26"/>
        </w:rPr>
        <w:t>Мурманская обл., г. Кировск, пр. Ленина, д. 16</w:t>
      </w:r>
      <w:proofErr w:type="gramStart"/>
      <w:r w:rsidRPr="00E41195">
        <w:rPr>
          <w:rFonts w:ascii="Times New Roman" w:hAnsi="Times New Roman" w:cs="Times New Roman"/>
          <w:sz w:val="26"/>
          <w:szCs w:val="26"/>
        </w:rPr>
        <w:t>а  &lt;</w:t>
      </w:r>
      <w:proofErr w:type="gramEnd"/>
      <w:r w:rsidRPr="00E41195">
        <w:rPr>
          <w:rFonts w:ascii="Times New Roman" w:hAnsi="Times New Roman" w:cs="Times New Roman"/>
          <w:sz w:val="26"/>
          <w:szCs w:val="26"/>
        </w:rPr>
        <w:t>1&gt;</w:t>
      </w:r>
      <w:hyperlink w:anchor="P68" w:history="1"/>
    </w:p>
    <w:p w:rsidR="004F4D90" w:rsidRPr="00E41195" w:rsidRDefault="004F4D90" w:rsidP="004F4D90">
      <w:pPr>
        <w:pStyle w:val="ConsPlusNormal"/>
        <w:jc w:val="both"/>
        <w:rPr>
          <w:rFonts w:ascii="Times New Roman" w:hAnsi="Times New Roman" w:cs="Times New Roman"/>
          <w:sz w:val="26"/>
          <w:szCs w:val="26"/>
        </w:rPr>
      </w:pPr>
    </w:p>
    <w:p w:rsidR="004F4D90" w:rsidRPr="00E41195" w:rsidRDefault="004F4D90" w:rsidP="004F4D9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Истец:_________________________________(Ф.И.О. полностью),</w:t>
      </w:r>
    </w:p>
    <w:p w:rsidR="004F4D90" w:rsidRPr="00E41195" w:rsidRDefault="004F4D90" w:rsidP="004F4D9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адрес:___________________________________________________,</w:t>
      </w:r>
    </w:p>
    <w:p w:rsidR="004F4D90" w:rsidRPr="00E41195" w:rsidRDefault="004F4D90" w:rsidP="004F4D9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телефон:________________________, </w:t>
      </w:r>
    </w:p>
    <w:p w:rsidR="004F4D90" w:rsidRPr="00E41195" w:rsidRDefault="004F4D90" w:rsidP="004F4D9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 электронной почты:__________</w:t>
      </w:r>
    </w:p>
    <w:p w:rsidR="004F4D90" w:rsidRPr="00FD4E1E" w:rsidRDefault="004F4D90" w:rsidP="004F4D90">
      <w:pPr>
        <w:pStyle w:val="ConsPlusNormal"/>
        <w:jc w:val="both"/>
        <w:rPr>
          <w:rFonts w:ascii="Times New Roman" w:hAnsi="Times New Roman" w:cs="Times New Roman"/>
          <w:sz w:val="26"/>
          <w:szCs w:val="26"/>
        </w:rPr>
      </w:pPr>
    </w:p>
    <w:p w:rsidR="004F4D90" w:rsidRPr="00FD4E1E" w:rsidRDefault="004F4D90" w:rsidP="004F4D90">
      <w:pPr>
        <w:pStyle w:val="ConsPlusNormal"/>
        <w:jc w:val="right"/>
        <w:rPr>
          <w:rFonts w:ascii="Times New Roman" w:hAnsi="Times New Roman" w:cs="Times New Roman"/>
          <w:sz w:val="26"/>
          <w:szCs w:val="26"/>
        </w:rPr>
      </w:pPr>
      <w:r w:rsidRPr="00FD4E1E">
        <w:rPr>
          <w:rFonts w:ascii="Times New Roman" w:hAnsi="Times New Roman" w:cs="Times New Roman"/>
          <w:sz w:val="26"/>
          <w:szCs w:val="26"/>
        </w:rPr>
        <w:t xml:space="preserve">Представитель истца: (при </w:t>
      </w:r>
      <w:proofErr w:type="gramStart"/>
      <w:r w:rsidRPr="00FD4E1E">
        <w:rPr>
          <w:rFonts w:ascii="Times New Roman" w:hAnsi="Times New Roman" w:cs="Times New Roman"/>
          <w:sz w:val="26"/>
          <w:szCs w:val="26"/>
        </w:rPr>
        <w:t>наличии)_</w:t>
      </w:r>
      <w:proofErr w:type="gramEnd"/>
      <w:r w:rsidRPr="00FD4E1E">
        <w:rPr>
          <w:rFonts w:ascii="Times New Roman" w:hAnsi="Times New Roman" w:cs="Times New Roman"/>
          <w:sz w:val="26"/>
          <w:szCs w:val="26"/>
        </w:rPr>
        <w:t>______(Ф.И.О. полностью) ,</w:t>
      </w:r>
    </w:p>
    <w:p w:rsidR="004F4D90" w:rsidRPr="00FD4E1E" w:rsidRDefault="004F4D90" w:rsidP="004F4D90">
      <w:pPr>
        <w:pStyle w:val="ConsPlusNormal"/>
        <w:jc w:val="right"/>
        <w:rPr>
          <w:rFonts w:ascii="Times New Roman" w:hAnsi="Times New Roman" w:cs="Times New Roman"/>
          <w:sz w:val="26"/>
          <w:szCs w:val="26"/>
        </w:rPr>
      </w:pPr>
      <w:r w:rsidRPr="00FD4E1E">
        <w:rPr>
          <w:rFonts w:ascii="Times New Roman" w:hAnsi="Times New Roman" w:cs="Times New Roman"/>
          <w:sz w:val="26"/>
          <w:szCs w:val="26"/>
        </w:rPr>
        <w:t>адрес: __________________________________________________,</w:t>
      </w:r>
    </w:p>
    <w:p w:rsidR="004F4D90" w:rsidRPr="00FD4E1E" w:rsidRDefault="004F4D90" w:rsidP="004F4D90">
      <w:pPr>
        <w:pStyle w:val="ConsPlusNormal"/>
        <w:jc w:val="right"/>
        <w:rPr>
          <w:rFonts w:ascii="Times New Roman" w:hAnsi="Times New Roman" w:cs="Times New Roman"/>
          <w:sz w:val="26"/>
          <w:szCs w:val="26"/>
        </w:rPr>
      </w:pPr>
      <w:r w:rsidRPr="00FD4E1E">
        <w:rPr>
          <w:rFonts w:ascii="Times New Roman" w:hAnsi="Times New Roman" w:cs="Times New Roman"/>
          <w:sz w:val="26"/>
          <w:szCs w:val="26"/>
        </w:rPr>
        <w:t xml:space="preserve">телефон: _______________________, </w:t>
      </w:r>
    </w:p>
    <w:p w:rsidR="004F4D90" w:rsidRPr="00FD4E1E" w:rsidRDefault="004F4D90" w:rsidP="004F4D90">
      <w:pPr>
        <w:pStyle w:val="ConsPlusNormal"/>
        <w:jc w:val="right"/>
        <w:rPr>
          <w:rFonts w:ascii="Times New Roman" w:hAnsi="Times New Roman" w:cs="Times New Roman"/>
          <w:sz w:val="26"/>
          <w:szCs w:val="26"/>
        </w:rPr>
      </w:pPr>
      <w:r w:rsidRPr="00FD4E1E">
        <w:rPr>
          <w:rFonts w:ascii="Times New Roman" w:hAnsi="Times New Roman" w:cs="Times New Roman"/>
          <w:sz w:val="26"/>
          <w:szCs w:val="26"/>
        </w:rPr>
        <w:t>адрес электронной почты: _________ &lt;2&gt;</w:t>
      </w:r>
    </w:p>
    <w:p w:rsidR="004F4D90" w:rsidRPr="00FD4E1E" w:rsidRDefault="004F4D90" w:rsidP="004F4D90">
      <w:pPr>
        <w:pStyle w:val="ConsPlusNormal"/>
        <w:spacing w:before="280"/>
        <w:jc w:val="right"/>
        <w:rPr>
          <w:rFonts w:ascii="Times New Roman" w:hAnsi="Times New Roman" w:cs="Times New Roman"/>
          <w:sz w:val="26"/>
          <w:szCs w:val="26"/>
        </w:rPr>
      </w:pPr>
      <w:r w:rsidRPr="00FD4E1E">
        <w:rPr>
          <w:rFonts w:ascii="Times New Roman" w:hAnsi="Times New Roman" w:cs="Times New Roman"/>
          <w:sz w:val="26"/>
          <w:szCs w:val="26"/>
        </w:rPr>
        <w:t>Ответчик: _____________________________</w:t>
      </w:r>
      <w:r w:rsidRPr="00FD4E1E">
        <w:rPr>
          <w:rFonts w:ascii="Times New Roman" w:hAnsi="Times New Roman" w:cs="Times New Roman"/>
          <w:color w:val="000000"/>
          <w:sz w:val="26"/>
          <w:szCs w:val="26"/>
        </w:rPr>
        <w:t>(ФИО полностью)</w:t>
      </w:r>
    </w:p>
    <w:p w:rsidR="004F4D90" w:rsidRPr="00FD4E1E" w:rsidRDefault="004F4D90" w:rsidP="004F4D90">
      <w:pPr>
        <w:pStyle w:val="ConsPlusNormal"/>
        <w:jc w:val="right"/>
        <w:rPr>
          <w:rFonts w:ascii="Times New Roman" w:hAnsi="Times New Roman" w:cs="Times New Roman"/>
          <w:sz w:val="26"/>
          <w:szCs w:val="26"/>
        </w:rPr>
      </w:pPr>
      <w:r w:rsidRPr="00FD4E1E">
        <w:rPr>
          <w:rFonts w:ascii="Times New Roman" w:hAnsi="Times New Roman" w:cs="Times New Roman"/>
          <w:sz w:val="26"/>
          <w:szCs w:val="26"/>
        </w:rPr>
        <w:t>адрес: __________________________________________________,</w:t>
      </w:r>
    </w:p>
    <w:p w:rsidR="004F4D90" w:rsidRPr="00FD4E1E" w:rsidRDefault="004F4D90" w:rsidP="004F4D90">
      <w:pPr>
        <w:pStyle w:val="ConsPlusNormal"/>
        <w:jc w:val="right"/>
        <w:rPr>
          <w:rFonts w:ascii="Times New Roman" w:hAnsi="Times New Roman" w:cs="Times New Roman"/>
          <w:sz w:val="26"/>
          <w:szCs w:val="26"/>
        </w:rPr>
      </w:pPr>
      <w:r w:rsidRPr="00FD4E1E">
        <w:rPr>
          <w:rFonts w:ascii="Times New Roman" w:hAnsi="Times New Roman" w:cs="Times New Roman"/>
          <w:sz w:val="26"/>
          <w:szCs w:val="26"/>
        </w:rPr>
        <w:t xml:space="preserve">телефон: _____________________, </w:t>
      </w:r>
    </w:p>
    <w:p w:rsidR="004F4D90" w:rsidRPr="00FD4E1E" w:rsidRDefault="004F4D90" w:rsidP="004F4D90">
      <w:pPr>
        <w:pStyle w:val="ConsPlusNormal"/>
        <w:jc w:val="right"/>
        <w:rPr>
          <w:rFonts w:ascii="Times New Roman" w:hAnsi="Times New Roman" w:cs="Times New Roman"/>
          <w:sz w:val="26"/>
          <w:szCs w:val="26"/>
        </w:rPr>
      </w:pPr>
      <w:r w:rsidRPr="00FD4E1E">
        <w:rPr>
          <w:rFonts w:ascii="Times New Roman" w:hAnsi="Times New Roman" w:cs="Times New Roman"/>
          <w:sz w:val="26"/>
          <w:szCs w:val="26"/>
        </w:rPr>
        <w:t>адрес электронной почты: ______,</w:t>
      </w:r>
    </w:p>
    <w:p w:rsidR="004F4D90" w:rsidRPr="00FD4E1E" w:rsidRDefault="004F4D90" w:rsidP="004F4D90">
      <w:pPr>
        <w:pStyle w:val="ConsPlusNormal"/>
        <w:jc w:val="right"/>
        <w:rPr>
          <w:rFonts w:ascii="Times New Roman" w:hAnsi="Times New Roman" w:cs="Times New Roman"/>
          <w:sz w:val="26"/>
          <w:szCs w:val="26"/>
        </w:rPr>
      </w:pPr>
      <w:r w:rsidRPr="00FD4E1E">
        <w:rPr>
          <w:rFonts w:ascii="Times New Roman" w:hAnsi="Times New Roman" w:cs="Times New Roman"/>
          <w:sz w:val="26"/>
          <w:szCs w:val="26"/>
        </w:rPr>
        <w:t>дата и место рождения: ______________________ (если известны),</w:t>
      </w:r>
    </w:p>
    <w:p w:rsidR="004F4D90" w:rsidRPr="00FD4E1E" w:rsidRDefault="004F4D90" w:rsidP="004F4D90">
      <w:pPr>
        <w:pStyle w:val="ConsPlusNormal"/>
        <w:jc w:val="right"/>
        <w:rPr>
          <w:rFonts w:ascii="Times New Roman" w:hAnsi="Times New Roman" w:cs="Times New Roman"/>
          <w:sz w:val="26"/>
          <w:szCs w:val="26"/>
        </w:rPr>
      </w:pPr>
      <w:r w:rsidRPr="00FD4E1E">
        <w:rPr>
          <w:rFonts w:ascii="Times New Roman" w:hAnsi="Times New Roman" w:cs="Times New Roman"/>
          <w:sz w:val="26"/>
          <w:szCs w:val="26"/>
        </w:rPr>
        <w:t>место работы: ______________________________ (если известно),</w:t>
      </w:r>
    </w:p>
    <w:p w:rsidR="004F4D90" w:rsidRPr="00FD4E1E" w:rsidRDefault="004F4D90" w:rsidP="004F4D90">
      <w:pPr>
        <w:pStyle w:val="ConsPlusNormal"/>
        <w:jc w:val="right"/>
        <w:rPr>
          <w:rFonts w:ascii="Times New Roman" w:hAnsi="Times New Roman" w:cs="Times New Roman"/>
          <w:sz w:val="26"/>
          <w:szCs w:val="26"/>
        </w:rPr>
      </w:pPr>
      <w:r w:rsidRPr="00FD4E1E">
        <w:rPr>
          <w:rFonts w:ascii="Times New Roman" w:hAnsi="Times New Roman" w:cs="Times New Roman"/>
          <w:sz w:val="26"/>
          <w:szCs w:val="26"/>
        </w:rPr>
        <w:t xml:space="preserve">идентификатор гражданина: ____________________________ </w:t>
      </w:r>
      <w:hyperlink w:anchor="P73" w:history="1">
        <w:r w:rsidRPr="00FD4E1E">
          <w:rPr>
            <w:rFonts w:ascii="Times New Roman" w:hAnsi="Times New Roman" w:cs="Times New Roman"/>
            <w:color w:val="0000FF"/>
            <w:sz w:val="26"/>
            <w:szCs w:val="26"/>
          </w:rPr>
          <w:t>&lt;3&gt;</w:t>
        </w:r>
      </w:hyperlink>
    </w:p>
    <w:p w:rsidR="004F4D90" w:rsidRPr="005A3B2E" w:rsidRDefault="004F4D90" w:rsidP="00CE01BD">
      <w:pPr>
        <w:pStyle w:val="ConsPlusNormal"/>
        <w:spacing w:before="280"/>
        <w:jc w:val="right"/>
        <w:rPr>
          <w:rFonts w:ascii="Times New Roman" w:hAnsi="Times New Roman" w:cs="Times New Roman"/>
          <w:sz w:val="26"/>
          <w:szCs w:val="26"/>
        </w:rPr>
      </w:pPr>
      <w:r w:rsidRPr="005A3B2E">
        <w:rPr>
          <w:rFonts w:ascii="Times New Roman" w:hAnsi="Times New Roman" w:cs="Times New Roman"/>
          <w:sz w:val="26"/>
          <w:szCs w:val="26"/>
        </w:rPr>
        <w:t>Третье лицо: ___________________________</w:t>
      </w:r>
      <w:r w:rsidR="00CE01BD" w:rsidRPr="005A3B2E">
        <w:rPr>
          <w:rFonts w:ascii="Times New Roman" w:hAnsi="Times New Roman" w:cs="Times New Roman"/>
          <w:sz w:val="26"/>
          <w:szCs w:val="26"/>
        </w:rPr>
        <w:t xml:space="preserve"> </w:t>
      </w:r>
      <w:r w:rsidRPr="005A3B2E">
        <w:rPr>
          <w:rFonts w:ascii="Times New Roman" w:hAnsi="Times New Roman" w:cs="Times New Roman"/>
          <w:color w:val="000000"/>
          <w:sz w:val="26"/>
          <w:szCs w:val="26"/>
        </w:rPr>
        <w:t xml:space="preserve">(ФИО </w:t>
      </w:r>
      <w:r w:rsidR="00CE01BD" w:rsidRPr="005A3B2E">
        <w:rPr>
          <w:rFonts w:ascii="Times New Roman" w:hAnsi="Times New Roman" w:cs="Times New Roman"/>
          <w:color w:val="000000"/>
          <w:sz w:val="26"/>
          <w:szCs w:val="26"/>
        </w:rPr>
        <w:t>полностью</w:t>
      </w:r>
      <w:r w:rsidRPr="005A3B2E">
        <w:rPr>
          <w:rFonts w:ascii="Times New Roman" w:hAnsi="Times New Roman" w:cs="Times New Roman"/>
          <w:color w:val="000000"/>
          <w:sz w:val="26"/>
          <w:szCs w:val="26"/>
        </w:rPr>
        <w:t>)</w:t>
      </w:r>
    </w:p>
    <w:p w:rsidR="004F4D90" w:rsidRPr="005A3B2E" w:rsidRDefault="004F4D90" w:rsidP="004F4D90">
      <w:pPr>
        <w:pStyle w:val="ConsPlusNormal"/>
        <w:jc w:val="right"/>
        <w:rPr>
          <w:rFonts w:ascii="Times New Roman" w:hAnsi="Times New Roman" w:cs="Times New Roman"/>
          <w:sz w:val="26"/>
          <w:szCs w:val="26"/>
        </w:rPr>
      </w:pPr>
      <w:r w:rsidRPr="005A3B2E">
        <w:rPr>
          <w:rFonts w:ascii="Times New Roman" w:hAnsi="Times New Roman" w:cs="Times New Roman"/>
          <w:sz w:val="26"/>
          <w:szCs w:val="26"/>
        </w:rPr>
        <w:t>адрес: __________________________________________________,</w:t>
      </w:r>
    </w:p>
    <w:p w:rsidR="004F4D90" w:rsidRPr="005A3B2E" w:rsidRDefault="004F4D90" w:rsidP="004F4D90">
      <w:pPr>
        <w:pStyle w:val="ConsPlusNormal"/>
        <w:jc w:val="right"/>
        <w:rPr>
          <w:rFonts w:ascii="Times New Roman" w:hAnsi="Times New Roman" w:cs="Times New Roman"/>
          <w:sz w:val="26"/>
          <w:szCs w:val="26"/>
        </w:rPr>
      </w:pPr>
      <w:r w:rsidRPr="005A3B2E">
        <w:rPr>
          <w:rFonts w:ascii="Times New Roman" w:hAnsi="Times New Roman" w:cs="Times New Roman"/>
          <w:sz w:val="26"/>
          <w:szCs w:val="26"/>
        </w:rPr>
        <w:t xml:space="preserve">телефон: _____________________, </w:t>
      </w:r>
    </w:p>
    <w:p w:rsidR="004F4D90" w:rsidRPr="00FD4E1E" w:rsidRDefault="004F4D90" w:rsidP="004F4D90">
      <w:pPr>
        <w:pStyle w:val="ConsPlusNormal"/>
        <w:jc w:val="right"/>
        <w:rPr>
          <w:rFonts w:ascii="Times New Roman" w:hAnsi="Times New Roman" w:cs="Times New Roman"/>
          <w:sz w:val="26"/>
          <w:szCs w:val="26"/>
        </w:rPr>
      </w:pPr>
      <w:r w:rsidRPr="005A3B2E">
        <w:rPr>
          <w:rFonts w:ascii="Times New Roman" w:hAnsi="Times New Roman" w:cs="Times New Roman"/>
          <w:sz w:val="26"/>
          <w:szCs w:val="26"/>
        </w:rPr>
        <w:t>адрес электронной почты: ______,</w:t>
      </w:r>
    </w:p>
    <w:p w:rsidR="004F4D90" w:rsidRPr="00FD4E1E" w:rsidRDefault="004F4D90" w:rsidP="004F4D90">
      <w:pPr>
        <w:spacing w:after="0" w:line="240" w:lineRule="auto"/>
        <w:jc w:val="both"/>
        <w:rPr>
          <w:rFonts w:ascii="Times New Roman" w:eastAsia="Times New Roman" w:hAnsi="Times New Roman" w:cs="Times New Roman"/>
          <w:color w:val="000000"/>
          <w:sz w:val="26"/>
          <w:szCs w:val="26"/>
          <w:lang w:eastAsia="ru-RU"/>
        </w:rPr>
      </w:pPr>
    </w:p>
    <w:p w:rsidR="00FD4E1E" w:rsidRPr="00FD4E1E" w:rsidRDefault="00FD4E1E" w:rsidP="00FD4E1E">
      <w:pPr>
        <w:pStyle w:val="a3"/>
        <w:shd w:val="clear" w:color="auto" w:fill="FFFFFF"/>
        <w:spacing w:before="0" w:beforeAutospacing="0" w:after="0" w:afterAutospacing="0"/>
        <w:ind w:firstLine="540"/>
        <w:jc w:val="right"/>
        <w:rPr>
          <w:color w:val="000000"/>
          <w:sz w:val="26"/>
          <w:szCs w:val="26"/>
        </w:rPr>
      </w:pPr>
      <w:r w:rsidRPr="00FD4E1E">
        <w:rPr>
          <w:color w:val="000000"/>
          <w:sz w:val="26"/>
          <w:szCs w:val="26"/>
        </w:rPr>
        <w:t xml:space="preserve">Госпошлина: в соответствии </w:t>
      </w:r>
    </w:p>
    <w:p w:rsidR="00FD4E1E" w:rsidRPr="00FD4E1E" w:rsidRDefault="00FD4E1E" w:rsidP="00FD4E1E">
      <w:pPr>
        <w:pStyle w:val="a3"/>
        <w:shd w:val="clear" w:color="auto" w:fill="FFFFFF"/>
        <w:spacing w:before="0" w:beforeAutospacing="0" w:after="0" w:afterAutospacing="0"/>
        <w:ind w:firstLine="540"/>
        <w:jc w:val="right"/>
        <w:rPr>
          <w:color w:val="000000"/>
          <w:sz w:val="26"/>
          <w:szCs w:val="26"/>
        </w:rPr>
      </w:pPr>
      <w:r w:rsidRPr="00FD4E1E">
        <w:rPr>
          <w:color w:val="000000"/>
          <w:sz w:val="26"/>
          <w:szCs w:val="26"/>
        </w:rPr>
        <w:t xml:space="preserve">с п.3 ч.1 ст.333.19 НК РФ, </w:t>
      </w:r>
    </w:p>
    <w:p w:rsidR="00FD4E1E" w:rsidRPr="00FD4E1E" w:rsidRDefault="00FD4E1E" w:rsidP="00FD4E1E">
      <w:pPr>
        <w:pStyle w:val="a3"/>
        <w:shd w:val="clear" w:color="auto" w:fill="FFFFFF"/>
        <w:spacing w:before="0" w:beforeAutospacing="0" w:after="0" w:afterAutospacing="0"/>
        <w:ind w:firstLine="540"/>
        <w:jc w:val="right"/>
        <w:rPr>
          <w:color w:val="000000"/>
          <w:sz w:val="26"/>
          <w:szCs w:val="26"/>
        </w:rPr>
      </w:pPr>
      <w:r w:rsidRPr="00FD4E1E">
        <w:rPr>
          <w:color w:val="000000"/>
          <w:sz w:val="26"/>
          <w:szCs w:val="26"/>
        </w:rPr>
        <w:t xml:space="preserve">при подаче искового заявления </w:t>
      </w:r>
    </w:p>
    <w:p w:rsidR="00FD4E1E" w:rsidRPr="00FD4E1E" w:rsidRDefault="00FD4E1E" w:rsidP="00FD4E1E">
      <w:pPr>
        <w:pStyle w:val="a3"/>
        <w:shd w:val="clear" w:color="auto" w:fill="FFFFFF"/>
        <w:spacing w:before="0" w:beforeAutospacing="0" w:after="0" w:afterAutospacing="0"/>
        <w:ind w:firstLine="540"/>
        <w:jc w:val="right"/>
        <w:rPr>
          <w:color w:val="000000"/>
          <w:sz w:val="26"/>
          <w:szCs w:val="26"/>
        </w:rPr>
      </w:pPr>
      <w:r w:rsidRPr="00FD4E1E">
        <w:rPr>
          <w:color w:val="000000"/>
          <w:sz w:val="26"/>
          <w:szCs w:val="26"/>
        </w:rPr>
        <w:t xml:space="preserve">неимущественного характера </w:t>
      </w:r>
    </w:p>
    <w:p w:rsidR="00FD4E1E" w:rsidRPr="00FD4E1E" w:rsidRDefault="00FD4E1E" w:rsidP="00FD4E1E">
      <w:pPr>
        <w:pStyle w:val="a3"/>
        <w:shd w:val="clear" w:color="auto" w:fill="FFFFFF"/>
        <w:spacing w:before="0" w:beforeAutospacing="0" w:after="0" w:afterAutospacing="0"/>
        <w:ind w:firstLine="540"/>
        <w:jc w:val="right"/>
        <w:rPr>
          <w:color w:val="000000"/>
          <w:sz w:val="26"/>
          <w:szCs w:val="26"/>
        </w:rPr>
      </w:pPr>
      <w:r w:rsidRPr="00FD4E1E">
        <w:rPr>
          <w:color w:val="000000"/>
          <w:sz w:val="26"/>
          <w:szCs w:val="26"/>
        </w:rPr>
        <w:t>для физических лиц размер государственной</w:t>
      </w:r>
    </w:p>
    <w:p w:rsidR="00FD4E1E" w:rsidRPr="00FD4E1E" w:rsidRDefault="00FD4E1E" w:rsidP="00FD4E1E">
      <w:pPr>
        <w:pStyle w:val="a3"/>
        <w:shd w:val="clear" w:color="auto" w:fill="FFFFFF"/>
        <w:spacing w:before="0" w:beforeAutospacing="0" w:after="0" w:afterAutospacing="0"/>
        <w:ind w:firstLine="540"/>
        <w:jc w:val="right"/>
        <w:rPr>
          <w:color w:val="000000"/>
          <w:sz w:val="26"/>
          <w:szCs w:val="26"/>
        </w:rPr>
      </w:pPr>
      <w:r w:rsidRPr="00FD4E1E">
        <w:rPr>
          <w:color w:val="000000"/>
          <w:sz w:val="26"/>
          <w:szCs w:val="26"/>
        </w:rPr>
        <w:t xml:space="preserve"> пошлины составляет </w:t>
      </w:r>
      <w:r w:rsidRPr="00FD4E1E">
        <w:rPr>
          <w:b/>
          <w:color w:val="000000"/>
          <w:sz w:val="26"/>
          <w:szCs w:val="26"/>
        </w:rPr>
        <w:t>300 рублей.</w:t>
      </w:r>
    </w:p>
    <w:p w:rsidR="00F50176" w:rsidRDefault="00F50176" w:rsidP="00F50176">
      <w:pPr>
        <w:pStyle w:val="a3"/>
        <w:shd w:val="clear" w:color="auto" w:fill="FFFFFF"/>
        <w:spacing w:before="0" w:beforeAutospacing="0" w:after="0" w:afterAutospacing="0"/>
        <w:jc w:val="right"/>
        <w:rPr>
          <w:rFonts w:ascii="Arial" w:hAnsi="Arial" w:cs="Arial"/>
          <w:color w:val="000000"/>
          <w:sz w:val="26"/>
          <w:szCs w:val="26"/>
        </w:rPr>
      </w:pPr>
      <w:r>
        <w:rPr>
          <w:rFonts w:ascii="Tahoma" w:hAnsi="Tahoma" w:cs="Tahoma"/>
          <w:color w:val="000000"/>
          <w:sz w:val="26"/>
          <w:szCs w:val="26"/>
        </w:rPr>
        <w:t>                                         </w:t>
      </w:r>
    </w:p>
    <w:p w:rsidR="00F50176" w:rsidRDefault="00F50176" w:rsidP="00F50176">
      <w:pPr>
        <w:pStyle w:val="a3"/>
        <w:shd w:val="clear" w:color="auto" w:fill="FFFFFF"/>
        <w:spacing w:before="0" w:beforeAutospacing="0" w:after="0" w:afterAutospacing="0"/>
        <w:jc w:val="center"/>
        <w:rPr>
          <w:rFonts w:ascii="Arial" w:hAnsi="Arial" w:cs="Arial"/>
          <w:color w:val="000000"/>
          <w:sz w:val="26"/>
          <w:szCs w:val="26"/>
        </w:rPr>
      </w:pPr>
      <w:r>
        <w:rPr>
          <w:rFonts w:ascii="Tahoma" w:hAnsi="Tahoma" w:cs="Tahoma"/>
          <w:color w:val="000000"/>
          <w:sz w:val="26"/>
          <w:szCs w:val="26"/>
        </w:rPr>
        <w:t> </w:t>
      </w:r>
    </w:p>
    <w:p w:rsidR="00F50176" w:rsidRPr="00253536" w:rsidRDefault="00F50176" w:rsidP="00F50176">
      <w:pPr>
        <w:pStyle w:val="a3"/>
        <w:shd w:val="clear" w:color="auto" w:fill="FFFFFF"/>
        <w:spacing w:before="0" w:beforeAutospacing="0" w:after="0" w:afterAutospacing="0"/>
        <w:jc w:val="center"/>
        <w:rPr>
          <w:b/>
          <w:bCs/>
          <w:color w:val="000000"/>
          <w:sz w:val="26"/>
          <w:szCs w:val="26"/>
        </w:rPr>
      </w:pPr>
      <w:r w:rsidRPr="00253536">
        <w:rPr>
          <w:b/>
          <w:bCs/>
          <w:color w:val="000000"/>
          <w:sz w:val="26"/>
          <w:szCs w:val="26"/>
        </w:rPr>
        <w:t>Исковое заявление</w:t>
      </w:r>
      <w:r w:rsidRPr="00253536">
        <w:rPr>
          <w:b/>
          <w:bCs/>
          <w:color w:val="000000"/>
          <w:sz w:val="26"/>
          <w:szCs w:val="26"/>
        </w:rPr>
        <w:br/>
        <w:t>об оспаривании отцовства и изменении</w:t>
      </w:r>
      <w:r w:rsidRPr="00253536">
        <w:rPr>
          <w:b/>
          <w:bCs/>
          <w:color w:val="000000"/>
          <w:sz w:val="26"/>
          <w:szCs w:val="26"/>
        </w:rPr>
        <w:br/>
        <w:t>в свидетельстве о рождении ребенка его фамилии и отчества</w:t>
      </w:r>
    </w:p>
    <w:p w:rsidR="00CB6127" w:rsidRPr="00253536" w:rsidRDefault="00CB6127" w:rsidP="00F50176">
      <w:pPr>
        <w:pStyle w:val="a3"/>
        <w:shd w:val="clear" w:color="auto" w:fill="FFFFFF"/>
        <w:spacing w:before="0" w:beforeAutospacing="0" w:after="0" w:afterAutospacing="0"/>
        <w:jc w:val="center"/>
        <w:rPr>
          <w:color w:val="000000"/>
          <w:sz w:val="26"/>
          <w:szCs w:val="26"/>
        </w:rPr>
      </w:pPr>
    </w:p>
    <w:p w:rsidR="00F50176" w:rsidRPr="00253536" w:rsidRDefault="00F50176" w:rsidP="00253536">
      <w:pPr>
        <w:pStyle w:val="a3"/>
        <w:shd w:val="clear" w:color="auto" w:fill="FFFFFF"/>
        <w:spacing w:before="0" w:beforeAutospacing="0" w:after="0" w:afterAutospacing="0"/>
        <w:jc w:val="both"/>
        <w:rPr>
          <w:color w:val="000000"/>
          <w:sz w:val="26"/>
          <w:szCs w:val="26"/>
        </w:rPr>
      </w:pPr>
      <w:r w:rsidRPr="00253536">
        <w:rPr>
          <w:color w:val="000000"/>
          <w:sz w:val="26"/>
          <w:szCs w:val="26"/>
        </w:rPr>
        <w:t xml:space="preserve">      </w:t>
      </w:r>
      <w:r w:rsidR="00253536" w:rsidRPr="00253536">
        <w:rPr>
          <w:color w:val="000000"/>
          <w:sz w:val="26"/>
          <w:szCs w:val="26"/>
        </w:rPr>
        <w:t>С "______" _______________</w:t>
      </w:r>
      <w:r w:rsidRPr="00253536">
        <w:rPr>
          <w:color w:val="000000"/>
          <w:sz w:val="26"/>
          <w:szCs w:val="26"/>
        </w:rPr>
        <w:t>_ _______ года я состоял в зарегистрированном браке с ответчиком</w:t>
      </w:r>
      <w:r w:rsidR="00253536">
        <w:rPr>
          <w:color w:val="000000"/>
          <w:sz w:val="26"/>
          <w:szCs w:val="26"/>
        </w:rPr>
        <w:t xml:space="preserve"> ___________</w:t>
      </w:r>
      <w:r w:rsidRPr="00253536">
        <w:rPr>
          <w:color w:val="000000"/>
          <w:sz w:val="26"/>
          <w:szCs w:val="26"/>
        </w:rPr>
        <w:t>__________________</w:t>
      </w:r>
      <w:r w:rsidR="00253536" w:rsidRPr="00253536">
        <w:rPr>
          <w:color w:val="000000"/>
          <w:sz w:val="26"/>
          <w:szCs w:val="26"/>
        </w:rPr>
        <w:t>__________________</w:t>
      </w:r>
      <w:r w:rsidRPr="00253536">
        <w:rPr>
          <w:color w:val="000000"/>
          <w:sz w:val="26"/>
          <w:szCs w:val="26"/>
        </w:rPr>
        <w:t>____. </w:t>
      </w:r>
      <w:r w:rsidRPr="00253536">
        <w:rPr>
          <w:color w:val="000000"/>
          <w:sz w:val="26"/>
          <w:szCs w:val="26"/>
        </w:rPr>
        <w:br/>
      </w:r>
      <w:r w:rsidRPr="00253536">
        <w:rPr>
          <w:color w:val="000000"/>
        </w:rPr>
        <w:t>                                                              (указать фамилию и инициалы ответчика)</w:t>
      </w:r>
    </w:p>
    <w:p w:rsidR="00F50176" w:rsidRPr="00253536" w:rsidRDefault="00F50176" w:rsidP="00253536">
      <w:pPr>
        <w:pStyle w:val="a3"/>
        <w:shd w:val="clear" w:color="auto" w:fill="FFFFFF"/>
        <w:spacing w:before="0" w:beforeAutospacing="0" w:after="0" w:afterAutospacing="0"/>
        <w:jc w:val="both"/>
        <w:rPr>
          <w:color w:val="000000"/>
          <w:sz w:val="26"/>
          <w:szCs w:val="26"/>
        </w:rPr>
      </w:pPr>
      <w:r w:rsidRPr="00253536">
        <w:rPr>
          <w:color w:val="000000"/>
          <w:sz w:val="26"/>
          <w:szCs w:val="26"/>
        </w:rPr>
        <w:t>      С «_____»__________ ____</w:t>
      </w:r>
      <w:r w:rsidR="00253536" w:rsidRPr="00253536">
        <w:rPr>
          <w:color w:val="000000"/>
          <w:sz w:val="26"/>
          <w:szCs w:val="26"/>
        </w:rPr>
        <w:t xml:space="preserve"> </w:t>
      </w:r>
      <w:r w:rsidRPr="00253536">
        <w:rPr>
          <w:color w:val="000000"/>
          <w:sz w:val="26"/>
          <w:szCs w:val="26"/>
        </w:rPr>
        <w:t>года брачные отношения между нами прекращены, совместное хозяйство не ведется с того же времени.</w:t>
      </w:r>
    </w:p>
    <w:p w:rsidR="00F50176" w:rsidRPr="00253536" w:rsidRDefault="00F50176" w:rsidP="00253536">
      <w:pPr>
        <w:pStyle w:val="a3"/>
        <w:shd w:val="clear" w:color="auto" w:fill="FFFFFF"/>
        <w:spacing w:before="0" w:beforeAutospacing="0" w:after="0" w:afterAutospacing="0"/>
        <w:jc w:val="both"/>
        <w:rPr>
          <w:color w:val="000000"/>
          <w:sz w:val="26"/>
          <w:szCs w:val="26"/>
        </w:rPr>
      </w:pPr>
      <w:r w:rsidRPr="00253536">
        <w:rPr>
          <w:color w:val="000000"/>
          <w:sz w:val="26"/>
          <w:szCs w:val="26"/>
        </w:rPr>
        <w:t>      Решением мирового судьи судебного участка № __ г. Кировска с подведомственной территорией Мурманской области от «____</w:t>
      </w:r>
      <w:proofErr w:type="gramStart"/>
      <w:r w:rsidRPr="00253536">
        <w:rPr>
          <w:color w:val="000000"/>
          <w:sz w:val="26"/>
          <w:szCs w:val="26"/>
        </w:rPr>
        <w:t>_»_</w:t>
      </w:r>
      <w:proofErr w:type="gramEnd"/>
      <w:r w:rsidRPr="00253536">
        <w:rPr>
          <w:color w:val="000000"/>
          <w:sz w:val="26"/>
          <w:szCs w:val="26"/>
        </w:rPr>
        <w:t>_________ ____</w:t>
      </w:r>
      <w:r w:rsidR="00253536" w:rsidRPr="00253536">
        <w:rPr>
          <w:color w:val="000000"/>
          <w:sz w:val="26"/>
          <w:szCs w:val="26"/>
        </w:rPr>
        <w:t xml:space="preserve"> </w:t>
      </w:r>
      <w:r w:rsidRPr="00253536">
        <w:rPr>
          <w:color w:val="000000"/>
          <w:sz w:val="26"/>
          <w:szCs w:val="26"/>
        </w:rPr>
        <w:t>года, брак между нами расторгнут.</w:t>
      </w:r>
    </w:p>
    <w:p w:rsidR="00F50176" w:rsidRPr="00253536" w:rsidRDefault="00F50176" w:rsidP="00F50176">
      <w:pPr>
        <w:pStyle w:val="a3"/>
        <w:shd w:val="clear" w:color="auto" w:fill="FFFFFF"/>
        <w:spacing w:before="0" w:beforeAutospacing="0" w:after="240" w:afterAutospacing="0"/>
        <w:jc w:val="both"/>
        <w:rPr>
          <w:color w:val="000000"/>
          <w:sz w:val="26"/>
          <w:szCs w:val="26"/>
        </w:rPr>
      </w:pPr>
      <w:r w:rsidRPr="00253536">
        <w:rPr>
          <w:color w:val="000000"/>
          <w:sz w:val="26"/>
          <w:szCs w:val="26"/>
        </w:rPr>
        <w:lastRenderedPageBreak/>
        <w:t>      В период брака, «_____»__________ ____</w:t>
      </w:r>
      <w:r w:rsidR="00253536" w:rsidRPr="00253536">
        <w:rPr>
          <w:color w:val="000000"/>
          <w:sz w:val="26"/>
          <w:szCs w:val="26"/>
        </w:rPr>
        <w:t xml:space="preserve"> </w:t>
      </w:r>
      <w:r w:rsidRPr="00253536">
        <w:rPr>
          <w:color w:val="000000"/>
          <w:sz w:val="26"/>
          <w:szCs w:val="26"/>
        </w:rPr>
        <w:t>года ответчик родила ребенка – сына/дочь_______________________________. </w:t>
      </w:r>
      <w:r w:rsidRPr="00253536">
        <w:rPr>
          <w:color w:val="000000"/>
          <w:sz w:val="26"/>
          <w:szCs w:val="26"/>
        </w:rPr>
        <w:br/>
      </w:r>
      <w:r w:rsidRPr="00253536">
        <w:rPr>
          <w:color w:val="000000"/>
        </w:rPr>
        <w:t>     </w:t>
      </w:r>
      <w:r w:rsidR="00253536" w:rsidRPr="00253536">
        <w:rPr>
          <w:color w:val="000000"/>
        </w:rPr>
        <w:t xml:space="preserve">                      </w:t>
      </w:r>
      <w:r w:rsidRPr="00253536">
        <w:rPr>
          <w:color w:val="000000"/>
        </w:rPr>
        <w:t>(указать имя ребенка)</w:t>
      </w:r>
    </w:p>
    <w:p w:rsidR="00253536" w:rsidRDefault="00F50176" w:rsidP="00253536">
      <w:pPr>
        <w:pStyle w:val="a3"/>
        <w:shd w:val="clear" w:color="auto" w:fill="FFFFFF"/>
        <w:spacing w:before="0" w:beforeAutospacing="0" w:after="0" w:afterAutospacing="0"/>
        <w:jc w:val="both"/>
        <w:rPr>
          <w:color w:val="000000"/>
          <w:sz w:val="26"/>
          <w:szCs w:val="26"/>
        </w:rPr>
      </w:pPr>
      <w:r w:rsidRPr="00253536">
        <w:rPr>
          <w:color w:val="000000"/>
          <w:sz w:val="26"/>
          <w:szCs w:val="26"/>
        </w:rPr>
        <w:t>      В книге записи рождений отцом ребенка был указан я. Ребенку была присвоена фамилия</w:t>
      </w:r>
      <w:r w:rsidR="00253536" w:rsidRPr="00253536">
        <w:rPr>
          <w:color w:val="000000"/>
          <w:sz w:val="26"/>
          <w:szCs w:val="26"/>
        </w:rPr>
        <w:t xml:space="preserve"> </w:t>
      </w:r>
      <w:r w:rsidR="00253536">
        <w:rPr>
          <w:color w:val="000000"/>
          <w:sz w:val="26"/>
          <w:szCs w:val="26"/>
        </w:rPr>
        <w:t>_____</w:t>
      </w:r>
      <w:r w:rsidRPr="00253536">
        <w:rPr>
          <w:color w:val="000000"/>
          <w:sz w:val="26"/>
          <w:szCs w:val="26"/>
        </w:rPr>
        <w:t>___________</w:t>
      </w:r>
      <w:r w:rsidR="00253536" w:rsidRPr="00253536">
        <w:rPr>
          <w:color w:val="000000"/>
          <w:sz w:val="26"/>
          <w:szCs w:val="26"/>
        </w:rPr>
        <w:t xml:space="preserve"> и отчество</w:t>
      </w:r>
      <w:r w:rsidRPr="00253536">
        <w:rPr>
          <w:color w:val="000000"/>
          <w:sz w:val="26"/>
          <w:szCs w:val="26"/>
        </w:rPr>
        <w:t>–</w:t>
      </w:r>
      <w:r w:rsidR="00253536" w:rsidRPr="00253536">
        <w:rPr>
          <w:color w:val="000000"/>
          <w:sz w:val="26"/>
          <w:szCs w:val="26"/>
        </w:rPr>
        <w:t>___________</w:t>
      </w:r>
      <w:r w:rsidRPr="00253536">
        <w:rPr>
          <w:color w:val="000000"/>
          <w:sz w:val="26"/>
          <w:szCs w:val="26"/>
        </w:rPr>
        <w:t>________________</w:t>
      </w:r>
      <w:r w:rsidR="00253536">
        <w:rPr>
          <w:color w:val="000000"/>
          <w:sz w:val="26"/>
          <w:szCs w:val="26"/>
        </w:rPr>
        <w:t xml:space="preserve"> </w:t>
      </w:r>
    </w:p>
    <w:p w:rsidR="00253536" w:rsidRDefault="00F50176" w:rsidP="00253536">
      <w:pPr>
        <w:pStyle w:val="a3"/>
        <w:shd w:val="clear" w:color="auto" w:fill="FFFFFF"/>
        <w:spacing w:before="0" w:beforeAutospacing="0" w:after="0" w:afterAutospacing="0"/>
        <w:jc w:val="both"/>
        <w:rPr>
          <w:color w:val="000000"/>
          <w:sz w:val="26"/>
          <w:szCs w:val="26"/>
        </w:rPr>
      </w:pPr>
      <w:r w:rsidRPr="00253536">
        <w:rPr>
          <w:color w:val="000000"/>
        </w:rPr>
        <w:t xml:space="preserve">(указать фамилию </w:t>
      </w:r>
      <w:proofErr w:type="gramStart"/>
      <w:r w:rsidRPr="00253536">
        <w:rPr>
          <w:color w:val="000000"/>
        </w:rPr>
        <w:t>истца)   </w:t>
      </w:r>
      <w:proofErr w:type="gramEnd"/>
      <w:r w:rsidRPr="00253536">
        <w:rPr>
          <w:color w:val="000000"/>
        </w:rPr>
        <w:t>                     (указать отчество по имени истца)</w:t>
      </w:r>
      <w:r w:rsidRPr="00253536">
        <w:rPr>
          <w:color w:val="000000"/>
          <w:sz w:val="26"/>
          <w:szCs w:val="26"/>
        </w:rPr>
        <w:br/>
      </w:r>
      <w:r>
        <w:rPr>
          <w:rFonts w:ascii="Tahoma" w:hAnsi="Tahoma" w:cs="Tahoma"/>
          <w:color w:val="000000"/>
          <w:sz w:val="20"/>
          <w:szCs w:val="20"/>
        </w:rPr>
        <w:t xml:space="preserve">      </w:t>
      </w:r>
      <w:r w:rsidRPr="00253536">
        <w:rPr>
          <w:color w:val="000000"/>
          <w:sz w:val="26"/>
          <w:szCs w:val="26"/>
        </w:rPr>
        <w:t>О рождении ребенка Отделом ЗАГС администрации г. Кировска Мурманской области произведена актовая запись №_____ от «____»_____________ ____ года, на основании которой выдано свидетельство о рождении ребенка.</w:t>
      </w:r>
    </w:p>
    <w:p w:rsidR="00F50176" w:rsidRPr="00253536" w:rsidRDefault="00F50176" w:rsidP="00253536">
      <w:pPr>
        <w:pStyle w:val="a3"/>
        <w:shd w:val="clear" w:color="auto" w:fill="FFFFFF"/>
        <w:spacing w:before="0" w:beforeAutospacing="0" w:after="0" w:afterAutospacing="0"/>
        <w:jc w:val="both"/>
        <w:rPr>
          <w:color w:val="000000"/>
          <w:sz w:val="26"/>
          <w:szCs w:val="26"/>
        </w:rPr>
      </w:pPr>
      <w:r w:rsidRPr="00253536">
        <w:rPr>
          <w:color w:val="000000"/>
          <w:sz w:val="26"/>
          <w:szCs w:val="26"/>
        </w:rPr>
        <w:t>      О том, что я не являюсь отцом ребенка ответчицы, мне стало известно в _____ году. Именно данное обстоятельство и стало причиной расторжения брака между мною и ответчицей. До указанного времени, в том числе в момент записи о рождении ребенка в книге записи рождений, я считал себя отцом ребенка</w:t>
      </w:r>
      <w:r>
        <w:rPr>
          <w:rFonts w:ascii="Tahoma" w:hAnsi="Tahoma" w:cs="Tahoma"/>
          <w:color w:val="000000"/>
          <w:sz w:val="20"/>
          <w:szCs w:val="20"/>
        </w:rPr>
        <w:t>.</w:t>
      </w:r>
      <w:r>
        <w:rPr>
          <w:rFonts w:ascii="Tahoma" w:hAnsi="Tahoma" w:cs="Tahoma"/>
          <w:color w:val="000000"/>
          <w:sz w:val="20"/>
          <w:szCs w:val="20"/>
        </w:rPr>
        <w:br/>
      </w:r>
      <w:r w:rsidRPr="00253536">
        <w:rPr>
          <w:color w:val="000000"/>
          <w:sz w:val="26"/>
          <w:szCs w:val="26"/>
        </w:rPr>
        <w:t xml:space="preserve">      Тот факт, что я фактически не являюсь отцом ребенка ответчица не оспаривает (оспаривает), также его могут подтвердить </w:t>
      </w:r>
      <w:proofErr w:type="gramStart"/>
      <w:r w:rsidRPr="00253536">
        <w:rPr>
          <w:color w:val="000000"/>
          <w:sz w:val="26"/>
          <w:szCs w:val="26"/>
        </w:rPr>
        <w:t>свидетели:_</w:t>
      </w:r>
      <w:proofErr w:type="gramEnd"/>
      <w:r w:rsidRPr="00253536">
        <w:rPr>
          <w:color w:val="000000"/>
          <w:sz w:val="26"/>
          <w:szCs w:val="26"/>
        </w:rPr>
        <w:t>______________(перечислить).</w:t>
      </w:r>
    </w:p>
    <w:p w:rsidR="00253536" w:rsidRDefault="00F50176" w:rsidP="00253536">
      <w:pPr>
        <w:pStyle w:val="a3"/>
        <w:shd w:val="clear" w:color="auto" w:fill="FFFFFF"/>
        <w:spacing w:before="0" w:beforeAutospacing="0" w:after="0" w:afterAutospacing="0"/>
        <w:jc w:val="both"/>
        <w:rPr>
          <w:color w:val="000000"/>
          <w:sz w:val="26"/>
          <w:szCs w:val="26"/>
        </w:rPr>
      </w:pPr>
      <w:r w:rsidRPr="00253536">
        <w:rPr>
          <w:color w:val="000000"/>
          <w:sz w:val="26"/>
          <w:szCs w:val="26"/>
        </w:rPr>
        <w:t>      В соответствии со ст. 52 СК РФ, запись родителей в книге записей рождений,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F50176" w:rsidRPr="00253536" w:rsidRDefault="00F50176" w:rsidP="00253536">
      <w:pPr>
        <w:pStyle w:val="a3"/>
        <w:shd w:val="clear" w:color="auto" w:fill="FFFFFF"/>
        <w:spacing w:before="0" w:beforeAutospacing="0" w:after="0" w:afterAutospacing="0"/>
        <w:jc w:val="both"/>
        <w:rPr>
          <w:color w:val="000000"/>
          <w:sz w:val="26"/>
          <w:szCs w:val="26"/>
        </w:rPr>
      </w:pPr>
      <w:r w:rsidRPr="00253536">
        <w:rPr>
          <w:color w:val="000000"/>
          <w:sz w:val="26"/>
          <w:szCs w:val="26"/>
        </w:rPr>
        <w:t>         На основании изложенного, в соответствии со ст. 52 СК РФ,</w:t>
      </w:r>
    </w:p>
    <w:p w:rsidR="00F50176" w:rsidRPr="00253536" w:rsidRDefault="00253536" w:rsidP="00F50176">
      <w:pPr>
        <w:pStyle w:val="a3"/>
        <w:shd w:val="clear" w:color="auto" w:fill="FFFFFF"/>
        <w:spacing w:before="0" w:beforeAutospacing="0" w:after="240" w:afterAutospacing="0"/>
        <w:jc w:val="center"/>
        <w:rPr>
          <w:color w:val="000000"/>
          <w:sz w:val="26"/>
          <w:szCs w:val="26"/>
        </w:rPr>
      </w:pPr>
      <w:r w:rsidRPr="00253536">
        <w:rPr>
          <w:bCs/>
          <w:color w:val="000000"/>
          <w:sz w:val="26"/>
          <w:szCs w:val="26"/>
        </w:rPr>
        <w:t>ПРОШУ:</w:t>
      </w:r>
    </w:p>
    <w:p w:rsidR="00F50176" w:rsidRPr="00253536" w:rsidRDefault="00F50176" w:rsidP="00253536">
      <w:pPr>
        <w:pStyle w:val="a3"/>
        <w:shd w:val="clear" w:color="auto" w:fill="FFFFFF"/>
        <w:spacing w:before="0" w:beforeAutospacing="0" w:after="0" w:afterAutospacing="0"/>
        <w:ind w:firstLine="426"/>
        <w:jc w:val="both"/>
        <w:rPr>
          <w:color w:val="000000"/>
          <w:sz w:val="26"/>
          <w:szCs w:val="26"/>
        </w:rPr>
      </w:pPr>
      <w:r w:rsidRPr="00253536">
        <w:rPr>
          <w:color w:val="000000"/>
          <w:sz w:val="26"/>
          <w:szCs w:val="26"/>
        </w:rPr>
        <w:t>Исключить из актовой записи о рождении ребенка ________</w:t>
      </w:r>
      <w:r w:rsidRPr="00253536">
        <w:rPr>
          <w:color w:val="000000"/>
          <w:sz w:val="26"/>
          <w:szCs w:val="26"/>
          <w:u w:val="single"/>
        </w:rPr>
        <w:t>(ФИО ребенка</w:t>
      </w:r>
      <w:r w:rsidRPr="00253536">
        <w:rPr>
          <w:color w:val="000000"/>
          <w:sz w:val="26"/>
          <w:szCs w:val="26"/>
        </w:rPr>
        <w:t>)_______________, произведенной Отделом ЗАГС ___________________________, запись обо мне (ФИО истца) как об отце ребенка.</w:t>
      </w:r>
    </w:p>
    <w:p w:rsidR="00F50176" w:rsidRPr="00253536" w:rsidRDefault="00F50176" w:rsidP="00253536">
      <w:pPr>
        <w:pStyle w:val="a3"/>
        <w:shd w:val="clear" w:color="auto" w:fill="FFFFFF"/>
        <w:spacing w:before="0" w:beforeAutospacing="0" w:after="0" w:afterAutospacing="0"/>
        <w:ind w:firstLine="426"/>
        <w:jc w:val="both"/>
        <w:rPr>
          <w:color w:val="000000"/>
          <w:sz w:val="26"/>
          <w:szCs w:val="26"/>
        </w:rPr>
      </w:pPr>
      <w:r w:rsidRPr="00253536">
        <w:rPr>
          <w:color w:val="000000"/>
          <w:sz w:val="26"/>
          <w:szCs w:val="26"/>
        </w:rPr>
        <w:t>Вызвать в суд в качестве свидетелей: (перечислить лиц, подлежащих вызову в суд в качестве свидетелей, с указанием их места жительства и телефонных номеров).</w:t>
      </w:r>
    </w:p>
    <w:p w:rsidR="00F50176" w:rsidRDefault="00F50176" w:rsidP="00253536">
      <w:pPr>
        <w:pStyle w:val="a3"/>
        <w:shd w:val="clear" w:color="auto" w:fill="FFFFFF"/>
        <w:spacing w:before="0" w:beforeAutospacing="0" w:after="0" w:afterAutospacing="0"/>
        <w:jc w:val="both"/>
        <w:rPr>
          <w:rFonts w:ascii="Arial" w:hAnsi="Arial" w:cs="Arial"/>
          <w:color w:val="000000"/>
          <w:sz w:val="26"/>
          <w:szCs w:val="26"/>
        </w:rPr>
      </w:pPr>
      <w:r>
        <w:rPr>
          <w:rFonts w:ascii="Tahoma" w:hAnsi="Tahoma" w:cs="Tahoma"/>
          <w:color w:val="000000"/>
          <w:sz w:val="20"/>
          <w:szCs w:val="20"/>
        </w:rPr>
        <w:t> </w:t>
      </w:r>
      <w:r>
        <w:rPr>
          <w:rFonts w:ascii="Tahoma" w:hAnsi="Tahoma" w:cs="Tahoma"/>
          <w:b/>
          <w:bCs/>
          <w:color w:val="000000"/>
          <w:sz w:val="20"/>
          <w:szCs w:val="20"/>
        </w:rPr>
        <w:t> </w:t>
      </w:r>
    </w:p>
    <w:p w:rsidR="00F50176" w:rsidRPr="000D4294" w:rsidRDefault="00F50176" w:rsidP="000D4294">
      <w:pPr>
        <w:pStyle w:val="a3"/>
        <w:shd w:val="clear" w:color="auto" w:fill="FFFFFF"/>
        <w:spacing w:before="0" w:beforeAutospacing="0" w:after="0" w:afterAutospacing="0"/>
        <w:jc w:val="both"/>
        <w:rPr>
          <w:color w:val="000000"/>
          <w:sz w:val="26"/>
          <w:szCs w:val="26"/>
        </w:rPr>
      </w:pPr>
      <w:r w:rsidRPr="000D4294">
        <w:rPr>
          <w:bCs/>
          <w:iCs/>
          <w:color w:val="000000"/>
          <w:sz w:val="26"/>
          <w:szCs w:val="26"/>
        </w:rPr>
        <w:t>Приложение:</w:t>
      </w:r>
      <w:r w:rsidRPr="000D4294">
        <w:rPr>
          <w:b/>
          <w:bCs/>
          <w:color w:val="000000"/>
          <w:sz w:val="26"/>
          <w:szCs w:val="26"/>
        </w:rPr>
        <w:br/>
      </w:r>
      <w:r w:rsidRPr="000D4294">
        <w:rPr>
          <w:color w:val="000000"/>
          <w:sz w:val="26"/>
          <w:szCs w:val="26"/>
        </w:rPr>
        <w:t>1. Документ, подтверждающий оплату государственной п</w:t>
      </w:r>
      <w:r w:rsidR="00CB6127" w:rsidRPr="000D4294">
        <w:rPr>
          <w:color w:val="000000"/>
          <w:sz w:val="26"/>
          <w:szCs w:val="26"/>
        </w:rPr>
        <w:t>ошлины (оригинал);</w:t>
      </w:r>
      <w:r w:rsidR="00CB6127" w:rsidRPr="000D4294">
        <w:rPr>
          <w:color w:val="000000"/>
          <w:sz w:val="26"/>
          <w:szCs w:val="26"/>
        </w:rPr>
        <w:br/>
        <w:t>2</w:t>
      </w:r>
      <w:r w:rsidRPr="000D4294">
        <w:rPr>
          <w:color w:val="000000"/>
          <w:sz w:val="26"/>
          <w:szCs w:val="26"/>
        </w:rPr>
        <w:t>. Копия свидетельства о за</w:t>
      </w:r>
      <w:r w:rsidR="00CB6127" w:rsidRPr="000D4294">
        <w:rPr>
          <w:color w:val="000000"/>
          <w:sz w:val="26"/>
          <w:szCs w:val="26"/>
        </w:rPr>
        <w:t>ключении брака (если имеется);</w:t>
      </w:r>
      <w:r w:rsidR="00CB6127" w:rsidRPr="000D4294">
        <w:rPr>
          <w:color w:val="000000"/>
          <w:sz w:val="26"/>
          <w:szCs w:val="26"/>
        </w:rPr>
        <w:br/>
        <w:t>3</w:t>
      </w:r>
      <w:r w:rsidRPr="000D4294">
        <w:rPr>
          <w:color w:val="000000"/>
          <w:sz w:val="26"/>
          <w:szCs w:val="26"/>
        </w:rPr>
        <w:t>. Копия свидетельства о расторжении брака (если брак расторгался);</w:t>
      </w:r>
    </w:p>
    <w:p w:rsidR="00F50176" w:rsidRPr="000D4294" w:rsidRDefault="00CB6127" w:rsidP="00F50176">
      <w:pPr>
        <w:pStyle w:val="a3"/>
        <w:shd w:val="clear" w:color="auto" w:fill="FFFFFF"/>
        <w:spacing w:before="0" w:beforeAutospacing="0" w:after="0" w:afterAutospacing="0"/>
        <w:jc w:val="both"/>
        <w:rPr>
          <w:color w:val="000000"/>
          <w:sz w:val="26"/>
          <w:szCs w:val="26"/>
        </w:rPr>
      </w:pPr>
      <w:r w:rsidRPr="000D4294">
        <w:rPr>
          <w:color w:val="000000"/>
          <w:sz w:val="26"/>
          <w:szCs w:val="26"/>
        </w:rPr>
        <w:t>4</w:t>
      </w:r>
      <w:r w:rsidR="00F50176" w:rsidRPr="000D4294">
        <w:rPr>
          <w:color w:val="000000"/>
          <w:sz w:val="26"/>
          <w:szCs w:val="26"/>
        </w:rPr>
        <w:t>. Копия свидетельства о рождении ребенка (если имеется на руках);</w:t>
      </w:r>
    </w:p>
    <w:p w:rsidR="00F50176" w:rsidRPr="000D4294" w:rsidRDefault="00CB6127" w:rsidP="00F50176">
      <w:pPr>
        <w:pStyle w:val="a3"/>
        <w:shd w:val="clear" w:color="auto" w:fill="FFFFFF"/>
        <w:spacing w:before="0" w:beforeAutospacing="0" w:after="0" w:afterAutospacing="0"/>
        <w:jc w:val="both"/>
        <w:rPr>
          <w:color w:val="000000"/>
          <w:sz w:val="26"/>
          <w:szCs w:val="26"/>
        </w:rPr>
      </w:pPr>
      <w:r w:rsidRPr="000D4294">
        <w:rPr>
          <w:color w:val="000000"/>
          <w:sz w:val="26"/>
          <w:szCs w:val="26"/>
        </w:rPr>
        <w:t>5</w:t>
      </w:r>
      <w:r w:rsidR="00F50176" w:rsidRPr="000D4294">
        <w:rPr>
          <w:color w:val="000000"/>
          <w:sz w:val="26"/>
          <w:szCs w:val="26"/>
        </w:rPr>
        <w:t>. Любые доказательства, опровергающие отцовство истца и происхождение ребенка от конкретного лица (истца) и подтверждают обстоятельства, изложенные в исковом заявлении.</w:t>
      </w:r>
    </w:p>
    <w:p w:rsidR="00253536" w:rsidRPr="000D4294" w:rsidRDefault="00253536" w:rsidP="00253536">
      <w:pPr>
        <w:pStyle w:val="a3"/>
        <w:shd w:val="clear" w:color="auto" w:fill="FFFFFF"/>
        <w:spacing w:before="0" w:beforeAutospacing="0" w:after="0" w:afterAutospacing="0"/>
        <w:jc w:val="both"/>
        <w:rPr>
          <w:color w:val="000000"/>
          <w:sz w:val="26"/>
          <w:szCs w:val="26"/>
        </w:rPr>
      </w:pPr>
      <w:r w:rsidRPr="000D4294">
        <w:rPr>
          <w:color w:val="000000"/>
          <w:sz w:val="26"/>
          <w:szCs w:val="26"/>
        </w:rPr>
        <w:t>6. Копия доверенности представителя (если в деле участвует представитель).</w:t>
      </w:r>
    </w:p>
    <w:p w:rsidR="00253536" w:rsidRDefault="00253536" w:rsidP="00253536">
      <w:pPr>
        <w:shd w:val="clear" w:color="auto" w:fill="FFFFFF"/>
        <w:spacing w:after="0" w:line="240" w:lineRule="auto"/>
        <w:jc w:val="both"/>
        <w:rPr>
          <w:rFonts w:ascii="Times New Roman" w:hAnsi="Times New Roman" w:cs="Times New Roman"/>
          <w:sz w:val="26"/>
          <w:szCs w:val="26"/>
        </w:rPr>
      </w:pPr>
      <w:r w:rsidRPr="000D4294">
        <w:rPr>
          <w:rFonts w:ascii="Times New Roman" w:hAnsi="Times New Roman" w:cs="Times New Roman"/>
          <w:color w:val="000000"/>
          <w:sz w:val="26"/>
          <w:szCs w:val="26"/>
        </w:rPr>
        <w:t xml:space="preserve">7. </w:t>
      </w:r>
      <w:r w:rsidRPr="000D4294">
        <w:rPr>
          <w:rFonts w:ascii="Times New Roman" w:hAnsi="Times New Roman" w:cs="Times New Roman"/>
          <w:sz w:val="26"/>
          <w:szCs w:val="26"/>
        </w:rPr>
        <w:t>Уведомление о вручении или документы, подтверждающие направление Ответчику и Третьему лицу копий искового заявления и приложенных к нему документов, которые у них отсутствуют (опись</w:t>
      </w:r>
      <w:r w:rsidRPr="00762392">
        <w:rPr>
          <w:rFonts w:ascii="Times New Roman" w:hAnsi="Times New Roman" w:cs="Times New Roman"/>
          <w:sz w:val="26"/>
          <w:szCs w:val="26"/>
        </w:rPr>
        <w:t xml:space="preserve"> вложения и кассовый чек).</w:t>
      </w:r>
    </w:p>
    <w:p w:rsidR="00253536" w:rsidRPr="00762392" w:rsidRDefault="00253536" w:rsidP="00253536">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253536" w:rsidRPr="00253536" w:rsidRDefault="00253536" w:rsidP="00253536">
      <w:pPr>
        <w:pStyle w:val="a3"/>
        <w:shd w:val="clear" w:color="auto" w:fill="FFFFFF"/>
        <w:spacing w:before="0" w:beforeAutospacing="0" w:after="0" w:afterAutospacing="0"/>
        <w:jc w:val="both"/>
        <w:rPr>
          <w:color w:val="000000"/>
          <w:sz w:val="26"/>
          <w:szCs w:val="26"/>
        </w:rPr>
      </w:pPr>
      <w:r w:rsidRPr="00762392">
        <w:rPr>
          <w:color w:val="000000"/>
          <w:sz w:val="26"/>
          <w:szCs w:val="26"/>
        </w:rPr>
        <w:t xml:space="preserve"> * Письменные доказательства необходимые для разрешения вопроса по существу при </w:t>
      </w:r>
      <w:r w:rsidRPr="00253536">
        <w:rPr>
          <w:color w:val="000000"/>
          <w:sz w:val="26"/>
          <w:szCs w:val="26"/>
        </w:rPr>
        <w:t xml:space="preserve">невозможности их предоставления истцом, могут быть по его ходатайству </w:t>
      </w:r>
      <w:r w:rsidRPr="00253536">
        <w:rPr>
          <w:color w:val="000000"/>
          <w:sz w:val="26"/>
          <w:szCs w:val="26"/>
        </w:rPr>
        <w:lastRenderedPageBreak/>
        <w:t>запрошены судом. В исковом заявлении истец также может заявить ходатайство о назначении экспертизы.</w:t>
      </w:r>
    </w:p>
    <w:p w:rsidR="00253536" w:rsidRPr="00253536" w:rsidRDefault="00253536" w:rsidP="00253536">
      <w:pPr>
        <w:pStyle w:val="a3"/>
        <w:shd w:val="clear" w:color="auto" w:fill="FFFFFF"/>
        <w:spacing w:before="0" w:beforeAutospacing="0" w:after="0" w:afterAutospacing="0"/>
        <w:jc w:val="both"/>
        <w:rPr>
          <w:color w:val="000000"/>
          <w:sz w:val="26"/>
          <w:szCs w:val="26"/>
        </w:rPr>
      </w:pPr>
    </w:p>
    <w:p w:rsidR="00253536" w:rsidRPr="00762392" w:rsidRDefault="00253536" w:rsidP="00253536">
      <w:pPr>
        <w:pStyle w:val="a3"/>
        <w:shd w:val="clear" w:color="auto" w:fill="FFFFFF"/>
        <w:spacing w:before="0" w:beforeAutospacing="0" w:after="0" w:afterAutospacing="0"/>
        <w:jc w:val="both"/>
        <w:rPr>
          <w:color w:val="000000"/>
          <w:sz w:val="26"/>
          <w:szCs w:val="26"/>
        </w:rPr>
      </w:pPr>
      <w:r w:rsidRPr="00253536">
        <w:rPr>
          <w:color w:val="000000"/>
          <w:sz w:val="26"/>
          <w:szCs w:val="26"/>
        </w:rPr>
        <w:t>   </w:t>
      </w:r>
      <w:r>
        <w:rPr>
          <w:color w:val="000000"/>
          <w:sz w:val="26"/>
          <w:szCs w:val="26"/>
        </w:rPr>
        <w:t>"___"____________</w:t>
      </w:r>
      <w:r w:rsidRPr="00762392">
        <w:rPr>
          <w:color w:val="000000"/>
          <w:sz w:val="26"/>
          <w:szCs w:val="26"/>
        </w:rPr>
        <w:t>г.                                              </w:t>
      </w:r>
      <w:r>
        <w:rPr>
          <w:color w:val="000000"/>
          <w:sz w:val="26"/>
          <w:szCs w:val="26"/>
        </w:rPr>
        <w:t>          </w:t>
      </w:r>
      <w:r w:rsidRPr="00762392">
        <w:rPr>
          <w:color w:val="000000"/>
          <w:sz w:val="26"/>
          <w:szCs w:val="26"/>
        </w:rPr>
        <w:t>     ____________________</w:t>
      </w:r>
    </w:p>
    <w:p w:rsidR="00253536" w:rsidRPr="00C50D7B" w:rsidRDefault="00253536" w:rsidP="00253536">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253536" w:rsidRDefault="00253536" w:rsidP="00F50176">
      <w:pPr>
        <w:pStyle w:val="a3"/>
        <w:shd w:val="clear" w:color="auto" w:fill="FFFFFF"/>
        <w:spacing w:before="0" w:beforeAutospacing="0" w:after="0" w:afterAutospacing="0"/>
        <w:jc w:val="both"/>
        <w:rPr>
          <w:rFonts w:ascii="Arial" w:hAnsi="Arial" w:cs="Arial"/>
          <w:color w:val="000000"/>
          <w:sz w:val="26"/>
          <w:szCs w:val="26"/>
        </w:rPr>
      </w:pPr>
    </w:p>
    <w:p w:rsidR="00253536" w:rsidRPr="006B5C2B" w:rsidRDefault="00F50176" w:rsidP="00253536">
      <w:pPr>
        <w:pStyle w:val="ConsPlusNormal"/>
        <w:ind w:firstLine="540"/>
        <w:jc w:val="both"/>
        <w:rPr>
          <w:rFonts w:ascii="Times New Roman" w:hAnsi="Times New Roman" w:cs="Times New Roman"/>
          <w:sz w:val="26"/>
          <w:szCs w:val="26"/>
        </w:rPr>
      </w:pPr>
      <w:r>
        <w:rPr>
          <w:rFonts w:ascii="Tahoma" w:hAnsi="Tahoma" w:cs="Tahoma"/>
          <w:b/>
          <w:bCs/>
          <w:color w:val="000000"/>
          <w:sz w:val="26"/>
          <w:szCs w:val="26"/>
        </w:rPr>
        <w:t> </w:t>
      </w:r>
      <w:r w:rsidR="00253536" w:rsidRPr="006B5C2B">
        <w:rPr>
          <w:rFonts w:ascii="Times New Roman" w:hAnsi="Times New Roman" w:cs="Times New Roman"/>
          <w:sz w:val="26"/>
          <w:szCs w:val="26"/>
        </w:rPr>
        <w:t>--------------------------------</w:t>
      </w:r>
    </w:p>
    <w:p w:rsidR="00253536" w:rsidRPr="006B5C2B" w:rsidRDefault="00253536" w:rsidP="00253536">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Информация для сведения:</w:t>
      </w:r>
    </w:p>
    <w:p w:rsidR="00253536" w:rsidRPr="006B5C2B" w:rsidRDefault="00253536" w:rsidP="00253536">
      <w:pPr>
        <w:pStyle w:val="ConsPlusNormal"/>
        <w:ind w:firstLine="540"/>
        <w:jc w:val="both"/>
        <w:rPr>
          <w:rFonts w:ascii="Times New Roman" w:hAnsi="Times New Roman" w:cs="Times New Roman"/>
          <w:sz w:val="26"/>
          <w:szCs w:val="26"/>
        </w:rPr>
      </w:pPr>
    </w:p>
    <w:p w:rsidR="00253536" w:rsidRPr="006B5C2B" w:rsidRDefault="00253536" w:rsidP="00253536">
      <w:pPr>
        <w:pStyle w:val="a3"/>
        <w:shd w:val="clear" w:color="auto" w:fill="FFFFFF"/>
        <w:spacing w:before="0" w:beforeAutospacing="0" w:after="0" w:afterAutospacing="0"/>
        <w:ind w:firstLine="360"/>
        <w:jc w:val="both"/>
        <w:rPr>
          <w:color w:val="000000"/>
          <w:sz w:val="26"/>
          <w:szCs w:val="26"/>
        </w:rPr>
      </w:pPr>
      <w:r w:rsidRPr="006B5C2B">
        <w:rPr>
          <w:color w:val="000000"/>
          <w:sz w:val="26"/>
          <w:szCs w:val="26"/>
        </w:rPr>
        <w:t>&lt;1&gt;    Дела данной категории подсудны районному суду.</w:t>
      </w:r>
    </w:p>
    <w:p w:rsidR="00253536" w:rsidRPr="006B5C2B" w:rsidRDefault="00253536" w:rsidP="00253536">
      <w:pPr>
        <w:pStyle w:val="a3"/>
        <w:shd w:val="clear" w:color="auto" w:fill="FFFFFF"/>
        <w:spacing w:before="0" w:beforeAutospacing="0" w:after="0" w:afterAutospacing="0"/>
        <w:ind w:firstLine="540"/>
        <w:jc w:val="both"/>
        <w:rPr>
          <w:color w:val="000000"/>
          <w:sz w:val="26"/>
          <w:szCs w:val="26"/>
        </w:rPr>
      </w:pPr>
      <w:r w:rsidRPr="006B5C2B">
        <w:rPr>
          <w:color w:val="000000"/>
          <w:sz w:val="26"/>
          <w:szCs w:val="26"/>
        </w:rPr>
        <w:t>В соответствии со ст.28 ГПК РФ, иск  предъявляется в суд по месту жительства ответчика (ч.1 ст.29 ГПК РФ).</w:t>
      </w:r>
    </w:p>
    <w:p w:rsidR="00253536" w:rsidRPr="006B5C2B" w:rsidRDefault="00253536" w:rsidP="00253536">
      <w:pPr>
        <w:pStyle w:val="a3"/>
        <w:shd w:val="clear" w:color="auto" w:fill="FFFFFF"/>
        <w:spacing w:before="0" w:beforeAutospacing="0" w:after="0" w:afterAutospacing="0"/>
        <w:ind w:firstLine="540"/>
        <w:jc w:val="both"/>
        <w:rPr>
          <w:color w:val="000000"/>
          <w:sz w:val="26"/>
          <w:szCs w:val="26"/>
        </w:rPr>
      </w:pPr>
      <w:r w:rsidRPr="006B5C2B">
        <w:rPr>
          <w:color w:val="000000"/>
          <w:sz w:val="26"/>
          <w:szCs w:val="26"/>
        </w:rPr>
        <w:t>В силу ст.20 ГК РФ местом жительства признается место, где гражданин постоянно или преимущественно проживает.</w:t>
      </w:r>
    </w:p>
    <w:p w:rsidR="00253536" w:rsidRPr="006B5C2B" w:rsidRDefault="00253536" w:rsidP="00253536">
      <w:pPr>
        <w:pStyle w:val="a3"/>
        <w:shd w:val="clear" w:color="auto" w:fill="FFFFFF"/>
        <w:spacing w:before="0" w:beforeAutospacing="0" w:after="0" w:afterAutospacing="0"/>
        <w:ind w:firstLine="540"/>
        <w:jc w:val="both"/>
        <w:rPr>
          <w:color w:val="000000"/>
          <w:sz w:val="26"/>
          <w:szCs w:val="26"/>
        </w:rPr>
      </w:pPr>
      <w:r w:rsidRPr="006B5C2B">
        <w:rPr>
          <w:color w:val="000000"/>
          <w:sz w:val="26"/>
          <w:szCs w:val="26"/>
        </w:rPr>
        <w:t>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 ч.1 ст.29 ГПК РФ).</w:t>
      </w:r>
    </w:p>
    <w:p w:rsidR="00253536" w:rsidRPr="006B5C2B" w:rsidRDefault="00253536" w:rsidP="00253536">
      <w:pPr>
        <w:pStyle w:val="a3"/>
        <w:shd w:val="clear" w:color="auto" w:fill="FFFFFF"/>
        <w:spacing w:before="0" w:beforeAutospacing="0" w:after="0" w:afterAutospacing="0"/>
        <w:ind w:firstLine="540"/>
        <w:jc w:val="both"/>
        <w:rPr>
          <w:color w:val="000000"/>
          <w:sz w:val="26"/>
          <w:szCs w:val="26"/>
        </w:rPr>
      </w:pPr>
    </w:p>
    <w:p w:rsidR="00253536" w:rsidRPr="006B5C2B" w:rsidRDefault="00253536" w:rsidP="00253536">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4" w:history="1">
        <w:r w:rsidRPr="006B5C2B">
          <w:rPr>
            <w:rFonts w:ascii="Times New Roman" w:hAnsi="Times New Roman" w:cs="Times New Roman"/>
            <w:color w:val="0000FF"/>
            <w:sz w:val="26"/>
            <w:szCs w:val="26"/>
          </w:rPr>
          <w:t>ст. ст. 49</w:t>
        </w:r>
      </w:hyperlink>
      <w:r w:rsidRPr="006B5C2B">
        <w:rPr>
          <w:rFonts w:ascii="Times New Roman" w:hAnsi="Times New Roman" w:cs="Times New Roman"/>
          <w:sz w:val="26"/>
          <w:szCs w:val="26"/>
        </w:rPr>
        <w:t xml:space="preserve"> - </w:t>
      </w:r>
      <w:hyperlink r:id="rId5" w:history="1">
        <w:r w:rsidRPr="006B5C2B">
          <w:rPr>
            <w:rFonts w:ascii="Times New Roman" w:hAnsi="Times New Roman" w:cs="Times New Roman"/>
            <w:color w:val="0000FF"/>
            <w:sz w:val="26"/>
            <w:szCs w:val="26"/>
          </w:rPr>
          <w:t>54</w:t>
        </w:r>
      </w:hyperlink>
      <w:r w:rsidRPr="006B5C2B">
        <w:rPr>
          <w:rFonts w:ascii="Times New Roman" w:hAnsi="Times New Roman" w:cs="Times New Roman"/>
          <w:sz w:val="26"/>
          <w:szCs w:val="26"/>
        </w:rPr>
        <w:t xml:space="preserve"> Гражданского процессуального кодекса Российской Федерации.</w:t>
      </w:r>
    </w:p>
    <w:p w:rsidR="00253536" w:rsidRPr="00C1595C" w:rsidRDefault="00253536" w:rsidP="00253536">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3536" w:rsidRPr="00C1595C" w:rsidTr="00FE7AA9">
        <w:trPr>
          <w:jc w:val="center"/>
        </w:trPr>
        <w:tc>
          <w:tcPr>
            <w:tcW w:w="9294" w:type="dxa"/>
            <w:tcBorders>
              <w:top w:val="nil"/>
              <w:left w:val="single" w:sz="24" w:space="0" w:color="CED3F1"/>
              <w:bottom w:val="nil"/>
              <w:right w:val="single" w:sz="24" w:space="0" w:color="F4F3F8"/>
            </w:tcBorders>
            <w:shd w:val="clear" w:color="auto" w:fill="F4F3F8"/>
          </w:tcPr>
          <w:p w:rsidR="00253536" w:rsidRPr="00C1595C" w:rsidRDefault="00253536" w:rsidP="00FE7AA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Примечание.</w:t>
            </w:r>
          </w:p>
          <w:p w:rsidR="00253536" w:rsidRPr="00C1595C" w:rsidRDefault="00253536" w:rsidP="00FE7AA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6"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7"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8"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9"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253536" w:rsidRDefault="00253536" w:rsidP="00253536">
      <w:pPr>
        <w:pStyle w:val="ConsPlusNormal"/>
        <w:ind w:firstLine="540"/>
        <w:jc w:val="both"/>
        <w:rPr>
          <w:rFonts w:ascii="Times New Roman" w:hAnsi="Times New Roman" w:cs="Times New Roman"/>
          <w:sz w:val="26"/>
          <w:szCs w:val="26"/>
        </w:rPr>
      </w:pPr>
      <w:bookmarkStart w:id="1" w:name="P73"/>
      <w:bookmarkEnd w:id="1"/>
    </w:p>
    <w:p w:rsidR="00253536" w:rsidRPr="00E96612" w:rsidRDefault="00253536" w:rsidP="00253536">
      <w:pPr>
        <w:pStyle w:val="ConsPlusNormal"/>
        <w:ind w:firstLine="540"/>
        <w:jc w:val="both"/>
        <w:rPr>
          <w:rFonts w:ascii="Times New Roman" w:hAnsi="Times New Roman" w:cs="Times New Roman"/>
          <w:sz w:val="26"/>
          <w:szCs w:val="26"/>
        </w:rPr>
      </w:pPr>
      <w:r w:rsidRPr="00E96612">
        <w:rPr>
          <w:rFonts w:ascii="Times New Roman" w:hAnsi="Times New Roman" w:cs="Times New Roman"/>
          <w:sz w:val="26"/>
          <w:szCs w:val="26"/>
        </w:rPr>
        <w:t>&lt;3&gt; с 30 марта 2020 года - указывается один из идентификаторов: СНИЛС, 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10" w:history="1">
        <w:r w:rsidRPr="00E96612">
          <w:rPr>
            <w:rFonts w:ascii="Times New Roman" w:hAnsi="Times New Roman" w:cs="Times New Roman"/>
            <w:color w:val="0000FF"/>
            <w:sz w:val="26"/>
            <w:szCs w:val="26"/>
          </w:rPr>
          <w:t>п. 3 ч. 2 ст. 131</w:t>
        </w:r>
      </w:hyperlink>
      <w:r w:rsidRPr="00E96612">
        <w:rPr>
          <w:rFonts w:ascii="Times New Roman" w:hAnsi="Times New Roman" w:cs="Times New Roman"/>
          <w:sz w:val="26"/>
          <w:szCs w:val="26"/>
        </w:rPr>
        <w:t xml:space="preserve"> Гражданского процессуального кодекса Российской Федерации).</w:t>
      </w:r>
    </w:p>
    <w:p w:rsidR="00F50176" w:rsidRDefault="00F50176" w:rsidP="00F50176">
      <w:pPr>
        <w:pStyle w:val="a3"/>
        <w:shd w:val="clear" w:color="auto" w:fill="FFFFFF"/>
        <w:spacing w:before="0" w:beforeAutospacing="0" w:after="0" w:afterAutospacing="0"/>
        <w:jc w:val="both"/>
        <w:rPr>
          <w:rFonts w:ascii="Arial" w:hAnsi="Arial" w:cs="Arial"/>
          <w:color w:val="000000"/>
          <w:sz w:val="26"/>
          <w:szCs w:val="26"/>
        </w:rPr>
      </w:pPr>
    </w:p>
    <w:p w:rsidR="00F50176" w:rsidRPr="008464EB" w:rsidRDefault="00F50176" w:rsidP="00F50176">
      <w:pPr>
        <w:pStyle w:val="a3"/>
        <w:shd w:val="clear" w:color="auto" w:fill="FFFFFF"/>
        <w:spacing w:before="0" w:beforeAutospacing="0" w:after="0" w:afterAutospacing="0"/>
        <w:jc w:val="both"/>
        <w:rPr>
          <w:color w:val="000000"/>
          <w:sz w:val="26"/>
          <w:szCs w:val="26"/>
        </w:rPr>
      </w:pPr>
      <w:r>
        <w:rPr>
          <w:rFonts w:ascii="Tahoma" w:hAnsi="Tahoma" w:cs="Tahoma"/>
          <w:b/>
          <w:bCs/>
          <w:color w:val="000000"/>
          <w:sz w:val="26"/>
          <w:szCs w:val="26"/>
        </w:rPr>
        <w:t> </w:t>
      </w:r>
    </w:p>
    <w:p w:rsidR="00F50176" w:rsidRDefault="00F50176" w:rsidP="00F50176">
      <w:pPr>
        <w:pStyle w:val="a3"/>
        <w:shd w:val="clear" w:color="auto" w:fill="FFFFFF"/>
        <w:spacing w:before="0" w:beforeAutospacing="0" w:after="0" w:afterAutospacing="0"/>
        <w:jc w:val="both"/>
        <w:rPr>
          <w:b/>
          <w:bCs/>
          <w:color w:val="000000"/>
          <w:sz w:val="26"/>
          <w:szCs w:val="26"/>
        </w:rPr>
      </w:pPr>
      <w:r w:rsidRPr="008464EB">
        <w:rPr>
          <w:b/>
          <w:bCs/>
          <w:color w:val="000000"/>
          <w:sz w:val="26"/>
          <w:szCs w:val="26"/>
        </w:rPr>
        <w:t> </w:t>
      </w:r>
    </w:p>
    <w:p w:rsidR="00C414A8" w:rsidRDefault="00C414A8" w:rsidP="00F50176">
      <w:pPr>
        <w:pStyle w:val="a3"/>
        <w:shd w:val="clear" w:color="auto" w:fill="FFFFFF"/>
        <w:spacing w:before="0" w:beforeAutospacing="0" w:after="0" w:afterAutospacing="0"/>
        <w:jc w:val="both"/>
        <w:rPr>
          <w:b/>
          <w:bCs/>
          <w:color w:val="000000"/>
          <w:sz w:val="26"/>
          <w:szCs w:val="26"/>
        </w:rPr>
      </w:pPr>
    </w:p>
    <w:p w:rsidR="00C414A8" w:rsidRDefault="00C414A8" w:rsidP="00F50176">
      <w:pPr>
        <w:pStyle w:val="a3"/>
        <w:shd w:val="clear" w:color="auto" w:fill="FFFFFF"/>
        <w:spacing w:before="0" w:beforeAutospacing="0" w:after="0" w:afterAutospacing="0"/>
        <w:jc w:val="both"/>
        <w:rPr>
          <w:b/>
          <w:bCs/>
          <w:color w:val="000000"/>
          <w:sz w:val="26"/>
          <w:szCs w:val="26"/>
        </w:rPr>
      </w:pPr>
    </w:p>
    <w:p w:rsidR="00C414A8" w:rsidRDefault="00C414A8" w:rsidP="00F50176">
      <w:pPr>
        <w:pStyle w:val="a3"/>
        <w:shd w:val="clear" w:color="auto" w:fill="FFFFFF"/>
        <w:spacing w:before="0" w:beforeAutospacing="0" w:after="0" w:afterAutospacing="0"/>
        <w:jc w:val="both"/>
        <w:rPr>
          <w:b/>
          <w:bCs/>
          <w:color w:val="000000"/>
          <w:sz w:val="26"/>
          <w:szCs w:val="26"/>
        </w:rPr>
      </w:pPr>
    </w:p>
    <w:p w:rsidR="00F50176" w:rsidRPr="008464EB" w:rsidRDefault="00253536" w:rsidP="00F50176">
      <w:pPr>
        <w:pStyle w:val="a3"/>
        <w:shd w:val="clear" w:color="auto" w:fill="FFFFFF"/>
        <w:spacing w:before="0" w:beforeAutospacing="0" w:after="0" w:afterAutospacing="0"/>
        <w:jc w:val="both"/>
        <w:rPr>
          <w:color w:val="000000"/>
          <w:sz w:val="26"/>
          <w:szCs w:val="26"/>
        </w:rPr>
      </w:pPr>
      <w:r w:rsidRPr="008464EB">
        <w:rPr>
          <w:b/>
          <w:bCs/>
          <w:color w:val="000000"/>
          <w:sz w:val="26"/>
          <w:szCs w:val="26"/>
        </w:rPr>
        <w:t>ПРИМЕЧАНИЕ</w:t>
      </w:r>
      <w:r w:rsidR="00F50176" w:rsidRPr="008464EB">
        <w:rPr>
          <w:b/>
          <w:bCs/>
          <w:color w:val="000000"/>
          <w:sz w:val="26"/>
          <w:szCs w:val="26"/>
        </w:rPr>
        <w:t>:</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 </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Требования об исключении записи об отце, произведенной в актовой записи о рождении в соответствии с п. п. 1 и 2 ст. 51 СК РФ, производится судом в исковом порядке.</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lastRenderedPageBreak/>
        <w:t>Неправильное указание отцовства (в исключительных случаях материнства) может быть результатом технической ошибки, добросовестного заблуждения, намеренного введения в заблуждение органов загса.</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Представляется, что доказать иное происхождение ребенка можно лишь в суде, но не в загсе. Во всех случаях первичная запись о рождении ребенка матерью, состоящей в браке, должна соответствовать презумпции отцовства мужа матери ребенка. Последующие изменения сведений об отце ребенка могут производиться лишь на основании решения суда.</w:t>
      </w:r>
    </w:p>
    <w:p w:rsidR="00F50176" w:rsidRPr="00C414A8"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 xml:space="preserve">В пункте 1 ст. 52 Семейного кодекса Российской Федерации определен исчерпывающий перечень лиц, которым предоставлено право </w:t>
      </w:r>
      <w:r w:rsidR="00700435">
        <w:rPr>
          <w:color w:val="000000"/>
          <w:sz w:val="26"/>
          <w:szCs w:val="26"/>
        </w:rPr>
        <w:t xml:space="preserve">оспаривания отцовства, а именно </w:t>
      </w:r>
      <w:r w:rsidRPr="00C414A8">
        <w:rPr>
          <w:bCs/>
          <w:color w:val="000000"/>
          <w:sz w:val="26"/>
          <w:szCs w:val="26"/>
        </w:rPr>
        <w:t>оспаривание отцовства</w:t>
      </w:r>
      <w:r w:rsidRPr="00C414A8">
        <w:rPr>
          <w:color w:val="000000"/>
          <w:sz w:val="26"/>
          <w:szCs w:val="26"/>
        </w:rPr>
        <w:t> возможно только по требованию следующих лиц:</w:t>
      </w:r>
    </w:p>
    <w:p w:rsidR="00F50176" w:rsidRPr="00C414A8" w:rsidRDefault="00F50176" w:rsidP="00F50176">
      <w:pPr>
        <w:pStyle w:val="a3"/>
        <w:shd w:val="clear" w:color="auto" w:fill="FFFFFF"/>
        <w:spacing w:before="0" w:beforeAutospacing="0" w:after="0" w:afterAutospacing="0"/>
        <w:ind w:firstLine="540"/>
        <w:jc w:val="both"/>
        <w:rPr>
          <w:color w:val="000000"/>
          <w:sz w:val="26"/>
          <w:szCs w:val="26"/>
        </w:rPr>
      </w:pPr>
      <w:r w:rsidRPr="00C414A8">
        <w:rPr>
          <w:color w:val="000000"/>
          <w:sz w:val="26"/>
          <w:szCs w:val="26"/>
        </w:rPr>
        <w:t>1) лица, записанного в качестве отца или матери ребенка;</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C414A8">
        <w:rPr>
          <w:color w:val="000000"/>
          <w:sz w:val="26"/>
          <w:szCs w:val="26"/>
        </w:rPr>
        <w:t>2) лица, фактически являющегося отцом или матерью</w:t>
      </w:r>
      <w:r w:rsidRPr="008464EB">
        <w:rPr>
          <w:color w:val="000000"/>
          <w:sz w:val="26"/>
          <w:szCs w:val="26"/>
        </w:rPr>
        <w:t xml:space="preserve"> ребенка;</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3) самого ребенка по достижении им совершеннолетия;</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4) опекуна (попечителя) ребенка;</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5) опекуна родителя, признанного судом недееспособным.</w:t>
      </w:r>
    </w:p>
    <w:p w:rsidR="00F50176" w:rsidRPr="00C414A8"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Это исчерпывающий перечень лиц, которым предоставлено право оспаривания отцовства. Иным лицам, не указанным в перечне, обратившимся в суд с указанными требованиями в принятии искового заявления будет отказано (</w:t>
      </w:r>
      <w:hyperlink r:id="rId11" w:history="1">
        <w:r w:rsidRPr="00C414A8">
          <w:rPr>
            <w:rStyle w:val="a4"/>
            <w:color w:val="auto"/>
            <w:sz w:val="26"/>
            <w:szCs w:val="26"/>
            <w:u w:val="none"/>
          </w:rPr>
          <w:t>п. 1 ст. 134</w:t>
        </w:r>
      </w:hyperlink>
      <w:r w:rsidRPr="00C414A8">
        <w:rPr>
          <w:color w:val="000000"/>
          <w:sz w:val="26"/>
          <w:szCs w:val="26"/>
        </w:rPr>
        <w:t>ГПК РФ).</w:t>
      </w:r>
    </w:p>
    <w:p w:rsidR="00F50176" w:rsidRPr="00C414A8" w:rsidRDefault="00F50176" w:rsidP="00F50176">
      <w:pPr>
        <w:pStyle w:val="a3"/>
        <w:shd w:val="clear" w:color="auto" w:fill="FFFFFF"/>
        <w:spacing w:before="0" w:beforeAutospacing="0" w:after="0" w:afterAutospacing="0"/>
        <w:ind w:firstLine="540"/>
        <w:jc w:val="both"/>
        <w:rPr>
          <w:color w:val="000000"/>
          <w:sz w:val="26"/>
          <w:szCs w:val="26"/>
        </w:rPr>
      </w:pPr>
      <w:r w:rsidRPr="00C414A8">
        <w:rPr>
          <w:bCs/>
          <w:color w:val="000000"/>
          <w:sz w:val="26"/>
          <w:szCs w:val="26"/>
        </w:rPr>
        <w:t>Распределение обязанностей по доказыванию</w:t>
      </w:r>
      <w:r w:rsidRPr="00C414A8">
        <w:rPr>
          <w:color w:val="000000"/>
          <w:sz w:val="26"/>
          <w:szCs w:val="26"/>
        </w:rPr>
        <w:t> обстоятельств, имеющих юридическое значение, между сторонами:</w:t>
      </w:r>
    </w:p>
    <w:p w:rsidR="00F50176" w:rsidRPr="00C414A8" w:rsidRDefault="00F50176" w:rsidP="00F50176">
      <w:pPr>
        <w:pStyle w:val="a3"/>
        <w:shd w:val="clear" w:color="auto" w:fill="FFFFFF"/>
        <w:spacing w:before="0" w:beforeAutospacing="0" w:after="0" w:afterAutospacing="0"/>
        <w:ind w:left="540" w:hanging="360"/>
        <w:jc w:val="both"/>
        <w:rPr>
          <w:color w:val="000000"/>
          <w:sz w:val="26"/>
          <w:szCs w:val="26"/>
        </w:rPr>
      </w:pPr>
      <w:r w:rsidRPr="00C414A8">
        <w:rPr>
          <w:color w:val="000000"/>
          <w:sz w:val="26"/>
          <w:szCs w:val="26"/>
        </w:rPr>
        <w:t>         </w:t>
      </w:r>
      <w:r w:rsidRPr="00C414A8">
        <w:rPr>
          <w:bCs/>
          <w:color w:val="000000"/>
          <w:sz w:val="26"/>
          <w:szCs w:val="26"/>
        </w:rPr>
        <w:t>истец представляет доказательства</w:t>
      </w:r>
      <w:r w:rsidRPr="00C414A8">
        <w:rPr>
          <w:color w:val="000000"/>
          <w:sz w:val="26"/>
          <w:szCs w:val="26"/>
        </w:rPr>
        <w:t>:</w:t>
      </w:r>
    </w:p>
    <w:p w:rsidR="00F50176" w:rsidRPr="00C414A8" w:rsidRDefault="00F50176" w:rsidP="00F50176">
      <w:pPr>
        <w:pStyle w:val="a3"/>
        <w:shd w:val="clear" w:color="auto" w:fill="FFFFFF"/>
        <w:spacing w:before="0" w:beforeAutospacing="0" w:after="0" w:afterAutospacing="0"/>
        <w:ind w:left="180"/>
        <w:jc w:val="both"/>
        <w:rPr>
          <w:color w:val="000000"/>
          <w:sz w:val="26"/>
          <w:szCs w:val="26"/>
        </w:rPr>
      </w:pPr>
      <w:r w:rsidRPr="00C414A8">
        <w:rPr>
          <w:color w:val="000000"/>
          <w:sz w:val="26"/>
          <w:szCs w:val="26"/>
        </w:rPr>
        <w:t>- отсутствия кровного родства с ребенком либо доказательства несоответствия произведенной записи установленным на момент регистрации рождения ребенка (или установления отцовства) правилам ее совершения (в зависимости от основания заявленного требования);</w:t>
      </w:r>
    </w:p>
    <w:p w:rsidR="00F50176" w:rsidRPr="00C414A8" w:rsidRDefault="00F50176" w:rsidP="00F50176">
      <w:pPr>
        <w:pStyle w:val="a3"/>
        <w:shd w:val="clear" w:color="auto" w:fill="FFFFFF"/>
        <w:spacing w:before="0" w:beforeAutospacing="0" w:after="0" w:afterAutospacing="0"/>
        <w:ind w:left="180"/>
        <w:jc w:val="both"/>
        <w:rPr>
          <w:color w:val="000000"/>
          <w:sz w:val="26"/>
          <w:szCs w:val="26"/>
        </w:rPr>
      </w:pPr>
      <w:r w:rsidRPr="00C414A8">
        <w:rPr>
          <w:color w:val="000000"/>
          <w:sz w:val="26"/>
          <w:szCs w:val="26"/>
        </w:rPr>
        <w:t xml:space="preserve">- об отсутствии либо </w:t>
      </w:r>
      <w:proofErr w:type="spellStart"/>
      <w:r w:rsidRPr="00C414A8">
        <w:rPr>
          <w:color w:val="000000"/>
          <w:sz w:val="26"/>
          <w:szCs w:val="26"/>
        </w:rPr>
        <w:t>вынужденности</w:t>
      </w:r>
      <w:proofErr w:type="spellEnd"/>
      <w:r w:rsidRPr="00C414A8">
        <w:rPr>
          <w:color w:val="000000"/>
          <w:sz w:val="26"/>
          <w:szCs w:val="26"/>
        </w:rPr>
        <w:t xml:space="preserve"> согласия на установление отцовства и др.;</w:t>
      </w:r>
    </w:p>
    <w:p w:rsidR="00F50176" w:rsidRPr="00C414A8" w:rsidRDefault="00F50176" w:rsidP="00F50176">
      <w:pPr>
        <w:pStyle w:val="a3"/>
        <w:shd w:val="clear" w:color="auto" w:fill="FFFFFF"/>
        <w:spacing w:before="0" w:beforeAutospacing="0" w:after="0" w:afterAutospacing="0"/>
        <w:ind w:left="180"/>
        <w:jc w:val="both"/>
        <w:rPr>
          <w:color w:val="000000"/>
          <w:sz w:val="26"/>
          <w:szCs w:val="26"/>
        </w:rPr>
      </w:pPr>
      <w:r w:rsidRPr="00C414A8">
        <w:rPr>
          <w:bCs/>
          <w:color w:val="000000"/>
          <w:sz w:val="26"/>
          <w:szCs w:val="26"/>
        </w:rPr>
        <w:t>ответчик представляет доказательства</w:t>
      </w:r>
      <w:r w:rsidRPr="00C414A8">
        <w:rPr>
          <w:color w:val="000000"/>
          <w:sz w:val="26"/>
          <w:szCs w:val="26"/>
        </w:rPr>
        <w:t>, подтверждающие его возражения против иска.</w:t>
      </w:r>
    </w:p>
    <w:p w:rsidR="00F50176" w:rsidRPr="00C414A8" w:rsidRDefault="00F50176" w:rsidP="00F50176">
      <w:pPr>
        <w:pStyle w:val="a3"/>
        <w:shd w:val="clear" w:color="auto" w:fill="FFFFFF"/>
        <w:spacing w:before="0" w:beforeAutospacing="0" w:after="0" w:afterAutospacing="0"/>
        <w:ind w:firstLine="540"/>
        <w:jc w:val="both"/>
        <w:rPr>
          <w:color w:val="000000"/>
          <w:sz w:val="26"/>
          <w:szCs w:val="26"/>
        </w:rPr>
      </w:pPr>
      <w:r w:rsidRPr="00C414A8">
        <w:rPr>
          <w:color w:val="000000"/>
          <w:sz w:val="26"/>
          <w:szCs w:val="26"/>
        </w:rPr>
        <w:t>В ст. 52 Семейного кодекса РФ установлены также случаи, когда оспаривать отцовство нельзя.</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Положения</w:t>
      </w:r>
      <w:r w:rsidR="005A3B2E">
        <w:rPr>
          <w:color w:val="000000"/>
          <w:sz w:val="26"/>
          <w:szCs w:val="26"/>
        </w:rPr>
        <w:t xml:space="preserve"> </w:t>
      </w:r>
      <w:hyperlink r:id="rId12" w:history="1">
        <w:r w:rsidRPr="008464EB">
          <w:rPr>
            <w:rStyle w:val="a4"/>
            <w:color w:val="auto"/>
            <w:sz w:val="26"/>
            <w:szCs w:val="26"/>
            <w:u w:val="none"/>
          </w:rPr>
          <w:t>п</w:t>
        </w:r>
        <w:r w:rsidRPr="008464EB">
          <w:rPr>
            <w:rStyle w:val="a4"/>
            <w:color w:val="0066CC"/>
            <w:sz w:val="26"/>
            <w:szCs w:val="26"/>
            <w:u w:val="none"/>
          </w:rPr>
          <w:t>.</w:t>
        </w:r>
      </w:hyperlink>
      <w:r w:rsidR="005A3B2E">
        <w:rPr>
          <w:rStyle w:val="a4"/>
          <w:color w:val="0066CC"/>
          <w:sz w:val="26"/>
          <w:szCs w:val="26"/>
          <w:u w:val="none"/>
        </w:rPr>
        <w:t xml:space="preserve"> </w:t>
      </w:r>
      <w:r w:rsidRPr="008464EB">
        <w:rPr>
          <w:color w:val="000000"/>
          <w:sz w:val="26"/>
          <w:szCs w:val="26"/>
        </w:rPr>
        <w:t>2 ст. 52 Семейного кодекса РФ запрещают оспаривать отцовство лицу, не состоявшему в браке с матерью ребенка на момент внесения записи о родителях ребенка в актовую книгу и знавшему, что он не является фактическим отцом ребенка. Следовательно, оспаривание отцовства может иметь место только в том случае, если судом будет установлено, что лицо в момент внесения записи об отцовстве не знало о том, что не является отцом ребенка.</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При этом необходимо иметь в виду, что предусмотренное </w:t>
      </w:r>
      <w:hyperlink r:id="rId13" w:history="1">
        <w:r w:rsidRPr="008464EB">
          <w:rPr>
            <w:rStyle w:val="a4"/>
            <w:color w:val="auto"/>
            <w:sz w:val="26"/>
            <w:szCs w:val="26"/>
            <w:u w:val="none"/>
          </w:rPr>
          <w:t>п</w:t>
        </w:r>
        <w:r w:rsidRPr="008464EB">
          <w:rPr>
            <w:rStyle w:val="a4"/>
            <w:color w:val="0066CC"/>
            <w:sz w:val="26"/>
            <w:szCs w:val="26"/>
            <w:u w:val="none"/>
          </w:rPr>
          <w:t>.</w:t>
        </w:r>
      </w:hyperlink>
      <w:r w:rsidRPr="008464EB">
        <w:rPr>
          <w:color w:val="000000"/>
          <w:sz w:val="26"/>
          <w:szCs w:val="26"/>
        </w:rPr>
        <w:t> 2 ст. 52 Семейного кодекса РФ правило о невозможности удовлетворения требования лица, записанного отцом ребенка на основании </w:t>
      </w:r>
      <w:hyperlink r:id="rId14" w:history="1">
        <w:r w:rsidRPr="008464EB">
          <w:rPr>
            <w:rStyle w:val="a4"/>
            <w:color w:val="auto"/>
            <w:sz w:val="26"/>
            <w:szCs w:val="26"/>
            <w:u w:val="none"/>
          </w:rPr>
          <w:t>п. 2 ст. 51</w:t>
        </w:r>
      </w:hyperlink>
      <w:r w:rsidRPr="008464EB">
        <w:rPr>
          <w:color w:val="000000"/>
          <w:sz w:val="26"/>
          <w:szCs w:val="26"/>
        </w:rPr>
        <w:t>СК РФ, об оспаривании своего отцовства, если в момент записи этому лицу было известно, что оно не является отцом ребенка, не исключает его права оспаривать произведенную запись по мотивам нарушения волеизъявления (например, если заявление об установлении отцовства было подано под влиянием угроз, насилия либо в состоянии, когда истец не был способен понимать значение своих действий или руководить ими).</w:t>
      </w:r>
    </w:p>
    <w:p w:rsidR="00F50176" w:rsidRPr="008464EB" w:rsidRDefault="000E3F85" w:rsidP="00F50176">
      <w:pPr>
        <w:pStyle w:val="a3"/>
        <w:shd w:val="clear" w:color="auto" w:fill="FFFFFF"/>
        <w:spacing w:before="0" w:beforeAutospacing="0" w:after="0" w:afterAutospacing="0"/>
        <w:ind w:firstLine="540"/>
        <w:jc w:val="both"/>
        <w:rPr>
          <w:color w:val="000000"/>
          <w:sz w:val="26"/>
          <w:szCs w:val="26"/>
        </w:rPr>
      </w:pPr>
      <w:hyperlink r:id="rId15" w:history="1">
        <w:r w:rsidR="00F50176" w:rsidRPr="008464EB">
          <w:rPr>
            <w:rStyle w:val="a4"/>
            <w:color w:val="auto"/>
            <w:sz w:val="26"/>
            <w:szCs w:val="26"/>
            <w:u w:val="none"/>
          </w:rPr>
          <w:t>Пункт 3 ст. 52 Семейного кодекса РФ</w:t>
        </w:r>
      </w:hyperlink>
      <w:r w:rsidR="005A3B2E">
        <w:rPr>
          <w:rStyle w:val="a4"/>
          <w:color w:val="auto"/>
          <w:sz w:val="26"/>
          <w:szCs w:val="26"/>
          <w:u w:val="none"/>
        </w:rPr>
        <w:t xml:space="preserve"> </w:t>
      </w:r>
      <w:r w:rsidR="00F50176" w:rsidRPr="008464EB">
        <w:rPr>
          <w:color w:val="000000"/>
          <w:sz w:val="26"/>
          <w:szCs w:val="26"/>
        </w:rPr>
        <w:t>не разрешает оспаривать отцовство и в ситуации, когда супруг дал свое письменное согласие на применение метода искусственного оплодотворения или на имплантацию эмбриона, поскольку очевидно, что такой супруг знает, что в действительности биологическим отцом не является. Однако такой запрет не является абсолютным. В частности, иск может быть предъявлен, если истец докажет, что искусственного оплодотворения на самом деле не было, а зачатие произошло естественным путем от другого мужчины.</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Не допускается также возможность оспаривания записи о родителях ни супругами (или одним из них), давшими свое согласие на имплантацию эмбриона другой женщине в целях его вынашивания, ни самой женщиной, родившей ребенка (суррогатной матерью), на основании того, что ребенок был рожден с применением методов искусственной репродукции человека.</w:t>
      </w:r>
    </w:p>
    <w:p w:rsidR="00F50176" w:rsidRPr="008464EB" w:rsidRDefault="00F50176" w:rsidP="00F50176">
      <w:pPr>
        <w:pStyle w:val="a3"/>
        <w:shd w:val="clear" w:color="auto" w:fill="FFFFFF"/>
        <w:spacing w:before="0" w:beforeAutospacing="0" w:after="0" w:afterAutospacing="0"/>
        <w:ind w:firstLine="540"/>
        <w:jc w:val="both"/>
        <w:rPr>
          <w:color w:val="000000"/>
          <w:sz w:val="26"/>
          <w:szCs w:val="26"/>
        </w:rPr>
      </w:pPr>
      <w:r w:rsidRPr="008464EB">
        <w:rPr>
          <w:color w:val="000000"/>
          <w:sz w:val="26"/>
          <w:szCs w:val="26"/>
        </w:rPr>
        <w:t>В настоящее время, по делам данной категории Семейный кодекс РФ не ограничивает каким-либо сроком право на оспаривание в судебном порядке произведенной записи об отце ребенка (если ребенок рожден до 01.03.1996 года).</w:t>
      </w:r>
    </w:p>
    <w:bookmarkEnd w:id="0"/>
    <w:p w:rsidR="00F50176" w:rsidRDefault="00F50176"/>
    <w:sectPr w:rsidR="00F50176" w:rsidSect="00194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0176"/>
    <w:rsid w:val="00032C1E"/>
    <w:rsid w:val="00095DD0"/>
    <w:rsid w:val="000D4294"/>
    <w:rsid w:val="000E3F85"/>
    <w:rsid w:val="00194DEF"/>
    <w:rsid w:val="00211B24"/>
    <w:rsid w:val="00253536"/>
    <w:rsid w:val="004F4D90"/>
    <w:rsid w:val="005A3B2E"/>
    <w:rsid w:val="00700435"/>
    <w:rsid w:val="00841135"/>
    <w:rsid w:val="008464EB"/>
    <w:rsid w:val="00C414A8"/>
    <w:rsid w:val="00CB6127"/>
    <w:rsid w:val="00CE01BD"/>
    <w:rsid w:val="00D01598"/>
    <w:rsid w:val="00DB264D"/>
    <w:rsid w:val="00F50176"/>
    <w:rsid w:val="00FD4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7345C-E50D-4A8B-9CFC-54665B30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D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0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50176"/>
    <w:rPr>
      <w:color w:val="0000FF"/>
      <w:u w:val="single"/>
    </w:rPr>
  </w:style>
  <w:style w:type="paragraph" w:customStyle="1" w:styleId="ConsPlusNormal">
    <w:name w:val="ConsPlusNormal"/>
    <w:rsid w:val="004F4D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4D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88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4CA824EBF1F10250E84CAA1FA872C3EoCgBH" TargetMode="External"/><Relationship Id="rId13" Type="http://schemas.openxmlformats.org/officeDocument/2006/relationships/hyperlink" Target="consultantplus://offline/ref=E3A3D62C3E30AFF8CC82A3E5A52289742CCF8330C6C5A7C130831A273FEFB138D152E4E1A4968396q3gCH" TargetMode="External"/><Relationship Id="rId3" Type="http://schemas.openxmlformats.org/officeDocument/2006/relationships/webSettings" Target="webSettings.xml"/><Relationship Id="rId7" Type="http://schemas.openxmlformats.org/officeDocument/2006/relationships/hyperlink" Target="consultantplus://offline/ref=D4A38EFE4E0E2245A113818C44AA39F3F0A3D2E7A9CC7E9E20CF36DC35F288245F54E427C1D61BFE42167059DE9FADE583323CCAD8645478o1gFH" TargetMode="External"/><Relationship Id="rId12" Type="http://schemas.openxmlformats.org/officeDocument/2006/relationships/hyperlink" Target="consultantplus://offline/ref=E3A3D62C3E30AFF8CC82A3E5A52289742CCF8330C6C5A7C130831A273FEFB138D152E4E1A4968396q3gC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4A38EFE4E0E2245A113818C44AA39F3F0A3DEE2ADC07E9E20CF36DC35F288245F54E427C1D41BF24D167059DE9FADE583323CCAD8645478o1gFH" TargetMode="External"/><Relationship Id="rId11" Type="http://schemas.openxmlformats.org/officeDocument/2006/relationships/hyperlink" Target="consultantplus://offline/ref=CF743EFEFC20966E2C77F4D328226A59445077E5446860A3FA84E0A2664D6DD621FD890A427F61P4i6H" TargetMode="External"/><Relationship Id="rId5" Type="http://schemas.openxmlformats.org/officeDocument/2006/relationships/hyperlink" Target="consultantplus://offline/ref=D4A38EFE4E0E2245A113818C44AA39F3F0A3DEE2ADC07E9E20CF36DC35F288245F54E427C1D61DFE49167059DE9FADE583323CCAD8645478o1gFH" TargetMode="External"/><Relationship Id="rId15" Type="http://schemas.openxmlformats.org/officeDocument/2006/relationships/hyperlink" Target="consultantplus://offline/ref=E3A3D62C3E30AFF8CC82A3E5A52289742CCF8330C6C5A7C130831A273FEFB138D152E4E1A4968396q3g3H" TargetMode="External"/><Relationship Id="rId10" Type="http://schemas.openxmlformats.org/officeDocument/2006/relationships/hyperlink" Target="consultantplus://offline/ref=D4A38EFE4E0E2245A113818C44AA39F3F0A3DEE2ADC07E9E20CF36DC35F288245F54E427C1D619F8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 Id="rId9" Type="http://schemas.openxmlformats.org/officeDocument/2006/relationships/hyperlink" Target="consultantplus://offline/ref=D4A38EFE4E0E2245A113818C44AA39F3F0A3DEE2ADC07E9E20CF36DC35F288245F54E427C1D41BF24D167059DE9FADE583323CCAD8645478o1gFH" TargetMode="External"/><Relationship Id="rId14" Type="http://schemas.openxmlformats.org/officeDocument/2006/relationships/hyperlink" Target="consultantplus://offline/ref=E3A3D62C3E30AFF8CC82A3E5A52289742CCF8330C6C5A7C130831A273FEFB138D152E4E1A4968396q3g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1881</Words>
  <Characters>10723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16</cp:revision>
  <dcterms:created xsi:type="dcterms:W3CDTF">2020-01-19T09:46:00Z</dcterms:created>
  <dcterms:modified xsi:type="dcterms:W3CDTF">2020-02-27T09:09:00Z</dcterms:modified>
</cp:coreProperties>
</file>