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57F" w:rsidRPr="000C622E" w:rsidRDefault="001832F2">
      <w:pPr>
        <w:rPr>
          <w:rFonts w:ascii="Times New Roman" w:hAnsi="Times New Roman" w:cs="Times New Roman"/>
          <w:color w:val="000000"/>
          <w:sz w:val="39"/>
          <w:szCs w:val="39"/>
          <w:shd w:val="clear" w:color="auto" w:fill="FFFFFF"/>
        </w:rPr>
      </w:pPr>
      <w:r w:rsidRPr="000C622E">
        <w:rPr>
          <w:rFonts w:ascii="Times New Roman" w:hAnsi="Times New Roman" w:cs="Times New Roman"/>
          <w:color w:val="000000"/>
          <w:sz w:val="39"/>
          <w:szCs w:val="39"/>
          <w:shd w:val="clear" w:color="auto" w:fill="FFFFFF"/>
        </w:rPr>
        <w:t>об установлении факта нахождении на иждивении</w:t>
      </w:r>
      <w:r w:rsidR="005367FC">
        <w:rPr>
          <w:rFonts w:ascii="Times New Roman" w:hAnsi="Times New Roman" w:cs="Times New Roman"/>
          <w:color w:val="000000"/>
          <w:sz w:val="39"/>
          <w:szCs w:val="39"/>
          <w:shd w:val="clear" w:color="auto" w:fill="FFFFFF"/>
        </w:rPr>
        <w:t xml:space="preserve"> в связи со смертью родителя</w:t>
      </w:r>
      <w:bookmarkStart w:id="0" w:name="_GoBack"/>
      <w:bookmarkEnd w:id="0"/>
    </w:p>
    <w:p w:rsidR="000C622E" w:rsidRPr="000C622E" w:rsidRDefault="000C622E" w:rsidP="000C622E">
      <w:pPr>
        <w:spacing w:after="0" w:line="240" w:lineRule="auto"/>
        <w:ind w:left="3828"/>
        <w:rPr>
          <w:rFonts w:ascii="Times New Roman" w:eastAsia="Times New Roman" w:hAnsi="Times New Roman" w:cs="Times New Roman"/>
          <w:sz w:val="26"/>
          <w:szCs w:val="26"/>
          <w:lang w:eastAsia="ru-RU"/>
        </w:rPr>
      </w:pPr>
      <w:proofErr w:type="gramStart"/>
      <w:r w:rsidRPr="000C622E">
        <w:rPr>
          <w:rFonts w:ascii="Times New Roman" w:eastAsia="Times New Roman" w:hAnsi="Times New Roman" w:cs="Times New Roman"/>
          <w:sz w:val="26"/>
          <w:szCs w:val="26"/>
          <w:lang w:eastAsia="ru-RU"/>
        </w:rPr>
        <w:t>В  Кировский</w:t>
      </w:r>
      <w:proofErr w:type="gramEnd"/>
      <w:r w:rsidRPr="000C622E">
        <w:rPr>
          <w:rFonts w:ascii="Times New Roman" w:eastAsia="Times New Roman" w:hAnsi="Times New Roman" w:cs="Times New Roman"/>
          <w:sz w:val="26"/>
          <w:szCs w:val="26"/>
          <w:lang w:eastAsia="ru-RU"/>
        </w:rPr>
        <w:t>  городской  суд  Мурманской области &lt;1&gt;                        </w:t>
      </w:r>
    </w:p>
    <w:p w:rsidR="000C622E" w:rsidRPr="000C622E" w:rsidRDefault="000C622E" w:rsidP="000C622E">
      <w:pPr>
        <w:spacing w:after="0" w:line="240" w:lineRule="auto"/>
        <w:ind w:left="3828"/>
        <w:rPr>
          <w:rFonts w:ascii="Times New Roman" w:eastAsia="Times New Roman" w:hAnsi="Times New Roman" w:cs="Times New Roman"/>
          <w:sz w:val="26"/>
          <w:szCs w:val="26"/>
          <w:lang w:eastAsia="ru-RU"/>
        </w:rPr>
      </w:pPr>
    </w:p>
    <w:p w:rsidR="000C622E" w:rsidRPr="000C622E" w:rsidRDefault="000C622E" w:rsidP="000C622E">
      <w:pPr>
        <w:spacing w:after="0" w:line="240" w:lineRule="auto"/>
        <w:ind w:left="3828"/>
        <w:rPr>
          <w:rFonts w:ascii="Times New Roman" w:eastAsia="Times New Roman" w:hAnsi="Times New Roman" w:cs="Times New Roman"/>
          <w:sz w:val="26"/>
          <w:szCs w:val="26"/>
          <w:lang w:eastAsia="ru-RU"/>
        </w:rPr>
      </w:pPr>
      <w:r w:rsidRPr="000C622E">
        <w:rPr>
          <w:rFonts w:ascii="Times New Roman" w:eastAsia="Times New Roman" w:hAnsi="Times New Roman" w:cs="Times New Roman"/>
          <w:sz w:val="26"/>
          <w:szCs w:val="26"/>
          <w:lang w:eastAsia="ru-RU"/>
        </w:rPr>
        <w:t>Заявитель: _______________________________</w:t>
      </w:r>
    </w:p>
    <w:p w:rsidR="000C622E" w:rsidRPr="000C622E" w:rsidRDefault="000C622E" w:rsidP="000C622E">
      <w:pPr>
        <w:spacing w:after="0" w:line="240" w:lineRule="auto"/>
        <w:ind w:left="3828"/>
        <w:jc w:val="center"/>
        <w:rPr>
          <w:rFonts w:ascii="Times New Roman" w:eastAsia="Times New Roman" w:hAnsi="Times New Roman" w:cs="Times New Roman"/>
          <w:sz w:val="26"/>
          <w:szCs w:val="26"/>
          <w:lang w:eastAsia="ru-RU"/>
        </w:rPr>
      </w:pPr>
      <w:r w:rsidRPr="000C622E">
        <w:rPr>
          <w:rFonts w:ascii="Times New Roman" w:eastAsia="Times New Roman" w:hAnsi="Times New Roman" w:cs="Times New Roman"/>
          <w:sz w:val="26"/>
          <w:szCs w:val="26"/>
          <w:lang w:eastAsia="ru-RU"/>
        </w:rPr>
        <w:t>              (Ф.И.О. полностью)</w:t>
      </w:r>
    </w:p>
    <w:p w:rsidR="000C622E" w:rsidRPr="000C622E" w:rsidRDefault="000C622E" w:rsidP="000C622E">
      <w:pPr>
        <w:spacing w:after="0" w:line="240" w:lineRule="auto"/>
        <w:ind w:left="3828"/>
        <w:jc w:val="both"/>
        <w:rPr>
          <w:rFonts w:ascii="Times New Roman" w:eastAsia="Times New Roman" w:hAnsi="Times New Roman" w:cs="Times New Roman"/>
          <w:sz w:val="26"/>
          <w:szCs w:val="26"/>
          <w:lang w:eastAsia="ru-RU"/>
        </w:rPr>
      </w:pPr>
      <w:r w:rsidRPr="000C622E">
        <w:rPr>
          <w:rFonts w:ascii="Times New Roman" w:eastAsia="Times New Roman" w:hAnsi="Times New Roman" w:cs="Times New Roman"/>
          <w:sz w:val="26"/>
          <w:szCs w:val="26"/>
          <w:lang w:eastAsia="ru-RU"/>
        </w:rPr>
        <w:t>_________________________________________</w:t>
      </w:r>
    </w:p>
    <w:p w:rsidR="000C622E" w:rsidRPr="000C622E" w:rsidRDefault="000C622E" w:rsidP="000C622E">
      <w:pPr>
        <w:spacing w:after="0" w:line="240" w:lineRule="auto"/>
        <w:ind w:left="3828"/>
        <w:jc w:val="center"/>
        <w:rPr>
          <w:rFonts w:ascii="Times New Roman" w:eastAsia="Times New Roman" w:hAnsi="Times New Roman" w:cs="Times New Roman"/>
          <w:sz w:val="26"/>
          <w:szCs w:val="26"/>
          <w:lang w:eastAsia="ru-RU"/>
        </w:rPr>
      </w:pPr>
      <w:r w:rsidRPr="000C622E">
        <w:rPr>
          <w:rFonts w:ascii="Times New Roman" w:eastAsia="Times New Roman" w:hAnsi="Times New Roman" w:cs="Times New Roman"/>
          <w:sz w:val="26"/>
          <w:szCs w:val="26"/>
          <w:lang w:eastAsia="ru-RU"/>
        </w:rPr>
        <w:t>(адрес места жительства)</w:t>
      </w:r>
    </w:p>
    <w:p w:rsidR="000C622E" w:rsidRPr="000C622E" w:rsidRDefault="000C622E" w:rsidP="000C622E">
      <w:pPr>
        <w:spacing w:after="0" w:line="240" w:lineRule="auto"/>
        <w:ind w:left="3828"/>
        <w:rPr>
          <w:rFonts w:ascii="Times New Roman" w:eastAsia="Times New Roman" w:hAnsi="Times New Roman" w:cs="Times New Roman"/>
          <w:sz w:val="26"/>
          <w:szCs w:val="26"/>
          <w:lang w:eastAsia="ru-RU"/>
        </w:rPr>
      </w:pPr>
      <w:r w:rsidRPr="000C622E">
        <w:rPr>
          <w:rFonts w:ascii="Times New Roman" w:eastAsia="Times New Roman" w:hAnsi="Times New Roman" w:cs="Times New Roman"/>
          <w:sz w:val="26"/>
          <w:szCs w:val="26"/>
          <w:lang w:eastAsia="ru-RU"/>
        </w:rPr>
        <w:t>контактный телефон:______________________</w:t>
      </w:r>
    </w:p>
    <w:p w:rsidR="000C622E" w:rsidRPr="000C622E" w:rsidRDefault="000C622E" w:rsidP="000C622E">
      <w:pPr>
        <w:spacing w:after="0" w:line="240" w:lineRule="auto"/>
        <w:ind w:left="3828"/>
        <w:rPr>
          <w:rFonts w:ascii="Times New Roman" w:eastAsia="Times New Roman" w:hAnsi="Times New Roman" w:cs="Times New Roman"/>
          <w:sz w:val="26"/>
          <w:szCs w:val="26"/>
          <w:lang w:eastAsia="ru-RU"/>
        </w:rPr>
      </w:pPr>
    </w:p>
    <w:p w:rsidR="000C622E" w:rsidRPr="000C622E" w:rsidRDefault="000C622E" w:rsidP="000C622E">
      <w:pPr>
        <w:pStyle w:val="ConsPlusNormal"/>
        <w:ind w:left="3828"/>
        <w:rPr>
          <w:rFonts w:ascii="Times New Roman" w:hAnsi="Times New Roman" w:cs="Times New Roman"/>
          <w:sz w:val="26"/>
          <w:szCs w:val="26"/>
        </w:rPr>
      </w:pPr>
      <w:r w:rsidRPr="000C622E">
        <w:rPr>
          <w:rFonts w:ascii="Times New Roman" w:hAnsi="Times New Roman" w:cs="Times New Roman"/>
          <w:sz w:val="26"/>
          <w:szCs w:val="26"/>
        </w:rPr>
        <w:t xml:space="preserve">Представитель заявителя: (при наличии)__________________________________   </w:t>
      </w:r>
    </w:p>
    <w:p w:rsidR="000C622E" w:rsidRPr="000C622E" w:rsidRDefault="000C622E" w:rsidP="000C622E">
      <w:pPr>
        <w:pStyle w:val="ConsPlusNormal"/>
        <w:ind w:left="3828"/>
        <w:rPr>
          <w:rFonts w:ascii="Times New Roman" w:hAnsi="Times New Roman" w:cs="Times New Roman"/>
          <w:sz w:val="26"/>
          <w:szCs w:val="26"/>
        </w:rPr>
      </w:pPr>
      <w:r w:rsidRPr="000C622E">
        <w:rPr>
          <w:rFonts w:ascii="Times New Roman" w:hAnsi="Times New Roman" w:cs="Times New Roman"/>
          <w:sz w:val="26"/>
          <w:szCs w:val="26"/>
        </w:rPr>
        <w:t xml:space="preserve">                (Ф.И.О. полностью),</w:t>
      </w:r>
    </w:p>
    <w:p w:rsidR="000C622E" w:rsidRPr="000C622E" w:rsidRDefault="000C622E" w:rsidP="000C622E">
      <w:pPr>
        <w:pStyle w:val="ConsPlusNormal"/>
        <w:ind w:left="3828"/>
        <w:rPr>
          <w:rFonts w:ascii="Times New Roman" w:hAnsi="Times New Roman" w:cs="Times New Roman"/>
          <w:sz w:val="26"/>
          <w:szCs w:val="26"/>
        </w:rPr>
      </w:pPr>
      <w:r w:rsidRPr="000C622E">
        <w:rPr>
          <w:rFonts w:ascii="Times New Roman" w:hAnsi="Times New Roman" w:cs="Times New Roman"/>
          <w:sz w:val="26"/>
          <w:szCs w:val="26"/>
        </w:rPr>
        <w:t>адрес: ___________________________________,</w:t>
      </w:r>
    </w:p>
    <w:p w:rsidR="000C622E" w:rsidRPr="000C622E" w:rsidRDefault="000C622E" w:rsidP="000C622E">
      <w:pPr>
        <w:pStyle w:val="ConsPlusNormal"/>
        <w:ind w:left="3828"/>
        <w:rPr>
          <w:rFonts w:ascii="Times New Roman" w:hAnsi="Times New Roman" w:cs="Times New Roman"/>
          <w:sz w:val="26"/>
          <w:szCs w:val="26"/>
        </w:rPr>
      </w:pPr>
      <w:r w:rsidRPr="000C622E">
        <w:rPr>
          <w:rFonts w:ascii="Times New Roman" w:hAnsi="Times New Roman" w:cs="Times New Roman"/>
          <w:sz w:val="26"/>
          <w:szCs w:val="26"/>
        </w:rPr>
        <w:t>телефон: _______________________, &lt;2&gt;</w:t>
      </w:r>
    </w:p>
    <w:p w:rsidR="000C622E" w:rsidRPr="000C622E" w:rsidRDefault="000C622E" w:rsidP="000C622E">
      <w:pPr>
        <w:pStyle w:val="a3"/>
        <w:shd w:val="clear" w:color="auto" w:fill="FFFFFF"/>
        <w:spacing w:before="0" w:beforeAutospacing="0" w:after="0" w:afterAutospacing="0"/>
        <w:ind w:left="5150"/>
        <w:jc w:val="both"/>
        <w:rPr>
          <w:color w:val="000000"/>
          <w:sz w:val="26"/>
          <w:szCs w:val="26"/>
        </w:rPr>
      </w:pPr>
    </w:p>
    <w:p w:rsidR="000C622E" w:rsidRPr="005B41DA" w:rsidRDefault="000C622E" w:rsidP="000C622E">
      <w:pPr>
        <w:pStyle w:val="a3"/>
        <w:shd w:val="clear" w:color="auto" w:fill="FFFFFF"/>
        <w:spacing w:before="0" w:beforeAutospacing="0" w:after="0" w:afterAutospacing="0"/>
        <w:ind w:left="3828"/>
        <w:jc w:val="both"/>
        <w:rPr>
          <w:color w:val="000000"/>
          <w:sz w:val="26"/>
          <w:szCs w:val="26"/>
        </w:rPr>
      </w:pPr>
      <w:r w:rsidRPr="005B41DA">
        <w:rPr>
          <w:color w:val="000000"/>
          <w:sz w:val="26"/>
          <w:szCs w:val="26"/>
        </w:rPr>
        <w:t xml:space="preserve">Заинтересованное лицо: </w:t>
      </w:r>
    </w:p>
    <w:p w:rsidR="000C622E" w:rsidRPr="005B41DA" w:rsidRDefault="000C622E" w:rsidP="000C622E">
      <w:pPr>
        <w:spacing w:after="0" w:line="240" w:lineRule="auto"/>
        <w:ind w:left="3828"/>
        <w:rPr>
          <w:rFonts w:ascii="Times New Roman" w:eastAsia="Times New Roman" w:hAnsi="Times New Roman" w:cs="Times New Roman"/>
          <w:sz w:val="26"/>
          <w:szCs w:val="26"/>
          <w:lang w:eastAsia="ru-RU"/>
        </w:rPr>
      </w:pPr>
      <w:r w:rsidRPr="005B41DA">
        <w:rPr>
          <w:rFonts w:ascii="Times New Roman" w:eastAsia="Times New Roman" w:hAnsi="Times New Roman" w:cs="Times New Roman"/>
          <w:sz w:val="26"/>
          <w:szCs w:val="26"/>
          <w:lang w:eastAsia="ru-RU"/>
        </w:rPr>
        <w:t>Управление Пенсионного Фонда РФ в г. Апатиты (межрайонное)</w:t>
      </w:r>
    </w:p>
    <w:p w:rsidR="000C622E" w:rsidRPr="005B41DA" w:rsidRDefault="000C622E" w:rsidP="000C622E">
      <w:pPr>
        <w:spacing w:after="0" w:line="240" w:lineRule="auto"/>
        <w:ind w:left="3828"/>
        <w:jc w:val="both"/>
        <w:rPr>
          <w:rFonts w:ascii="Times New Roman" w:eastAsia="Times New Roman" w:hAnsi="Times New Roman" w:cs="Times New Roman"/>
          <w:sz w:val="26"/>
          <w:szCs w:val="26"/>
          <w:lang w:eastAsia="ru-RU"/>
        </w:rPr>
      </w:pPr>
      <w:r w:rsidRPr="005B41DA">
        <w:rPr>
          <w:rFonts w:ascii="Times New Roman" w:eastAsia="Times New Roman" w:hAnsi="Times New Roman" w:cs="Times New Roman"/>
          <w:sz w:val="26"/>
          <w:szCs w:val="26"/>
          <w:lang w:eastAsia="ru-RU"/>
        </w:rPr>
        <w:t>_________________________________________</w:t>
      </w:r>
    </w:p>
    <w:p w:rsidR="000C622E" w:rsidRPr="005B41DA" w:rsidRDefault="000C622E" w:rsidP="000C622E">
      <w:pPr>
        <w:spacing w:after="0" w:line="240" w:lineRule="auto"/>
        <w:ind w:left="3828"/>
        <w:rPr>
          <w:rFonts w:ascii="Times New Roman" w:eastAsia="Times New Roman" w:hAnsi="Times New Roman" w:cs="Times New Roman"/>
          <w:sz w:val="26"/>
          <w:szCs w:val="26"/>
          <w:lang w:eastAsia="ru-RU"/>
        </w:rPr>
      </w:pPr>
      <w:r w:rsidRPr="005B41DA">
        <w:rPr>
          <w:rFonts w:ascii="Times New Roman" w:eastAsia="Times New Roman" w:hAnsi="Times New Roman" w:cs="Times New Roman"/>
          <w:sz w:val="26"/>
          <w:szCs w:val="26"/>
          <w:lang w:eastAsia="ru-RU"/>
        </w:rPr>
        <w:t>(адрес места нахождения)</w:t>
      </w:r>
    </w:p>
    <w:p w:rsidR="000C622E" w:rsidRPr="000C622E" w:rsidRDefault="000C622E" w:rsidP="000C622E">
      <w:pPr>
        <w:spacing w:after="0" w:line="240" w:lineRule="auto"/>
        <w:ind w:left="3828"/>
        <w:rPr>
          <w:rFonts w:ascii="Times New Roman" w:eastAsia="Times New Roman" w:hAnsi="Times New Roman" w:cs="Times New Roman"/>
          <w:sz w:val="26"/>
          <w:szCs w:val="26"/>
          <w:lang w:eastAsia="ru-RU"/>
        </w:rPr>
      </w:pPr>
      <w:r w:rsidRPr="005B41DA">
        <w:rPr>
          <w:rFonts w:ascii="Times New Roman" w:eastAsia="Times New Roman" w:hAnsi="Times New Roman" w:cs="Times New Roman"/>
          <w:sz w:val="26"/>
          <w:szCs w:val="26"/>
          <w:lang w:eastAsia="ru-RU"/>
        </w:rPr>
        <w:t>контактный телефон:______________________</w:t>
      </w:r>
    </w:p>
    <w:p w:rsidR="000C622E" w:rsidRPr="005B41DA" w:rsidRDefault="000C622E" w:rsidP="000C622E">
      <w:pPr>
        <w:pStyle w:val="a3"/>
        <w:shd w:val="clear" w:color="auto" w:fill="FFFFFF"/>
        <w:spacing w:before="0" w:beforeAutospacing="0" w:after="0" w:afterAutospacing="0"/>
        <w:jc w:val="right"/>
        <w:rPr>
          <w:color w:val="000000"/>
          <w:sz w:val="26"/>
          <w:szCs w:val="26"/>
        </w:rPr>
      </w:pPr>
      <w:r w:rsidRPr="005B41DA">
        <w:rPr>
          <w:color w:val="000000"/>
          <w:sz w:val="26"/>
          <w:szCs w:val="26"/>
        </w:rPr>
        <w:t> </w:t>
      </w:r>
    </w:p>
    <w:p w:rsidR="000C622E" w:rsidRPr="000C622E" w:rsidRDefault="000C622E" w:rsidP="000C622E">
      <w:pPr>
        <w:pStyle w:val="a3"/>
        <w:shd w:val="clear" w:color="auto" w:fill="FFFFFF"/>
        <w:tabs>
          <w:tab w:val="left" w:pos="3828"/>
        </w:tabs>
        <w:spacing w:before="0" w:beforeAutospacing="0" w:after="0" w:afterAutospacing="0"/>
        <w:ind w:left="3828"/>
        <w:jc w:val="both"/>
        <w:rPr>
          <w:color w:val="000000"/>
          <w:sz w:val="26"/>
          <w:szCs w:val="26"/>
        </w:rPr>
      </w:pPr>
      <w:r w:rsidRPr="000C622E">
        <w:rPr>
          <w:color w:val="000000"/>
          <w:sz w:val="26"/>
          <w:szCs w:val="26"/>
        </w:rPr>
        <w:t>Госпошлина: 300 рублей (п.8 ч.1 ст. 333.19 НК РФ).</w:t>
      </w:r>
    </w:p>
    <w:p w:rsidR="005B78B5" w:rsidRPr="000C622E" w:rsidRDefault="005B78B5" w:rsidP="005B78B5">
      <w:pPr>
        <w:pStyle w:val="a3"/>
        <w:shd w:val="clear" w:color="auto" w:fill="FFFFFF"/>
        <w:spacing w:before="0" w:beforeAutospacing="0" w:after="0" w:afterAutospacing="0"/>
        <w:ind w:firstLine="540"/>
        <w:jc w:val="both"/>
        <w:rPr>
          <w:color w:val="000000"/>
          <w:sz w:val="26"/>
          <w:szCs w:val="26"/>
        </w:rPr>
      </w:pPr>
      <w:r w:rsidRPr="000C622E">
        <w:rPr>
          <w:color w:val="000000"/>
        </w:rPr>
        <w:t> </w:t>
      </w:r>
    </w:p>
    <w:p w:rsidR="001832F2" w:rsidRPr="000C622E" w:rsidRDefault="001832F2" w:rsidP="001832F2">
      <w:pPr>
        <w:pStyle w:val="a3"/>
        <w:shd w:val="clear" w:color="auto" w:fill="FFFFFF"/>
        <w:spacing w:before="0" w:beforeAutospacing="0" w:after="0" w:afterAutospacing="0"/>
        <w:ind w:left="4140"/>
        <w:jc w:val="both"/>
        <w:rPr>
          <w:b/>
          <w:sz w:val="26"/>
          <w:szCs w:val="26"/>
        </w:rPr>
      </w:pPr>
      <w:r w:rsidRPr="000C622E">
        <w:rPr>
          <w:color w:val="000000"/>
          <w:sz w:val="26"/>
          <w:szCs w:val="26"/>
        </w:rPr>
        <w:t> </w:t>
      </w:r>
    </w:p>
    <w:p w:rsidR="001832F2" w:rsidRPr="000C622E" w:rsidRDefault="005367FC" w:rsidP="001832F2">
      <w:pPr>
        <w:pStyle w:val="a3"/>
        <w:shd w:val="clear" w:color="auto" w:fill="FFFFFF"/>
        <w:spacing w:before="0" w:beforeAutospacing="0" w:after="0" w:afterAutospacing="0"/>
        <w:jc w:val="center"/>
        <w:rPr>
          <w:b/>
          <w:sz w:val="26"/>
          <w:szCs w:val="26"/>
        </w:rPr>
      </w:pPr>
      <w:hyperlink r:id="rId4" w:history="1">
        <w:r w:rsidR="001832F2" w:rsidRPr="000C622E">
          <w:rPr>
            <w:rStyle w:val="a4"/>
            <w:b/>
            <w:bCs/>
            <w:color w:val="auto"/>
            <w:sz w:val="26"/>
            <w:szCs w:val="26"/>
            <w:u w:val="none"/>
          </w:rPr>
          <w:t>ЗАЯВЛЕНИЕ</w:t>
        </w:r>
      </w:hyperlink>
    </w:p>
    <w:p w:rsidR="001832F2" w:rsidRPr="000C622E" w:rsidRDefault="005367FC" w:rsidP="001832F2">
      <w:pPr>
        <w:pStyle w:val="a3"/>
        <w:shd w:val="clear" w:color="auto" w:fill="FFFFFF"/>
        <w:spacing w:before="0" w:beforeAutospacing="0" w:after="0" w:afterAutospacing="0"/>
        <w:jc w:val="center"/>
        <w:rPr>
          <w:b/>
          <w:sz w:val="26"/>
          <w:szCs w:val="26"/>
        </w:rPr>
      </w:pPr>
      <w:hyperlink r:id="rId5" w:history="1">
        <w:r w:rsidR="001832F2" w:rsidRPr="000C622E">
          <w:rPr>
            <w:rStyle w:val="a4"/>
            <w:b/>
            <w:bCs/>
            <w:color w:val="auto"/>
            <w:sz w:val="26"/>
            <w:szCs w:val="26"/>
            <w:u w:val="none"/>
          </w:rPr>
          <w:t>об установлении факта нахождения на иждивении</w:t>
        </w:r>
      </w:hyperlink>
    </w:p>
    <w:p w:rsidR="001832F2" w:rsidRPr="000C622E" w:rsidRDefault="001832F2" w:rsidP="001832F2">
      <w:pPr>
        <w:pStyle w:val="a3"/>
        <w:shd w:val="clear" w:color="auto" w:fill="FFFFFF"/>
        <w:spacing w:before="0" w:beforeAutospacing="0" w:after="0" w:afterAutospacing="0"/>
        <w:jc w:val="center"/>
        <w:rPr>
          <w:color w:val="000000"/>
          <w:sz w:val="26"/>
          <w:szCs w:val="26"/>
        </w:rPr>
      </w:pPr>
      <w:r w:rsidRPr="000C622E">
        <w:rPr>
          <w:b/>
          <w:bCs/>
          <w:color w:val="000000"/>
          <w:sz w:val="26"/>
          <w:szCs w:val="26"/>
        </w:rPr>
        <w:t> </w:t>
      </w:r>
    </w:p>
    <w:p w:rsidR="001832F2" w:rsidRPr="000C622E" w:rsidRDefault="001832F2" w:rsidP="000C622E">
      <w:pPr>
        <w:pStyle w:val="a3"/>
        <w:shd w:val="clear" w:color="auto" w:fill="FFFFFF"/>
        <w:spacing w:before="0" w:beforeAutospacing="0" w:after="0" w:afterAutospacing="0"/>
        <w:jc w:val="both"/>
        <w:rPr>
          <w:color w:val="000000"/>
          <w:sz w:val="26"/>
          <w:szCs w:val="26"/>
        </w:rPr>
      </w:pPr>
      <w:proofErr w:type="gramStart"/>
      <w:r w:rsidRPr="000C622E">
        <w:rPr>
          <w:color w:val="000000"/>
          <w:sz w:val="26"/>
          <w:szCs w:val="26"/>
        </w:rPr>
        <w:t>Я,_</w:t>
      </w:r>
      <w:proofErr w:type="gramEnd"/>
      <w:r w:rsidRPr="000C622E">
        <w:rPr>
          <w:color w:val="000000"/>
          <w:sz w:val="26"/>
          <w:szCs w:val="26"/>
        </w:rPr>
        <w:t>___________</w:t>
      </w:r>
      <w:r w:rsidR="000C622E">
        <w:rPr>
          <w:color w:val="000000"/>
          <w:sz w:val="26"/>
          <w:szCs w:val="26"/>
        </w:rPr>
        <w:t>_____</w:t>
      </w:r>
      <w:r w:rsidRPr="000C622E">
        <w:rPr>
          <w:color w:val="000000"/>
          <w:sz w:val="26"/>
          <w:szCs w:val="26"/>
        </w:rPr>
        <w:t>______</w:t>
      </w:r>
      <w:r w:rsidR="000C622E">
        <w:rPr>
          <w:color w:val="000000"/>
          <w:sz w:val="26"/>
          <w:szCs w:val="26"/>
        </w:rPr>
        <w:t>_____</w:t>
      </w:r>
      <w:r w:rsidRPr="000C622E">
        <w:rPr>
          <w:color w:val="000000"/>
          <w:sz w:val="26"/>
          <w:szCs w:val="26"/>
        </w:rPr>
        <w:t>_ ,</w:t>
      </w:r>
      <w:r w:rsidR="000C622E" w:rsidRPr="000C622E">
        <w:rPr>
          <w:color w:val="000000"/>
          <w:sz w:val="26"/>
          <w:szCs w:val="26"/>
        </w:rPr>
        <w:t xml:space="preserve"> " _____ " ____________  ____ г. рождения  с</w:t>
      </w:r>
    </w:p>
    <w:p w:rsidR="001832F2" w:rsidRPr="000C622E" w:rsidRDefault="001832F2" w:rsidP="000C622E">
      <w:pPr>
        <w:pStyle w:val="a3"/>
        <w:shd w:val="clear" w:color="auto" w:fill="FFFFFF"/>
        <w:spacing w:before="0" w:beforeAutospacing="0" w:after="0" w:afterAutospacing="0"/>
        <w:ind w:left="708" w:firstLine="708"/>
        <w:rPr>
          <w:color w:val="000000"/>
        </w:rPr>
      </w:pPr>
      <w:r w:rsidRPr="000C622E">
        <w:rPr>
          <w:color w:val="000000"/>
        </w:rPr>
        <w:t>(ФИО)</w:t>
      </w:r>
    </w:p>
    <w:p w:rsidR="001832F2" w:rsidRPr="000C622E" w:rsidRDefault="001832F2" w:rsidP="001832F2">
      <w:pPr>
        <w:pStyle w:val="a3"/>
        <w:shd w:val="clear" w:color="auto" w:fill="FFFFFF"/>
        <w:spacing w:before="0" w:beforeAutospacing="0" w:after="0" w:afterAutospacing="0"/>
        <w:jc w:val="both"/>
        <w:rPr>
          <w:color w:val="000000"/>
          <w:sz w:val="26"/>
          <w:szCs w:val="26"/>
        </w:rPr>
      </w:pPr>
      <w:r w:rsidRPr="000C622E">
        <w:rPr>
          <w:color w:val="000000"/>
          <w:sz w:val="26"/>
          <w:szCs w:val="26"/>
        </w:rPr>
        <w:t>" ______ " _________</w:t>
      </w:r>
      <w:r w:rsidR="00B17D47">
        <w:rPr>
          <w:color w:val="000000"/>
          <w:sz w:val="26"/>
          <w:szCs w:val="26"/>
        </w:rPr>
        <w:t xml:space="preserve">_________ 19 ______ г. рождения </w:t>
      </w:r>
      <w:r w:rsidRPr="000C622E">
        <w:rPr>
          <w:color w:val="000000"/>
          <w:sz w:val="26"/>
          <w:szCs w:val="26"/>
        </w:rPr>
        <w:t>с _______________ ______ г. был(а) нетрудоспособным(ной) в связи с ________________________________ _________________________________________________________</w:t>
      </w:r>
      <w:r w:rsidR="005B78B5" w:rsidRPr="000C622E">
        <w:rPr>
          <w:color w:val="000000"/>
          <w:sz w:val="26"/>
          <w:szCs w:val="26"/>
        </w:rPr>
        <w:t>_____________</w:t>
      </w:r>
    </w:p>
    <w:p w:rsidR="001832F2" w:rsidRPr="000C622E" w:rsidRDefault="001832F2" w:rsidP="001832F2">
      <w:pPr>
        <w:pStyle w:val="a3"/>
        <w:shd w:val="clear" w:color="auto" w:fill="FFFFFF"/>
        <w:spacing w:before="0" w:beforeAutospacing="0" w:after="0" w:afterAutospacing="0"/>
        <w:jc w:val="center"/>
        <w:rPr>
          <w:color w:val="000000"/>
        </w:rPr>
      </w:pPr>
      <w:r w:rsidRPr="000C622E">
        <w:rPr>
          <w:color w:val="000000"/>
        </w:rPr>
        <w:t>(указать причины нетрудоспособности)</w:t>
      </w:r>
    </w:p>
    <w:p w:rsidR="001832F2" w:rsidRPr="000C622E" w:rsidRDefault="001832F2" w:rsidP="001832F2">
      <w:pPr>
        <w:pStyle w:val="a3"/>
        <w:shd w:val="clear" w:color="auto" w:fill="FFFFFF"/>
        <w:spacing w:before="0" w:beforeAutospacing="0" w:after="0" w:afterAutospacing="0"/>
        <w:jc w:val="both"/>
        <w:rPr>
          <w:color w:val="000000"/>
          <w:sz w:val="26"/>
          <w:szCs w:val="26"/>
        </w:rPr>
      </w:pPr>
      <w:r w:rsidRPr="000C622E">
        <w:rPr>
          <w:color w:val="000000"/>
          <w:sz w:val="26"/>
          <w:szCs w:val="26"/>
        </w:rPr>
        <w:t>Все указанное время и до смерти ______________________________________________________________________</w:t>
      </w:r>
    </w:p>
    <w:p w:rsidR="001832F2" w:rsidRPr="000C622E" w:rsidRDefault="001832F2" w:rsidP="001832F2">
      <w:pPr>
        <w:pStyle w:val="a3"/>
        <w:shd w:val="clear" w:color="auto" w:fill="FFFFFF"/>
        <w:spacing w:before="0" w:beforeAutospacing="0" w:after="0" w:afterAutospacing="0"/>
        <w:jc w:val="center"/>
        <w:rPr>
          <w:color w:val="000000"/>
        </w:rPr>
      </w:pPr>
      <w:r w:rsidRPr="000C622E">
        <w:rPr>
          <w:color w:val="000000"/>
        </w:rPr>
        <w:t>(ф. и. о. умершего, дата смерти, родственные отношения с заявителем)</w:t>
      </w:r>
    </w:p>
    <w:p w:rsidR="005B78B5" w:rsidRPr="000C622E" w:rsidRDefault="005B78B5" w:rsidP="001832F2">
      <w:pPr>
        <w:pStyle w:val="a3"/>
        <w:shd w:val="clear" w:color="auto" w:fill="FFFFFF"/>
        <w:spacing w:before="0" w:beforeAutospacing="0" w:after="0" w:afterAutospacing="0"/>
        <w:jc w:val="both"/>
        <w:rPr>
          <w:color w:val="000000"/>
          <w:sz w:val="26"/>
          <w:szCs w:val="26"/>
        </w:rPr>
      </w:pPr>
    </w:p>
    <w:p w:rsidR="001832F2" w:rsidRPr="000C622E" w:rsidRDefault="001832F2" w:rsidP="001832F2">
      <w:pPr>
        <w:pStyle w:val="a3"/>
        <w:shd w:val="clear" w:color="auto" w:fill="FFFFFF"/>
        <w:spacing w:before="0" w:beforeAutospacing="0" w:after="0" w:afterAutospacing="0"/>
        <w:jc w:val="both"/>
        <w:rPr>
          <w:color w:val="000000"/>
          <w:sz w:val="26"/>
          <w:szCs w:val="26"/>
        </w:rPr>
      </w:pPr>
      <w:r w:rsidRPr="000C622E">
        <w:rPr>
          <w:color w:val="000000"/>
          <w:sz w:val="26"/>
          <w:szCs w:val="26"/>
        </w:rPr>
        <w:t>я находился(</w:t>
      </w:r>
      <w:proofErr w:type="spellStart"/>
      <w:r w:rsidRPr="000C622E">
        <w:rPr>
          <w:color w:val="000000"/>
          <w:sz w:val="26"/>
          <w:szCs w:val="26"/>
        </w:rPr>
        <w:t>лась</w:t>
      </w:r>
      <w:proofErr w:type="spellEnd"/>
      <w:r w:rsidRPr="000C622E">
        <w:rPr>
          <w:color w:val="000000"/>
          <w:sz w:val="26"/>
          <w:szCs w:val="26"/>
        </w:rPr>
        <w:t>) на его иждивении. Помощь умершего была основным и постоянным источником моего существования, что подтверждается ______________________________________________________________________</w:t>
      </w:r>
    </w:p>
    <w:p w:rsidR="001832F2" w:rsidRPr="000C622E" w:rsidRDefault="001832F2" w:rsidP="001832F2">
      <w:pPr>
        <w:pStyle w:val="a3"/>
        <w:shd w:val="clear" w:color="auto" w:fill="FFFFFF"/>
        <w:spacing w:before="0" w:beforeAutospacing="0" w:after="0" w:afterAutospacing="0"/>
        <w:jc w:val="center"/>
        <w:rPr>
          <w:color w:val="000000"/>
        </w:rPr>
      </w:pPr>
      <w:r w:rsidRPr="000C622E">
        <w:rPr>
          <w:color w:val="000000"/>
        </w:rPr>
        <w:t>(привести доказательства в обоснования заявления)</w:t>
      </w:r>
    </w:p>
    <w:p w:rsidR="005B78B5" w:rsidRPr="000C622E" w:rsidRDefault="001832F2" w:rsidP="005B78B5">
      <w:pPr>
        <w:pStyle w:val="a3"/>
        <w:shd w:val="clear" w:color="auto" w:fill="FFFFFF"/>
        <w:spacing w:before="0" w:beforeAutospacing="0" w:after="0" w:afterAutospacing="0"/>
        <w:jc w:val="both"/>
        <w:rPr>
          <w:color w:val="000000"/>
          <w:sz w:val="26"/>
          <w:szCs w:val="26"/>
        </w:rPr>
      </w:pPr>
      <w:r w:rsidRPr="000C622E">
        <w:rPr>
          <w:color w:val="000000"/>
          <w:sz w:val="26"/>
          <w:szCs w:val="26"/>
        </w:rPr>
        <w:t>Мой доход состоит из _______________________________________</w:t>
      </w:r>
      <w:r w:rsidR="005B78B5" w:rsidRPr="000C622E">
        <w:rPr>
          <w:color w:val="000000"/>
          <w:sz w:val="26"/>
          <w:szCs w:val="26"/>
        </w:rPr>
        <w:t>____________</w:t>
      </w:r>
    </w:p>
    <w:p w:rsidR="001832F2" w:rsidRPr="000C622E" w:rsidRDefault="001832F2" w:rsidP="005B78B5">
      <w:pPr>
        <w:pStyle w:val="a3"/>
        <w:shd w:val="clear" w:color="auto" w:fill="FFFFFF"/>
        <w:spacing w:before="0" w:beforeAutospacing="0" w:after="0" w:afterAutospacing="0"/>
        <w:ind w:left="2832" w:firstLine="708"/>
        <w:jc w:val="both"/>
        <w:rPr>
          <w:color w:val="000000"/>
        </w:rPr>
      </w:pPr>
      <w:r w:rsidRPr="000C622E">
        <w:rPr>
          <w:color w:val="000000"/>
        </w:rPr>
        <w:t>(стипендии, пенсии, пособия).</w:t>
      </w:r>
    </w:p>
    <w:p w:rsidR="001832F2" w:rsidRPr="000C622E" w:rsidRDefault="001832F2" w:rsidP="005B78B5">
      <w:pPr>
        <w:pStyle w:val="a3"/>
        <w:shd w:val="clear" w:color="auto" w:fill="FFFFFF"/>
        <w:spacing w:before="0" w:beforeAutospacing="0" w:after="0" w:afterAutospacing="0"/>
        <w:jc w:val="both"/>
        <w:rPr>
          <w:color w:val="000000"/>
          <w:sz w:val="26"/>
          <w:szCs w:val="26"/>
        </w:rPr>
      </w:pPr>
      <w:r w:rsidRPr="000C622E">
        <w:rPr>
          <w:color w:val="000000"/>
          <w:sz w:val="26"/>
          <w:szCs w:val="26"/>
        </w:rPr>
        <w:lastRenderedPageBreak/>
        <w:t>Установление факта нахождения на иждивении необходимо мне для ______________________________________________________________________</w:t>
      </w:r>
    </w:p>
    <w:p w:rsidR="001832F2" w:rsidRPr="000C622E" w:rsidRDefault="001832F2" w:rsidP="001832F2">
      <w:pPr>
        <w:pStyle w:val="a3"/>
        <w:shd w:val="clear" w:color="auto" w:fill="FFFFFF"/>
        <w:spacing w:before="0" w:beforeAutospacing="0" w:after="0" w:afterAutospacing="0"/>
        <w:jc w:val="center"/>
        <w:rPr>
          <w:color w:val="000000"/>
        </w:rPr>
      </w:pPr>
      <w:r w:rsidRPr="000C622E">
        <w:rPr>
          <w:color w:val="000000"/>
        </w:rPr>
        <w:t>(указать, в связи с чем возникла необходимость установления юридического факта)</w:t>
      </w:r>
    </w:p>
    <w:p w:rsidR="001832F2" w:rsidRPr="000C622E" w:rsidRDefault="001832F2" w:rsidP="001832F2">
      <w:pPr>
        <w:pStyle w:val="a3"/>
        <w:shd w:val="clear" w:color="auto" w:fill="FFFFFF"/>
        <w:spacing w:before="0" w:beforeAutospacing="0" w:after="0" w:afterAutospacing="0"/>
        <w:jc w:val="both"/>
        <w:rPr>
          <w:color w:val="000000"/>
          <w:sz w:val="26"/>
          <w:szCs w:val="26"/>
        </w:rPr>
      </w:pPr>
      <w:r w:rsidRPr="000C622E">
        <w:rPr>
          <w:color w:val="000000"/>
          <w:sz w:val="26"/>
          <w:szCs w:val="26"/>
        </w:rPr>
        <w:t> </w:t>
      </w:r>
    </w:p>
    <w:p w:rsidR="001832F2" w:rsidRPr="000C622E" w:rsidRDefault="000C622E" w:rsidP="000C622E">
      <w:pPr>
        <w:pStyle w:val="a3"/>
        <w:shd w:val="clear" w:color="auto" w:fill="FFFFFF"/>
        <w:spacing w:before="0" w:beforeAutospacing="0" w:after="0" w:afterAutospacing="0"/>
        <w:jc w:val="both"/>
        <w:rPr>
          <w:color w:val="000000"/>
          <w:sz w:val="26"/>
          <w:szCs w:val="26"/>
        </w:rPr>
      </w:pPr>
      <w:r>
        <w:rPr>
          <w:color w:val="000000"/>
          <w:sz w:val="26"/>
          <w:szCs w:val="26"/>
        </w:rPr>
        <w:t>Установление</w:t>
      </w:r>
      <w:r w:rsidR="001832F2" w:rsidRPr="000C622E">
        <w:rPr>
          <w:color w:val="000000"/>
          <w:sz w:val="26"/>
          <w:szCs w:val="26"/>
        </w:rPr>
        <w:t xml:space="preserve"> в ином порядке данного факта не представляется возможным потому что, ________________________________________________________________</w:t>
      </w:r>
    </w:p>
    <w:p w:rsidR="001832F2" w:rsidRPr="000C622E" w:rsidRDefault="001832F2" w:rsidP="001832F2">
      <w:pPr>
        <w:pStyle w:val="a3"/>
        <w:shd w:val="clear" w:color="auto" w:fill="FFFFFF"/>
        <w:spacing w:before="0" w:beforeAutospacing="0" w:after="0" w:afterAutospacing="0"/>
        <w:jc w:val="center"/>
        <w:rPr>
          <w:color w:val="000000"/>
        </w:rPr>
      </w:pPr>
      <w:r w:rsidRPr="000C622E">
        <w:rPr>
          <w:color w:val="000000"/>
        </w:rPr>
        <w:t>(указать причины)</w:t>
      </w:r>
    </w:p>
    <w:p w:rsidR="001832F2" w:rsidRPr="000C622E" w:rsidRDefault="001832F2" w:rsidP="001832F2">
      <w:pPr>
        <w:pStyle w:val="a3"/>
        <w:shd w:val="clear" w:color="auto" w:fill="FFFFFF"/>
        <w:spacing w:before="0" w:beforeAutospacing="0" w:after="0" w:afterAutospacing="0"/>
        <w:ind w:firstLine="708"/>
        <w:jc w:val="both"/>
        <w:rPr>
          <w:color w:val="000000"/>
          <w:sz w:val="26"/>
          <w:szCs w:val="26"/>
        </w:rPr>
      </w:pPr>
      <w:r w:rsidRPr="000C622E">
        <w:rPr>
          <w:color w:val="000000"/>
          <w:sz w:val="26"/>
          <w:szCs w:val="26"/>
        </w:rPr>
        <w:t>В соответствии с п. 2 ст. 264 ГПК РФ</w:t>
      </w:r>
    </w:p>
    <w:p w:rsidR="001832F2" w:rsidRPr="000C622E" w:rsidRDefault="001832F2" w:rsidP="005B78B5">
      <w:pPr>
        <w:pStyle w:val="a3"/>
        <w:shd w:val="clear" w:color="auto" w:fill="FFFFFF"/>
        <w:spacing w:before="0" w:beforeAutospacing="0" w:after="0" w:afterAutospacing="0"/>
        <w:ind w:firstLine="708"/>
        <w:jc w:val="center"/>
        <w:rPr>
          <w:color w:val="000000"/>
          <w:sz w:val="26"/>
          <w:szCs w:val="26"/>
        </w:rPr>
      </w:pPr>
      <w:r w:rsidRPr="000C622E">
        <w:rPr>
          <w:bCs/>
          <w:color w:val="000000"/>
          <w:sz w:val="26"/>
          <w:szCs w:val="26"/>
        </w:rPr>
        <w:t>ПРОШУ:</w:t>
      </w:r>
    </w:p>
    <w:p w:rsidR="001832F2" w:rsidRPr="000C622E" w:rsidRDefault="001832F2" w:rsidP="001832F2">
      <w:pPr>
        <w:pStyle w:val="a3"/>
        <w:shd w:val="clear" w:color="auto" w:fill="FFFFFF"/>
        <w:spacing w:before="0" w:beforeAutospacing="0" w:after="0" w:afterAutospacing="0"/>
        <w:ind w:firstLine="708"/>
        <w:jc w:val="both"/>
        <w:rPr>
          <w:color w:val="000000"/>
          <w:sz w:val="26"/>
          <w:szCs w:val="26"/>
        </w:rPr>
      </w:pPr>
      <w:r w:rsidRPr="000C622E">
        <w:rPr>
          <w:color w:val="000000"/>
          <w:sz w:val="26"/>
          <w:szCs w:val="26"/>
        </w:rPr>
        <w:t>Установить факт нахождения меня, __________________________________</w:t>
      </w:r>
    </w:p>
    <w:p w:rsidR="001832F2" w:rsidRPr="000C622E" w:rsidRDefault="005B78B5" w:rsidP="005B78B5">
      <w:pPr>
        <w:pStyle w:val="a3"/>
        <w:shd w:val="clear" w:color="auto" w:fill="FFFFFF"/>
        <w:spacing w:before="0" w:beforeAutospacing="0" w:after="0" w:afterAutospacing="0"/>
        <w:rPr>
          <w:color w:val="000000"/>
        </w:rPr>
      </w:pPr>
      <w:r w:rsidRPr="000C622E">
        <w:rPr>
          <w:color w:val="000000"/>
          <w:sz w:val="26"/>
          <w:szCs w:val="26"/>
        </w:rPr>
        <w:t xml:space="preserve">                     </w:t>
      </w:r>
      <w:r w:rsidR="000C622E">
        <w:rPr>
          <w:color w:val="000000"/>
          <w:sz w:val="26"/>
          <w:szCs w:val="26"/>
        </w:rPr>
        <w:tab/>
      </w:r>
      <w:r w:rsidR="000C622E">
        <w:rPr>
          <w:color w:val="000000"/>
          <w:sz w:val="26"/>
          <w:szCs w:val="26"/>
        </w:rPr>
        <w:tab/>
      </w:r>
      <w:r w:rsidR="000C622E">
        <w:rPr>
          <w:color w:val="000000"/>
          <w:sz w:val="26"/>
          <w:szCs w:val="26"/>
        </w:rPr>
        <w:tab/>
      </w:r>
      <w:r w:rsidR="000C622E">
        <w:rPr>
          <w:color w:val="000000"/>
          <w:sz w:val="26"/>
          <w:szCs w:val="26"/>
        </w:rPr>
        <w:tab/>
      </w:r>
      <w:r w:rsidR="000C622E">
        <w:rPr>
          <w:color w:val="000000"/>
          <w:sz w:val="26"/>
          <w:szCs w:val="26"/>
        </w:rPr>
        <w:tab/>
      </w:r>
      <w:r w:rsidR="000C622E">
        <w:rPr>
          <w:color w:val="000000"/>
          <w:sz w:val="26"/>
          <w:szCs w:val="26"/>
        </w:rPr>
        <w:tab/>
      </w:r>
      <w:r w:rsidR="000C622E">
        <w:rPr>
          <w:color w:val="000000"/>
          <w:sz w:val="26"/>
          <w:szCs w:val="26"/>
        </w:rPr>
        <w:tab/>
      </w:r>
      <w:r w:rsidR="001832F2" w:rsidRPr="000C622E">
        <w:rPr>
          <w:color w:val="000000"/>
        </w:rPr>
        <w:t>(ф. и. о. заявителя)</w:t>
      </w:r>
    </w:p>
    <w:p w:rsidR="001832F2" w:rsidRPr="000C622E" w:rsidRDefault="001832F2" w:rsidP="001832F2">
      <w:pPr>
        <w:pStyle w:val="a3"/>
        <w:shd w:val="clear" w:color="auto" w:fill="FFFFFF"/>
        <w:spacing w:before="0" w:beforeAutospacing="0" w:after="0" w:afterAutospacing="0"/>
        <w:jc w:val="both"/>
        <w:rPr>
          <w:color w:val="000000"/>
          <w:sz w:val="26"/>
          <w:szCs w:val="26"/>
        </w:rPr>
      </w:pPr>
      <w:r w:rsidRPr="000C622E">
        <w:rPr>
          <w:color w:val="000000"/>
          <w:sz w:val="26"/>
          <w:szCs w:val="26"/>
        </w:rPr>
        <w:t>на ижд</w:t>
      </w:r>
      <w:r w:rsidR="000C622E">
        <w:rPr>
          <w:color w:val="000000"/>
          <w:sz w:val="26"/>
          <w:szCs w:val="26"/>
        </w:rPr>
        <w:t>ивении ____________________</w:t>
      </w:r>
      <w:r w:rsidRPr="000C622E">
        <w:rPr>
          <w:color w:val="000000"/>
          <w:sz w:val="26"/>
          <w:szCs w:val="26"/>
        </w:rPr>
        <w:t>__ с "____"________ г.  по</w:t>
      </w:r>
      <w:r w:rsidR="000C622E">
        <w:rPr>
          <w:color w:val="000000"/>
          <w:sz w:val="26"/>
          <w:szCs w:val="26"/>
        </w:rPr>
        <w:t xml:space="preserve"> </w:t>
      </w:r>
      <w:r w:rsidR="000C622E" w:rsidRPr="000C622E">
        <w:rPr>
          <w:color w:val="000000"/>
          <w:sz w:val="26"/>
          <w:szCs w:val="26"/>
        </w:rPr>
        <w:t>"____"________ г.  </w:t>
      </w:r>
    </w:p>
    <w:p w:rsidR="001832F2" w:rsidRPr="000C622E" w:rsidRDefault="001832F2" w:rsidP="001832F2">
      <w:pPr>
        <w:pStyle w:val="a3"/>
        <w:shd w:val="clear" w:color="auto" w:fill="FFFFFF"/>
        <w:spacing w:before="0" w:beforeAutospacing="0" w:after="0" w:afterAutospacing="0"/>
        <w:jc w:val="both"/>
        <w:rPr>
          <w:color w:val="000000"/>
        </w:rPr>
      </w:pPr>
      <w:r w:rsidRPr="000C622E">
        <w:rPr>
          <w:color w:val="000000"/>
        </w:rPr>
        <w:t>                               (ф. и. о. умершего)</w:t>
      </w:r>
    </w:p>
    <w:p w:rsidR="000C622E" w:rsidRDefault="000C622E" w:rsidP="001832F2">
      <w:pPr>
        <w:pStyle w:val="a3"/>
        <w:shd w:val="clear" w:color="auto" w:fill="FFFFFF"/>
        <w:spacing w:before="0" w:beforeAutospacing="0" w:after="0" w:afterAutospacing="0"/>
        <w:jc w:val="both"/>
        <w:rPr>
          <w:color w:val="000000"/>
        </w:rPr>
      </w:pPr>
    </w:p>
    <w:p w:rsidR="001832F2" w:rsidRPr="000C622E" w:rsidRDefault="001832F2" w:rsidP="001832F2">
      <w:pPr>
        <w:pStyle w:val="a3"/>
        <w:shd w:val="clear" w:color="auto" w:fill="FFFFFF"/>
        <w:spacing w:before="0" w:beforeAutospacing="0" w:after="0" w:afterAutospacing="0"/>
        <w:jc w:val="both"/>
        <w:rPr>
          <w:color w:val="000000"/>
          <w:sz w:val="26"/>
          <w:szCs w:val="26"/>
        </w:rPr>
      </w:pPr>
      <w:r w:rsidRPr="000C622E">
        <w:rPr>
          <w:b/>
          <w:bCs/>
          <w:color w:val="000000"/>
        </w:rPr>
        <w:t>Приложение:</w:t>
      </w:r>
    </w:p>
    <w:p w:rsidR="001832F2" w:rsidRPr="000C622E" w:rsidRDefault="001832F2" w:rsidP="001832F2">
      <w:pPr>
        <w:pStyle w:val="a3"/>
        <w:shd w:val="clear" w:color="auto" w:fill="FFFFFF"/>
        <w:spacing w:before="0" w:beforeAutospacing="0" w:after="0" w:afterAutospacing="0"/>
        <w:jc w:val="both"/>
        <w:rPr>
          <w:color w:val="000000"/>
          <w:sz w:val="26"/>
          <w:szCs w:val="26"/>
        </w:rPr>
      </w:pPr>
      <w:r w:rsidRPr="000C622E">
        <w:rPr>
          <w:color w:val="000000"/>
        </w:rPr>
        <w:t>1. Квитанция об уплате госпошлины</w:t>
      </w:r>
      <w:r w:rsidR="000C622E">
        <w:rPr>
          <w:color w:val="000000"/>
        </w:rPr>
        <w:t xml:space="preserve"> (оригинал).</w:t>
      </w:r>
    </w:p>
    <w:p w:rsidR="001832F2" w:rsidRPr="000C622E" w:rsidRDefault="005B78B5" w:rsidP="001832F2">
      <w:pPr>
        <w:pStyle w:val="a3"/>
        <w:shd w:val="clear" w:color="auto" w:fill="FFFFFF"/>
        <w:spacing w:before="0" w:beforeAutospacing="0" w:after="0" w:afterAutospacing="0"/>
        <w:jc w:val="both"/>
        <w:rPr>
          <w:color w:val="000000"/>
          <w:sz w:val="26"/>
          <w:szCs w:val="26"/>
        </w:rPr>
      </w:pPr>
      <w:r w:rsidRPr="000C622E">
        <w:rPr>
          <w:color w:val="000000"/>
        </w:rPr>
        <w:t>2</w:t>
      </w:r>
      <w:r w:rsidR="001832F2" w:rsidRPr="000C622E">
        <w:rPr>
          <w:color w:val="000000"/>
        </w:rPr>
        <w:t>.  Справка с места жительства</w:t>
      </w:r>
      <w:r w:rsidR="000C622E">
        <w:rPr>
          <w:color w:val="000000"/>
        </w:rPr>
        <w:t xml:space="preserve"> (формы 9)</w:t>
      </w:r>
    </w:p>
    <w:p w:rsidR="001832F2" w:rsidRPr="000C622E" w:rsidRDefault="005B78B5" w:rsidP="001832F2">
      <w:pPr>
        <w:pStyle w:val="a3"/>
        <w:shd w:val="clear" w:color="auto" w:fill="FFFFFF"/>
        <w:spacing w:before="0" w:beforeAutospacing="0" w:after="0" w:afterAutospacing="0"/>
        <w:jc w:val="both"/>
        <w:rPr>
          <w:color w:val="000000"/>
          <w:sz w:val="26"/>
          <w:szCs w:val="26"/>
        </w:rPr>
      </w:pPr>
      <w:r w:rsidRPr="000C622E">
        <w:rPr>
          <w:color w:val="000000"/>
        </w:rPr>
        <w:t>3</w:t>
      </w:r>
      <w:r w:rsidR="001832F2" w:rsidRPr="000C622E">
        <w:rPr>
          <w:color w:val="000000"/>
        </w:rPr>
        <w:t>. Документы, подтверждающие родственные отношения (копия свидетельства о рождении, копия свидетельства о заключении брака и т.д.)</w:t>
      </w:r>
    </w:p>
    <w:p w:rsidR="001832F2" w:rsidRPr="000C622E" w:rsidRDefault="005B78B5" w:rsidP="001832F2">
      <w:pPr>
        <w:pStyle w:val="a3"/>
        <w:shd w:val="clear" w:color="auto" w:fill="FFFFFF"/>
        <w:spacing w:before="0" w:beforeAutospacing="0" w:after="0" w:afterAutospacing="0"/>
        <w:jc w:val="both"/>
        <w:rPr>
          <w:color w:val="000000"/>
          <w:sz w:val="26"/>
          <w:szCs w:val="26"/>
        </w:rPr>
      </w:pPr>
      <w:r w:rsidRPr="000C622E">
        <w:rPr>
          <w:color w:val="000000"/>
        </w:rPr>
        <w:t>4</w:t>
      </w:r>
      <w:r w:rsidR="001832F2" w:rsidRPr="000C622E">
        <w:rPr>
          <w:color w:val="000000"/>
        </w:rPr>
        <w:t>. Документы, подтверждающие получение постоянной помощи со стороны умершего (корешки денежных переводов, переписка и проч.);</w:t>
      </w:r>
    </w:p>
    <w:p w:rsidR="001832F2" w:rsidRDefault="005B78B5" w:rsidP="001832F2">
      <w:pPr>
        <w:pStyle w:val="a3"/>
        <w:shd w:val="clear" w:color="auto" w:fill="FFFFFF"/>
        <w:spacing w:before="0" w:beforeAutospacing="0" w:after="0" w:afterAutospacing="0"/>
        <w:jc w:val="both"/>
        <w:rPr>
          <w:color w:val="000000"/>
        </w:rPr>
      </w:pPr>
      <w:r w:rsidRPr="000C622E">
        <w:rPr>
          <w:color w:val="000000"/>
        </w:rPr>
        <w:t>5</w:t>
      </w:r>
      <w:r w:rsidR="001832F2" w:rsidRPr="000C622E">
        <w:rPr>
          <w:color w:val="000000"/>
        </w:rPr>
        <w:t>. Справка о заработной плате, размере стипендии, пенсии.</w:t>
      </w:r>
    </w:p>
    <w:p w:rsidR="000C622E" w:rsidRPr="0094551D" w:rsidRDefault="000C622E" w:rsidP="000C622E">
      <w:pPr>
        <w:pStyle w:val="a3"/>
        <w:shd w:val="clear" w:color="auto" w:fill="FFFFFF"/>
        <w:spacing w:before="0" w:beforeAutospacing="0" w:after="0" w:afterAutospacing="0"/>
        <w:jc w:val="both"/>
        <w:rPr>
          <w:color w:val="000000"/>
          <w:sz w:val="26"/>
          <w:szCs w:val="26"/>
        </w:rPr>
      </w:pPr>
      <w:r>
        <w:rPr>
          <w:color w:val="000000"/>
          <w:sz w:val="26"/>
          <w:szCs w:val="26"/>
        </w:rPr>
        <w:t xml:space="preserve">6. </w:t>
      </w:r>
      <w:r w:rsidRPr="0094551D">
        <w:rPr>
          <w:color w:val="000000"/>
          <w:sz w:val="26"/>
          <w:szCs w:val="26"/>
        </w:rPr>
        <w:t>Копия доверенности представителя (если в деле участвует представитель).</w:t>
      </w:r>
    </w:p>
    <w:p w:rsidR="000C622E" w:rsidRPr="0094551D" w:rsidRDefault="000C622E" w:rsidP="000C622E">
      <w:pPr>
        <w:pStyle w:val="a3"/>
        <w:shd w:val="clear" w:color="auto" w:fill="FFFFFF"/>
        <w:spacing w:before="0" w:beforeAutospacing="0" w:after="0" w:afterAutospacing="0"/>
        <w:jc w:val="both"/>
        <w:rPr>
          <w:sz w:val="26"/>
          <w:szCs w:val="26"/>
        </w:rPr>
      </w:pPr>
      <w:r>
        <w:rPr>
          <w:color w:val="000000"/>
          <w:sz w:val="26"/>
          <w:szCs w:val="26"/>
        </w:rPr>
        <w:t>7</w:t>
      </w:r>
      <w:r w:rsidRPr="0094551D">
        <w:rPr>
          <w:color w:val="000000"/>
          <w:sz w:val="26"/>
          <w:szCs w:val="26"/>
        </w:rPr>
        <w:t xml:space="preserve">. </w:t>
      </w:r>
      <w:r w:rsidRPr="0094551D">
        <w:rPr>
          <w:sz w:val="26"/>
          <w:szCs w:val="26"/>
        </w:rPr>
        <w:t>Уведомление о вручении или документы, подтверждающие направление участвующим в деле лицам копий заявления и приложенных к нему документов, которые у них отсутствуют (опись вложения и кассовый чек).</w:t>
      </w:r>
    </w:p>
    <w:p w:rsidR="000C622E" w:rsidRPr="0094551D" w:rsidRDefault="000C622E" w:rsidP="000C622E">
      <w:pPr>
        <w:pStyle w:val="a3"/>
        <w:shd w:val="clear" w:color="auto" w:fill="FFFFFF"/>
        <w:spacing w:before="0" w:beforeAutospacing="0" w:after="0" w:afterAutospacing="0"/>
        <w:jc w:val="both"/>
        <w:rPr>
          <w:color w:val="000000"/>
          <w:sz w:val="26"/>
          <w:szCs w:val="26"/>
        </w:rPr>
      </w:pPr>
    </w:p>
    <w:p w:rsidR="000C622E" w:rsidRPr="00ED7CE6" w:rsidRDefault="000C622E" w:rsidP="000C622E">
      <w:pPr>
        <w:pStyle w:val="a3"/>
        <w:shd w:val="clear" w:color="auto" w:fill="FFFFFF"/>
        <w:spacing w:before="0" w:beforeAutospacing="0" w:after="0" w:afterAutospacing="0"/>
        <w:jc w:val="both"/>
        <w:rPr>
          <w:color w:val="000000"/>
          <w:sz w:val="26"/>
          <w:szCs w:val="26"/>
        </w:rPr>
      </w:pPr>
      <w:r w:rsidRPr="00ED7CE6">
        <w:rPr>
          <w:color w:val="000000"/>
          <w:sz w:val="26"/>
          <w:szCs w:val="26"/>
        </w:rPr>
        <w:t>* Письменные доказательства необходимые для разрешения вопроса по существу при невозможности их предоставления истцом, могут быть по его ходатайству запрошены судом.</w:t>
      </w:r>
    </w:p>
    <w:p w:rsidR="000C622E" w:rsidRPr="00432246" w:rsidRDefault="000C622E" w:rsidP="000C622E">
      <w:pPr>
        <w:pStyle w:val="a3"/>
        <w:shd w:val="clear" w:color="auto" w:fill="FFFFFF"/>
        <w:spacing w:before="0" w:beforeAutospacing="0" w:after="0" w:afterAutospacing="0"/>
        <w:jc w:val="both"/>
        <w:rPr>
          <w:color w:val="000000"/>
          <w:sz w:val="26"/>
          <w:szCs w:val="26"/>
        </w:rPr>
      </w:pPr>
      <w:r w:rsidRPr="00432246">
        <w:rPr>
          <w:color w:val="000000"/>
          <w:sz w:val="26"/>
          <w:szCs w:val="26"/>
        </w:rPr>
        <w:t>   </w:t>
      </w:r>
    </w:p>
    <w:p w:rsidR="000C622E" w:rsidRPr="00432246" w:rsidRDefault="000C622E" w:rsidP="000C622E">
      <w:pPr>
        <w:pStyle w:val="a3"/>
        <w:shd w:val="clear" w:color="auto" w:fill="FFFFFF"/>
        <w:spacing w:before="0" w:beforeAutospacing="0" w:after="0" w:afterAutospacing="0"/>
        <w:jc w:val="both"/>
        <w:rPr>
          <w:color w:val="000000"/>
          <w:sz w:val="26"/>
          <w:szCs w:val="26"/>
        </w:rPr>
      </w:pPr>
      <w:r w:rsidRPr="00432246">
        <w:rPr>
          <w:color w:val="000000"/>
          <w:sz w:val="26"/>
          <w:szCs w:val="26"/>
        </w:rPr>
        <w:t>"___"____________г.                                                             ____________________</w:t>
      </w:r>
    </w:p>
    <w:p w:rsidR="000C622E" w:rsidRPr="00C50D7B" w:rsidRDefault="000C622E" w:rsidP="000C622E">
      <w:pPr>
        <w:pStyle w:val="a3"/>
        <w:shd w:val="clear" w:color="auto" w:fill="FFFFFF"/>
        <w:spacing w:before="0" w:beforeAutospacing="0" w:after="0" w:afterAutospacing="0"/>
        <w:jc w:val="both"/>
        <w:rPr>
          <w:rFonts w:ascii="Arial" w:hAnsi="Arial" w:cs="Arial"/>
          <w:color w:val="000000"/>
        </w:rPr>
      </w:pPr>
      <w:r w:rsidRPr="00C50D7B">
        <w:rPr>
          <w:color w:val="000000"/>
        </w:rPr>
        <w:t>                                                                                </w:t>
      </w:r>
      <w:r>
        <w:rPr>
          <w:color w:val="000000"/>
        </w:rPr>
        <w:t xml:space="preserve">                              </w:t>
      </w:r>
      <w:r w:rsidRPr="00C50D7B">
        <w:rPr>
          <w:color w:val="000000"/>
        </w:rPr>
        <w:t xml:space="preserve">  (подпись, расшифровка)</w:t>
      </w:r>
    </w:p>
    <w:p w:rsidR="000C622E" w:rsidRPr="006B5C2B" w:rsidRDefault="000C622E" w:rsidP="000C622E">
      <w:pPr>
        <w:pStyle w:val="ConsPlusNormal"/>
        <w:ind w:firstLine="540"/>
        <w:jc w:val="both"/>
        <w:rPr>
          <w:rFonts w:ascii="Times New Roman" w:hAnsi="Times New Roman" w:cs="Times New Roman"/>
          <w:sz w:val="26"/>
          <w:szCs w:val="26"/>
        </w:rPr>
      </w:pPr>
      <w:r w:rsidRPr="00A14AB6">
        <w:rPr>
          <w:rFonts w:ascii="Times New Roman" w:hAnsi="Times New Roman" w:cs="Times New Roman"/>
          <w:color w:val="000000"/>
          <w:sz w:val="26"/>
          <w:szCs w:val="26"/>
        </w:rPr>
        <w:t> </w:t>
      </w:r>
      <w:r w:rsidRPr="006B5C2B">
        <w:rPr>
          <w:rFonts w:ascii="Times New Roman" w:hAnsi="Times New Roman" w:cs="Times New Roman"/>
          <w:sz w:val="26"/>
          <w:szCs w:val="26"/>
        </w:rPr>
        <w:t>--------------------------------</w:t>
      </w:r>
    </w:p>
    <w:p w:rsidR="000C622E" w:rsidRPr="00C56C4B" w:rsidRDefault="000C622E" w:rsidP="000C622E">
      <w:pPr>
        <w:pStyle w:val="ConsPlusNormal"/>
        <w:ind w:firstLine="540"/>
        <w:jc w:val="both"/>
        <w:rPr>
          <w:rFonts w:ascii="Times New Roman" w:hAnsi="Times New Roman" w:cs="Times New Roman"/>
          <w:sz w:val="26"/>
          <w:szCs w:val="26"/>
        </w:rPr>
      </w:pPr>
      <w:r w:rsidRPr="00C56C4B">
        <w:rPr>
          <w:rFonts w:ascii="Times New Roman" w:hAnsi="Times New Roman" w:cs="Times New Roman"/>
          <w:sz w:val="26"/>
          <w:szCs w:val="26"/>
        </w:rPr>
        <w:t>Информация для сведения:</w:t>
      </w:r>
    </w:p>
    <w:p w:rsidR="000C622E" w:rsidRDefault="000C622E" w:rsidP="000C622E">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t> </w:t>
      </w:r>
    </w:p>
    <w:p w:rsidR="000C622E" w:rsidRPr="0094551D" w:rsidRDefault="000C622E" w:rsidP="000C622E">
      <w:pPr>
        <w:pStyle w:val="a3"/>
        <w:shd w:val="clear" w:color="auto" w:fill="FFFFFF"/>
        <w:spacing w:before="0" w:beforeAutospacing="0" w:after="0" w:afterAutospacing="0"/>
        <w:ind w:firstLine="540"/>
        <w:jc w:val="both"/>
        <w:rPr>
          <w:color w:val="000000"/>
          <w:sz w:val="26"/>
          <w:szCs w:val="26"/>
        </w:rPr>
      </w:pPr>
      <w:r w:rsidRPr="00C56C4B">
        <w:rPr>
          <w:sz w:val="26"/>
          <w:szCs w:val="26"/>
        </w:rPr>
        <w:t>&lt;1</w:t>
      </w:r>
      <w:r w:rsidRPr="00ED7CE6">
        <w:rPr>
          <w:sz w:val="26"/>
          <w:szCs w:val="26"/>
        </w:rPr>
        <w:t xml:space="preserve">&gt; </w:t>
      </w:r>
      <w:r w:rsidRPr="0094551D">
        <w:rPr>
          <w:color w:val="000000"/>
          <w:sz w:val="26"/>
          <w:szCs w:val="26"/>
        </w:rPr>
        <w:t>Дела, об установлении факта имеющего юридическое значение подсудны районному суду (ст. 24  ГПК РФ).</w:t>
      </w:r>
    </w:p>
    <w:p w:rsidR="000C622E" w:rsidRPr="009A6AC2" w:rsidRDefault="000C622E" w:rsidP="000C622E">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94551D">
        <w:rPr>
          <w:rFonts w:ascii="Times New Roman" w:eastAsia="Times New Roman" w:hAnsi="Times New Roman" w:cs="Times New Roman"/>
          <w:color w:val="000000"/>
          <w:sz w:val="26"/>
          <w:szCs w:val="26"/>
          <w:lang w:eastAsia="ru-RU"/>
        </w:rPr>
        <w:t xml:space="preserve">В соответствии со ст. 266 ГПК РФ, заявление об установлении факта, имеющего юридическое значение, подается в суд по месту жительства заявителя, за исключением заявления об установлении факта владения и пользования </w:t>
      </w:r>
      <w:r w:rsidRPr="009A6AC2">
        <w:rPr>
          <w:rFonts w:ascii="Times New Roman" w:eastAsia="Times New Roman" w:hAnsi="Times New Roman" w:cs="Times New Roman"/>
          <w:color w:val="000000"/>
          <w:sz w:val="26"/>
          <w:szCs w:val="26"/>
          <w:lang w:eastAsia="ru-RU"/>
        </w:rPr>
        <w:t>недвижимым имуществом, которое подается в суд по месту нахождения недвижимого имущества.</w:t>
      </w:r>
    </w:p>
    <w:p w:rsidR="000C622E" w:rsidRPr="009A6AC2" w:rsidRDefault="000C622E" w:rsidP="000C622E">
      <w:pPr>
        <w:pStyle w:val="a3"/>
        <w:shd w:val="clear" w:color="auto" w:fill="FFFFFF"/>
        <w:spacing w:before="0" w:beforeAutospacing="0" w:after="0" w:afterAutospacing="0"/>
        <w:ind w:firstLine="708"/>
        <w:jc w:val="both"/>
        <w:rPr>
          <w:color w:val="000000"/>
          <w:sz w:val="26"/>
          <w:szCs w:val="26"/>
        </w:rPr>
      </w:pPr>
      <w:r w:rsidRPr="009A6AC2">
        <w:rPr>
          <w:color w:val="000000"/>
          <w:sz w:val="26"/>
          <w:szCs w:val="26"/>
        </w:rPr>
        <w:t>В силу ст.20 ГК РФ местом жительства признается место, где гражданин постоянно или преимущественно проживает.</w:t>
      </w:r>
    </w:p>
    <w:p w:rsidR="000C622E" w:rsidRPr="009A6AC2" w:rsidRDefault="000C622E" w:rsidP="000C622E">
      <w:pPr>
        <w:pStyle w:val="a3"/>
        <w:shd w:val="clear" w:color="auto" w:fill="FFFFFF"/>
        <w:spacing w:before="0" w:beforeAutospacing="0" w:after="0" w:afterAutospacing="0"/>
        <w:ind w:firstLine="708"/>
        <w:jc w:val="both"/>
        <w:rPr>
          <w:color w:val="000000"/>
          <w:sz w:val="26"/>
          <w:szCs w:val="26"/>
        </w:rPr>
      </w:pPr>
    </w:p>
    <w:p w:rsidR="000C622E" w:rsidRPr="00ED7CE6" w:rsidRDefault="000C622E" w:rsidP="000C622E">
      <w:pPr>
        <w:pStyle w:val="ConsPlusNormal"/>
        <w:ind w:firstLine="708"/>
        <w:jc w:val="both"/>
        <w:rPr>
          <w:rFonts w:ascii="Times New Roman" w:hAnsi="Times New Roman" w:cs="Times New Roman"/>
          <w:sz w:val="26"/>
          <w:szCs w:val="26"/>
        </w:rPr>
      </w:pPr>
      <w:r w:rsidRPr="009A6AC2">
        <w:rPr>
          <w:rFonts w:ascii="Times New Roman" w:hAnsi="Times New Roman" w:cs="Times New Roman"/>
          <w:sz w:val="26"/>
          <w:szCs w:val="26"/>
        </w:rPr>
        <w:t xml:space="preserve">&lt;2&gt; О требованиях, предъявляемых к представителям и документам, подтверждающим их полномочия, см. </w:t>
      </w:r>
      <w:hyperlink r:id="rId6" w:history="1">
        <w:r w:rsidRPr="009A6AC2">
          <w:rPr>
            <w:rFonts w:ascii="Times New Roman" w:hAnsi="Times New Roman" w:cs="Times New Roman"/>
            <w:color w:val="0000FF"/>
            <w:sz w:val="26"/>
            <w:szCs w:val="26"/>
          </w:rPr>
          <w:t>ст. ст. 49</w:t>
        </w:r>
      </w:hyperlink>
      <w:r w:rsidRPr="009A6AC2">
        <w:rPr>
          <w:rFonts w:ascii="Times New Roman" w:hAnsi="Times New Roman" w:cs="Times New Roman"/>
          <w:sz w:val="26"/>
          <w:szCs w:val="26"/>
        </w:rPr>
        <w:t xml:space="preserve"> - </w:t>
      </w:r>
      <w:hyperlink r:id="rId7" w:history="1">
        <w:r w:rsidRPr="009A6AC2">
          <w:rPr>
            <w:rFonts w:ascii="Times New Roman" w:hAnsi="Times New Roman" w:cs="Times New Roman"/>
            <w:color w:val="0000FF"/>
            <w:sz w:val="26"/>
            <w:szCs w:val="26"/>
          </w:rPr>
          <w:t>54</w:t>
        </w:r>
      </w:hyperlink>
      <w:r w:rsidRPr="009A6AC2">
        <w:rPr>
          <w:rFonts w:ascii="Times New Roman" w:hAnsi="Times New Roman" w:cs="Times New Roman"/>
          <w:sz w:val="26"/>
          <w:szCs w:val="26"/>
        </w:rPr>
        <w:t xml:space="preserve"> Гражданского процессуального кодекса Российской Федерации</w:t>
      </w:r>
      <w:r w:rsidRPr="00ED7CE6">
        <w:rPr>
          <w:rFonts w:ascii="Times New Roman" w:hAnsi="Times New Roman" w:cs="Times New Roman"/>
          <w:sz w:val="26"/>
          <w:szCs w:val="26"/>
        </w:rPr>
        <w:t>.</w:t>
      </w:r>
    </w:p>
    <w:p w:rsidR="000C622E" w:rsidRPr="00C1595C" w:rsidRDefault="000C622E" w:rsidP="000C622E">
      <w:pPr>
        <w:spacing w:after="0" w:line="240" w:lineRule="auto"/>
        <w:rPr>
          <w:rFonts w:ascii="Times New Roman" w:hAnsi="Times New Roman" w:cs="Times New Roman"/>
          <w:sz w:val="24"/>
          <w:szCs w:val="24"/>
        </w:rPr>
      </w:pPr>
    </w:p>
    <w:p w:rsidR="000C622E" w:rsidRPr="00E065A8" w:rsidRDefault="000C622E" w:rsidP="000C622E">
      <w:pPr>
        <w:pStyle w:val="ConsPlusNormal"/>
        <w:ind w:firstLine="540"/>
        <w:jc w:val="both"/>
        <w:rPr>
          <w:rFonts w:ascii="Times New Roman" w:hAnsi="Times New Roman" w:cs="Times New Roman"/>
          <w:color w:val="000000"/>
          <w:sz w:val="26"/>
          <w:szCs w:val="26"/>
        </w:rPr>
      </w:pPr>
      <w:bookmarkStart w:id="1" w:name="P73"/>
      <w:bookmarkEnd w:id="1"/>
      <w:r w:rsidRPr="00E96612">
        <w:rPr>
          <w:rFonts w:ascii="Times New Roman" w:hAnsi="Times New Roman" w:cs="Times New Roman"/>
          <w:sz w:val="26"/>
          <w:szCs w:val="26"/>
        </w:rPr>
        <w:t xml:space="preserve">&lt;3&gt; </w:t>
      </w:r>
      <w:r w:rsidRPr="005B41DA">
        <w:rPr>
          <w:rFonts w:ascii="Times New Roman" w:hAnsi="Times New Roman" w:cs="Times New Roman"/>
          <w:color w:val="000000"/>
          <w:sz w:val="26"/>
          <w:szCs w:val="26"/>
        </w:rPr>
        <w:t xml:space="preserve">Заинтересованным лицом выступает </w:t>
      </w:r>
      <w:r w:rsidR="005B41DA" w:rsidRPr="005B41DA">
        <w:rPr>
          <w:rFonts w:ascii="Times New Roman" w:hAnsi="Times New Roman" w:cs="Times New Roman"/>
          <w:color w:val="000000"/>
          <w:sz w:val="26"/>
          <w:szCs w:val="26"/>
        </w:rPr>
        <w:t>Управление Пенсионного фонда в лице соответствующего отделения.</w:t>
      </w:r>
    </w:p>
    <w:p w:rsidR="001832F2" w:rsidRPr="000C622E" w:rsidRDefault="001832F2" w:rsidP="001832F2">
      <w:pPr>
        <w:pStyle w:val="a3"/>
        <w:shd w:val="clear" w:color="auto" w:fill="FFFFFF"/>
        <w:spacing w:before="0" w:beforeAutospacing="0" w:after="0" w:afterAutospacing="0"/>
        <w:jc w:val="both"/>
        <w:rPr>
          <w:color w:val="000000"/>
          <w:sz w:val="26"/>
          <w:szCs w:val="26"/>
        </w:rPr>
      </w:pPr>
    </w:p>
    <w:p w:rsidR="001832F2" w:rsidRPr="00F9408C" w:rsidRDefault="0049571B" w:rsidP="001832F2">
      <w:pPr>
        <w:pStyle w:val="a3"/>
        <w:shd w:val="clear" w:color="auto" w:fill="FFFFFF"/>
        <w:spacing w:before="0" w:beforeAutospacing="0" w:after="0" w:afterAutospacing="0"/>
        <w:jc w:val="both"/>
        <w:rPr>
          <w:b/>
          <w:bCs/>
          <w:color w:val="000000"/>
          <w:sz w:val="26"/>
          <w:szCs w:val="26"/>
        </w:rPr>
      </w:pPr>
      <w:r w:rsidRPr="00F9408C">
        <w:rPr>
          <w:b/>
          <w:bCs/>
          <w:color w:val="000000"/>
          <w:sz w:val="26"/>
          <w:szCs w:val="26"/>
        </w:rPr>
        <w:t>ПРИМЕЧАНИЕ:</w:t>
      </w:r>
    </w:p>
    <w:p w:rsidR="0005648E" w:rsidRPr="00F9408C" w:rsidRDefault="0005648E" w:rsidP="001832F2">
      <w:pPr>
        <w:pStyle w:val="a3"/>
        <w:shd w:val="clear" w:color="auto" w:fill="FFFFFF"/>
        <w:spacing w:before="0" w:beforeAutospacing="0" w:after="0" w:afterAutospacing="0"/>
        <w:jc w:val="both"/>
        <w:rPr>
          <w:b/>
          <w:bCs/>
          <w:color w:val="000000"/>
          <w:sz w:val="26"/>
          <w:szCs w:val="26"/>
          <w:u w:val="single"/>
        </w:rPr>
      </w:pPr>
    </w:p>
    <w:p w:rsidR="001832F2" w:rsidRPr="00F9408C" w:rsidRDefault="001832F2" w:rsidP="0049571B">
      <w:pPr>
        <w:pStyle w:val="a3"/>
        <w:shd w:val="clear" w:color="auto" w:fill="FFFFFF"/>
        <w:spacing w:before="0" w:beforeAutospacing="0" w:after="0" w:afterAutospacing="0"/>
        <w:ind w:firstLine="540"/>
        <w:jc w:val="both"/>
        <w:rPr>
          <w:color w:val="000000"/>
          <w:sz w:val="26"/>
          <w:szCs w:val="26"/>
        </w:rPr>
      </w:pPr>
      <w:r w:rsidRPr="00F9408C">
        <w:rPr>
          <w:color w:val="000000"/>
          <w:sz w:val="26"/>
          <w:szCs w:val="26"/>
        </w:rPr>
        <w:t>Установление данного факта имеет юридическое значение для получения наследства, назначения пенсии по случаю смерти кормильца, возмещения вреда, если оказываемая помощь являлась для заявителя постоянным и основным источником средств к существованию заявителя.</w:t>
      </w:r>
    </w:p>
    <w:p w:rsidR="001832F2" w:rsidRPr="00F9408C" w:rsidRDefault="001832F2" w:rsidP="001832F2">
      <w:pPr>
        <w:pStyle w:val="a3"/>
        <w:shd w:val="clear" w:color="auto" w:fill="FFFFFF"/>
        <w:spacing w:before="0" w:beforeAutospacing="0" w:after="0" w:afterAutospacing="0"/>
        <w:ind w:firstLine="708"/>
        <w:jc w:val="both"/>
        <w:rPr>
          <w:color w:val="000000"/>
          <w:sz w:val="26"/>
          <w:szCs w:val="26"/>
        </w:rPr>
      </w:pPr>
      <w:r w:rsidRPr="00F9408C">
        <w:rPr>
          <w:color w:val="000000"/>
          <w:sz w:val="26"/>
          <w:szCs w:val="26"/>
        </w:rPr>
        <w:t> </w:t>
      </w:r>
    </w:p>
    <w:p w:rsidR="001832F2" w:rsidRPr="00F9408C" w:rsidRDefault="001832F2" w:rsidP="001832F2">
      <w:pPr>
        <w:pStyle w:val="a3"/>
        <w:shd w:val="clear" w:color="auto" w:fill="FFFFFF"/>
        <w:spacing w:before="0" w:beforeAutospacing="0" w:after="0" w:afterAutospacing="0"/>
        <w:ind w:firstLine="540"/>
        <w:jc w:val="both"/>
        <w:rPr>
          <w:color w:val="000000"/>
          <w:sz w:val="26"/>
          <w:szCs w:val="26"/>
        </w:rPr>
      </w:pPr>
      <w:r w:rsidRPr="00F9408C">
        <w:rPr>
          <w:bCs/>
          <w:color w:val="000000"/>
          <w:sz w:val="26"/>
          <w:szCs w:val="26"/>
          <w:u w:val="single"/>
        </w:rPr>
        <w:t>В предмет доказывания входит:</w:t>
      </w:r>
    </w:p>
    <w:p w:rsidR="001832F2" w:rsidRPr="00F9408C" w:rsidRDefault="001832F2" w:rsidP="001832F2">
      <w:pPr>
        <w:pStyle w:val="a3"/>
        <w:shd w:val="clear" w:color="auto" w:fill="FFFFFF"/>
        <w:spacing w:before="0" w:beforeAutospacing="0" w:after="0" w:afterAutospacing="0"/>
        <w:ind w:firstLine="540"/>
        <w:jc w:val="both"/>
        <w:rPr>
          <w:color w:val="000000"/>
          <w:sz w:val="26"/>
          <w:szCs w:val="26"/>
        </w:rPr>
      </w:pPr>
      <w:r w:rsidRPr="00F9408C">
        <w:rPr>
          <w:color w:val="000000"/>
          <w:sz w:val="26"/>
          <w:szCs w:val="26"/>
        </w:rPr>
        <w:t>1) установление факта получения лицом постоянной помощи от умершего, если эта помощь была основным источником существования. Здесь важны два обстоятельства: постоянный характер оказываемой помощи и помощь как основной источник существования;</w:t>
      </w:r>
    </w:p>
    <w:p w:rsidR="001832F2" w:rsidRPr="00F9408C" w:rsidRDefault="001832F2" w:rsidP="001832F2">
      <w:pPr>
        <w:pStyle w:val="a3"/>
        <w:shd w:val="clear" w:color="auto" w:fill="FFFFFF"/>
        <w:spacing w:before="0" w:beforeAutospacing="0" w:after="0" w:afterAutospacing="0"/>
        <w:ind w:firstLine="540"/>
        <w:jc w:val="both"/>
        <w:rPr>
          <w:color w:val="000000"/>
          <w:sz w:val="26"/>
          <w:szCs w:val="26"/>
        </w:rPr>
      </w:pPr>
      <w:r w:rsidRPr="00F9408C">
        <w:rPr>
          <w:color w:val="000000"/>
          <w:sz w:val="26"/>
          <w:szCs w:val="26"/>
        </w:rPr>
        <w:t>2) наличие заработной платы, стипендии, пенсии у заявителя и ее соотношение с оказываемой помощью. Наличие заработной платы и иных доходов не исключает нахождения лица на иждивении, важно, чтобы помощь ныне умершего при его жизни была постоянным и основным источником существования;</w:t>
      </w:r>
    </w:p>
    <w:p w:rsidR="001832F2" w:rsidRPr="00F9408C" w:rsidRDefault="001832F2" w:rsidP="001832F2">
      <w:pPr>
        <w:pStyle w:val="a3"/>
        <w:shd w:val="clear" w:color="auto" w:fill="FFFFFF"/>
        <w:spacing w:before="0" w:beforeAutospacing="0" w:after="0" w:afterAutospacing="0"/>
        <w:ind w:firstLine="540"/>
        <w:jc w:val="both"/>
        <w:rPr>
          <w:color w:val="000000"/>
          <w:sz w:val="26"/>
          <w:szCs w:val="26"/>
        </w:rPr>
      </w:pPr>
      <w:r w:rsidRPr="00F9408C">
        <w:rPr>
          <w:color w:val="000000"/>
          <w:sz w:val="26"/>
          <w:szCs w:val="26"/>
        </w:rPr>
        <w:t>3) нетрудоспособность заявителя;</w:t>
      </w:r>
    </w:p>
    <w:p w:rsidR="001832F2" w:rsidRPr="00F9408C" w:rsidRDefault="001832F2" w:rsidP="001832F2">
      <w:pPr>
        <w:pStyle w:val="a3"/>
        <w:shd w:val="clear" w:color="auto" w:fill="FFFFFF"/>
        <w:spacing w:before="0" w:beforeAutospacing="0" w:after="0" w:afterAutospacing="0"/>
        <w:ind w:firstLine="540"/>
        <w:jc w:val="both"/>
        <w:rPr>
          <w:color w:val="000000"/>
          <w:sz w:val="26"/>
          <w:szCs w:val="26"/>
        </w:rPr>
      </w:pPr>
      <w:r w:rsidRPr="00F9408C">
        <w:rPr>
          <w:color w:val="000000"/>
          <w:sz w:val="26"/>
          <w:szCs w:val="26"/>
        </w:rPr>
        <w:t>4) отсутствие возможности установить факт нахождения лица на иждивении через соответствующие органы (жилищно-эксплуатационные конторы и т.д.);</w:t>
      </w:r>
    </w:p>
    <w:p w:rsidR="001832F2" w:rsidRPr="00F9408C" w:rsidRDefault="001832F2" w:rsidP="001832F2">
      <w:pPr>
        <w:pStyle w:val="a3"/>
        <w:shd w:val="clear" w:color="auto" w:fill="FFFFFF"/>
        <w:spacing w:before="0" w:beforeAutospacing="0" w:after="0" w:afterAutospacing="0"/>
        <w:ind w:firstLine="540"/>
        <w:jc w:val="both"/>
        <w:rPr>
          <w:color w:val="000000"/>
          <w:sz w:val="26"/>
          <w:szCs w:val="26"/>
        </w:rPr>
      </w:pPr>
      <w:r w:rsidRPr="00F9408C">
        <w:rPr>
          <w:color w:val="000000"/>
          <w:sz w:val="26"/>
          <w:szCs w:val="26"/>
        </w:rPr>
        <w:t>5) цель установления факта нахождения лица на иждивении. При этом установление факта родственных отношений зависит от той цели, которую преследует заявитель. Иждивенец имеет право на наследование в том случае, если он состоял на иждивении умершего не менее одного года до его смерти. В связи с этим, если в заявлении указано, что установление факта нахождения на иждивении необходимо для оформления в нотариальной конторе прав на наследство, то следует установить срок нахождения на иждивении - не менее одного года. При установлении факта нахождения на иждивении для возмещения вреда в случае потери кормильца не требуется устанавливать срок нахождения лица на иждивении и наличие родственных отношений. Аналогичным образом иные акты определяют обстоятельства, подлежащие доказыванию.</w:t>
      </w:r>
    </w:p>
    <w:p w:rsidR="001832F2" w:rsidRPr="000C622E" w:rsidRDefault="001832F2" w:rsidP="001832F2">
      <w:pPr>
        <w:pStyle w:val="a3"/>
        <w:shd w:val="clear" w:color="auto" w:fill="FFFFFF"/>
        <w:spacing w:before="0" w:beforeAutospacing="0" w:after="0" w:afterAutospacing="0"/>
        <w:ind w:firstLine="540"/>
        <w:jc w:val="both"/>
        <w:rPr>
          <w:color w:val="000000"/>
          <w:sz w:val="26"/>
          <w:szCs w:val="26"/>
        </w:rPr>
      </w:pPr>
      <w:r w:rsidRPr="000C622E">
        <w:rPr>
          <w:color w:val="000000"/>
        </w:rPr>
        <w:t> </w:t>
      </w:r>
    </w:p>
    <w:p w:rsidR="001832F2" w:rsidRPr="00F9408C" w:rsidRDefault="001832F2" w:rsidP="00F9408C">
      <w:pPr>
        <w:pStyle w:val="a3"/>
        <w:shd w:val="clear" w:color="auto" w:fill="FFFFFF"/>
        <w:spacing w:before="0" w:beforeAutospacing="0" w:after="0" w:afterAutospacing="0"/>
        <w:ind w:firstLine="709"/>
        <w:jc w:val="both"/>
        <w:rPr>
          <w:color w:val="000000"/>
          <w:sz w:val="26"/>
          <w:szCs w:val="26"/>
        </w:rPr>
      </w:pPr>
      <w:r w:rsidRPr="00F9408C">
        <w:rPr>
          <w:bCs/>
          <w:color w:val="000000"/>
          <w:sz w:val="26"/>
          <w:szCs w:val="26"/>
          <w:u w:val="single"/>
        </w:rPr>
        <w:t>Доказательства:</w:t>
      </w:r>
    </w:p>
    <w:p w:rsidR="001832F2" w:rsidRPr="00F9408C" w:rsidRDefault="001832F2" w:rsidP="00F9408C">
      <w:pPr>
        <w:pStyle w:val="a3"/>
        <w:shd w:val="clear" w:color="auto" w:fill="FFFFFF"/>
        <w:spacing w:before="0" w:beforeAutospacing="0" w:after="0" w:afterAutospacing="0"/>
        <w:ind w:firstLine="709"/>
        <w:jc w:val="both"/>
        <w:rPr>
          <w:color w:val="000000"/>
          <w:sz w:val="26"/>
          <w:szCs w:val="26"/>
        </w:rPr>
      </w:pPr>
      <w:r w:rsidRPr="00F9408C">
        <w:rPr>
          <w:color w:val="000000"/>
          <w:sz w:val="26"/>
          <w:szCs w:val="26"/>
        </w:rPr>
        <w:t>- справка с места жительства о том, что лицо обращалось за получением справки о нахождении на иждивении. Получение справки о том, что лицо не находилось на иждивении умершего, не исключает возможности установления факта в судебном порядке;</w:t>
      </w:r>
    </w:p>
    <w:p w:rsidR="001832F2" w:rsidRPr="00F9408C" w:rsidRDefault="001832F2" w:rsidP="00F9408C">
      <w:pPr>
        <w:pStyle w:val="a3"/>
        <w:shd w:val="clear" w:color="auto" w:fill="FFFFFF"/>
        <w:spacing w:before="0" w:beforeAutospacing="0" w:after="0" w:afterAutospacing="0"/>
        <w:ind w:firstLine="709"/>
        <w:jc w:val="both"/>
        <w:rPr>
          <w:color w:val="000000"/>
          <w:sz w:val="26"/>
          <w:szCs w:val="26"/>
        </w:rPr>
      </w:pPr>
      <w:r w:rsidRPr="00F9408C">
        <w:rPr>
          <w:color w:val="000000"/>
          <w:sz w:val="26"/>
          <w:szCs w:val="26"/>
        </w:rPr>
        <w:t>- документы, подтверждающие нетрудоспособность лица;</w:t>
      </w:r>
    </w:p>
    <w:p w:rsidR="001832F2" w:rsidRPr="00F9408C" w:rsidRDefault="001832F2" w:rsidP="00F9408C">
      <w:pPr>
        <w:pStyle w:val="a3"/>
        <w:shd w:val="clear" w:color="auto" w:fill="FFFFFF"/>
        <w:spacing w:before="0" w:beforeAutospacing="0" w:after="0" w:afterAutospacing="0"/>
        <w:ind w:firstLine="709"/>
        <w:jc w:val="both"/>
        <w:rPr>
          <w:color w:val="000000"/>
          <w:sz w:val="26"/>
          <w:szCs w:val="26"/>
        </w:rPr>
      </w:pPr>
      <w:r w:rsidRPr="00F9408C">
        <w:rPr>
          <w:color w:val="000000"/>
          <w:sz w:val="26"/>
          <w:szCs w:val="26"/>
        </w:rPr>
        <w:t>- справка о заработной плате, размере стипендии, пенсии;</w:t>
      </w:r>
    </w:p>
    <w:p w:rsidR="001832F2" w:rsidRPr="00F9408C" w:rsidRDefault="001832F2" w:rsidP="00F9408C">
      <w:pPr>
        <w:pStyle w:val="a3"/>
        <w:shd w:val="clear" w:color="auto" w:fill="FFFFFF"/>
        <w:spacing w:before="0" w:beforeAutospacing="0" w:after="0" w:afterAutospacing="0"/>
        <w:ind w:firstLine="709"/>
        <w:jc w:val="both"/>
        <w:rPr>
          <w:color w:val="000000"/>
          <w:sz w:val="26"/>
          <w:szCs w:val="26"/>
        </w:rPr>
      </w:pPr>
      <w:r w:rsidRPr="00F9408C">
        <w:rPr>
          <w:color w:val="000000"/>
          <w:sz w:val="26"/>
          <w:szCs w:val="26"/>
        </w:rPr>
        <w:t>- доказательства получения постоянной помощи со стороны умершего (свидетельские показания, корешки денежных переводов, переписка и проч.);</w:t>
      </w:r>
    </w:p>
    <w:p w:rsidR="001832F2" w:rsidRPr="00F9408C" w:rsidRDefault="001832F2" w:rsidP="00F9408C">
      <w:pPr>
        <w:pStyle w:val="a3"/>
        <w:shd w:val="clear" w:color="auto" w:fill="FFFFFF"/>
        <w:spacing w:before="0" w:beforeAutospacing="0" w:after="0" w:afterAutospacing="0"/>
        <w:ind w:firstLine="709"/>
        <w:jc w:val="both"/>
        <w:rPr>
          <w:color w:val="000000"/>
          <w:sz w:val="26"/>
          <w:szCs w:val="26"/>
        </w:rPr>
      </w:pPr>
      <w:r w:rsidRPr="00F9408C">
        <w:rPr>
          <w:color w:val="000000"/>
          <w:sz w:val="26"/>
          <w:szCs w:val="26"/>
        </w:rPr>
        <w:t>- в зависимости от цели установления факта иждивения: доказательства родственных отношений, срок нахождения на иждивении, если этого требует закон (копия свидетельства о рождении и проч.).</w:t>
      </w:r>
    </w:p>
    <w:p w:rsidR="001832F2" w:rsidRPr="00F9408C" w:rsidRDefault="001832F2" w:rsidP="00F9408C">
      <w:pPr>
        <w:pStyle w:val="a3"/>
        <w:shd w:val="clear" w:color="auto" w:fill="FFFFFF"/>
        <w:spacing w:before="0" w:beforeAutospacing="0" w:after="0" w:afterAutospacing="0"/>
        <w:ind w:firstLine="709"/>
        <w:jc w:val="both"/>
        <w:rPr>
          <w:color w:val="000000"/>
          <w:sz w:val="26"/>
          <w:szCs w:val="26"/>
        </w:rPr>
      </w:pPr>
      <w:r w:rsidRPr="00F9408C">
        <w:rPr>
          <w:color w:val="000000"/>
          <w:sz w:val="26"/>
          <w:szCs w:val="26"/>
        </w:rPr>
        <w:lastRenderedPageBreak/>
        <w:t> </w:t>
      </w:r>
    </w:p>
    <w:p w:rsidR="001832F2" w:rsidRPr="00F9408C" w:rsidRDefault="001832F2" w:rsidP="00F9408C">
      <w:pPr>
        <w:pStyle w:val="a3"/>
        <w:shd w:val="clear" w:color="auto" w:fill="FFFFFF"/>
        <w:spacing w:before="0" w:beforeAutospacing="0" w:after="0" w:afterAutospacing="0"/>
        <w:ind w:firstLine="709"/>
        <w:jc w:val="both"/>
        <w:rPr>
          <w:color w:val="000000"/>
          <w:sz w:val="26"/>
          <w:szCs w:val="26"/>
        </w:rPr>
      </w:pPr>
      <w:r w:rsidRPr="00F9408C">
        <w:rPr>
          <w:color w:val="000000"/>
          <w:sz w:val="26"/>
          <w:szCs w:val="26"/>
        </w:rPr>
        <w:t>Иждивение детей умерших родителей предполагается и не требует доказательств, за исключением указанных детей, объявленных в соответствии с законодательством РФ полностью дееспособными или достигших возраста 18 лет (</w:t>
      </w:r>
      <w:hyperlink r:id="rId8" w:history="1">
        <w:r w:rsidRPr="00F9408C">
          <w:rPr>
            <w:rStyle w:val="a4"/>
            <w:color w:val="auto"/>
            <w:sz w:val="26"/>
            <w:szCs w:val="26"/>
            <w:u w:val="none"/>
          </w:rPr>
          <w:t>п. 4 ст. 9</w:t>
        </w:r>
      </w:hyperlink>
      <w:r w:rsidRPr="00F9408C">
        <w:rPr>
          <w:color w:val="000000"/>
          <w:sz w:val="26"/>
          <w:szCs w:val="26"/>
        </w:rPr>
        <w:t> Федерального закона "О трудовых пенсиях в Российской Федерации").</w:t>
      </w:r>
    </w:p>
    <w:p w:rsidR="001832F2" w:rsidRPr="00F9408C" w:rsidRDefault="001832F2" w:rsidP="00F9408C">
      <w:pPr>
        <w:pStyle w:val="a3"/>
        <w:shd w:val="clear" w:color="auto" w:fill="FFFFFF"/>
        <w:spacing w:before="0" w:beforeAutospacing="0" w:after="0" w:afterAutospacing="0"/>
        <w:ind w:firstLine="709"/>
        <w:jc w:val="both"/>
        <w:rPr>
          <w:color w:val="000000"/>
          <w:sz w:val="26"/>
          <w:szCs w:val="26"/>
        </w:rPr>
      </w:pPr>
      <w:r w:rsidRPr="00F9408C">
        <w:rPr>
          <w:color w:val="000000"/>
          <w:sz w:val="26"/>
          <w:szCs w:val="26"/>
        </w:rPr>
        <w:t> В тех случаях, когда заявитель имел заработок, получал пенсию, стипендию и т.п., суду необходимо выяснять, была ли помощь со стороны лица, предоставлявшего содержание, постоянным и основным источником средств к существованию заявителя (</w:t>
      </w:r>
      <w:hyperlink r:id="rId9" w:history="1">
        <w:r w:rsidRPr="00F9408C">
          <w:rPr>
            <w:rStyle w:val="a4"/>
            <w:color w:val="auto"/>
            <w:sz w:val="26"/>
            <w:szCs w:val="26"/>
            <w:u w:val="none"/>
          </w:rPr>
          <w:t>п. 4</w:t>
        </w:r>
      </w:hyperlink>
      <w:r w:rsidRPr="00F9408C">
        <w:rPr>
          <w:color w:val="000000"/>
          <w:sz w:val="26"/>
          <w:szCs w:val="26"/>
        </w:rPr>
        <w:t> Постановления Пленума Верховного Суда СССР N 9 от 21 июня 1985 г. "О судебной практике по делам об установлении фактов, имеющих юридическое значение").</w:t>
      </w:r>
    </w:p>
    <w:p w:rsidR="001832F2" w:rsidRPr="00F9408C" w:rsidRDefault="001832F2" w:rsidP="00F9408C">
      <w:pPr>
        <w:pStyle w:val="a3"/>
        <w:shd w:val="clear" w:color="auto" w:fill="FFFFFF"/>
        <w:spacing w:before="0" w:beforeAutospacing="0" w:after="0" w:afterAutospacing="0"/>
        <w:ind w:firstLine="709"/>
        <w:jc w:val="both"/>
        <w:rPr>
          <w:color w:val="000000"/>
          <w:sz w:val="26"/>
          <w:szCs w:val="26"/>
        </w:rPr>
      </w:pPr>
      <w:r w:rsidRPr="00F9408C">
        <w:rPr>
          <w:color w:val="000000"/>
          <w:sz w:val="26"/>
          <w:szCs w:val="26"/>
        </w:rPr>
        <w:t> Согласно </w:t>
      </w:r>
      <w:hyperlink r:id="rId10" w:history="1">
        <w:r w:rsidRPr="00F9408C">
          <w:rPr>
            <w:rStyle w:val="a4"/>
            <w:color w:val="auto"/>
            <w:sz w:val="26"/>
            <w:szCs w:val="26"/>
            <w:u w:val="none"/>
          </w:rPr>
          <w:t>п. 31</w:t>
        </w:r>
      </w:hyperlink>
      <w:r w:rsidRPr="00F9408C">
        <w:rPr>
          <w:color w:val="000000"/>
          <w:sz w:val="26"/>
          <w:szCs w:val="26"/>
        </w:rPr>
        <w:t> Постановления Пленума Верховного Суда Российской Федерации от 29 мая 2012 г. N 9 "О судебной практике по делам о наследовании", находившимся на иждивении наследодателя может быть признано лицо, получавшее от умершего в период не менее года до его смерти - вне зависимости от родственных отношений - полное содержание или такую систематическую помощь, которая была для него постоянным и основным источником средств к существованию, независимо от получения им собственного заработка, пенсии, стипендии и других выплат. При оценке доказательств, представленных в подтверждение нахождения на иждивении, следует оценивать соотношение оказываемой наследодателем помощи и других доходов нетрудоспособного.</w:t>
      </w:r>
    </w:p>
    <w:p w:rsidR="001832F2" w:rsidRPr="00F9408C" w:rsidRDefault="001832F2" w:rsidP="00F9408C">
      <w:pPr>
        <w:pStyle w:val="a3"/>
        <w:shd w:val="clear" w:color="auto" w:fill="FFFFFF"/>
        <w:spacing w:before="0" w:beforeAutospacing="0" w:after="0" w:afterAutospacing="0"/>
        <w:ind w:firstLine="709"/>
        <w:jc w:val="both"/>
        <w:rPr>
          <w:color w:val="000000"/>
          <w:sz w:val="26"/>
          <w:szCs w:val="26"/>
        </w:rPr>
      </w:pPr>
      <w:r w:rsidRPr="00F9408C">
        <w:rPr>
          <w:color w:val="000000"/>
          <w:sz w:val="26"/>
          <w:szCs w:val="26"/>
        </w:rPr>
        <w:t> При обращении в суд с заявлением об установлении факта нахождения на иждивении, необходимо иметь ввиду, что для положительного решения данного вопроса иждивенец должен не иметь дохода или его размер должен быть значительно ниже дохода умершего. Кроме того, такая помощь должна быть постоянной и без оказания со стороны умершего заявитель не смог бы существовать.</w:t>
      </w:r>
    </w:p>
    <w:p w:rsidR="0005648E" w:rsidRPr="00F9408C" w:rsidRDefault="001832F2" w:rsidP="00F9408C">
      <w:pPr>
        <w:pStyle w:val="a3"/>
        <w:shd w:val="clear" w:color="auto" w:fill="FFFFFF"/>
        <w:spacing w:before="0" w:beforeAutospacing="0" w:after="0" w:afterAutospacing="0"/>
        <w:ind w:firstLine="709"/>
        <w:jc w:val="both"/>
        <w:rPr>
          <w:color w:val="000000"/>
          <w:sz w:val="26"/>
          <w:szCs w:val="26"/>
        </w:rPr>
      </w:pPr>
      <w:r w:rsidRPr="00F9408C">
        <w:rPr>
          <w:color w:val="000000"/>
          <w:sz w:val="26"/>
          <w:szCs w:val="26"/>
        </w:rPr>
        <w:t> В случае, если Вам известно, что с фактом нахождения на иждивении кто-либо не согласен, то данное заявление необходимо подавать в суд в виде искового заявления. </w:t>
      </w:r>
    </w:p>
    <w:sectPr w:rsidR="0005648E" w:rsidRPr="00F9408C" w:rsidSect="001D37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2"/>
  </w:compat>
  <w:rsids>
    <w:rsidRoot w:val="001832F2"/>
    <w:rsid w:val="0005648E"/>
    <w:rsid w:val="00095DD0"/>
    <w:rsid w:val="000C622E"/>
    <w:rsid w:val="001832F2"/>
    <w:rsid w:val="001D3755"/>
    <w:rsid w:val="00211B24"/>
    <w:rsid w:val="0049571B"/>
    <w:rsid w:val="005367FC"/>
    <w:rsid w:val="005B41DA"/>
    <w:rsid w:val="005B78B5"/>
    <w:rsid w:val="009D2DD0"/>
    <w:rsid w:val="00B17D47"/>
    <w:rsid w:val="00B3552B"/>
    <w:rsid w:val="00E6228D"/>
    <w:rsid w:val="00F32097"/>
    <w:rsid w:val="00F94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8CCB76-C2A3-41C0-BC17-FA64BB38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7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832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32F2"/>
    <w:rPr>
      <w:color w:val="0000FF"/>
      <w:u w:val="single"/>
    </w:rPr>
  </w:style>
  <w:style w:type="paragraph" w:customStyle="1" w:styleId="ConsPlusNormal">
    <w:name w:val="ConsPlusNormal"/>
    <w:rsid w:val="000C622E"/>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035922">
      <w:bodyDiv w:val="1"/>
      <w:marLeft w:val="0"/>
      <w:marRight w:val="0"/>
      <w:marTop w:val="0"/>
      <w:marBottom w:val="0"/>
      <w:divBdr>
        <w:top w:val="none" w:sz="0" w:space="0" w:color="auto"/>
        <w:left w:val="none" w:sz="0" w:space="0" w:color="auto"/>
        <w:bottom w:val="none" w:sz="0" w:space="0" w:color="auto"/>
        <w:right w:val="none" w:sz="0" w:space="0" w:color="auto"/>
      </w:divBdr>
    </w:div>
    <w:div w:id="115063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841A7793E9B291F259642F85B777263FD3D6BEB6AFD5933C90C336D64BF7CEF055C1D1626A5D841hDO" TargetMode="External"/><Relationship Id="rId3" Type="http://schemas.openxmlformats.org/officeDocument/2006/relationships/webSettings" Target="webSettings.xml"/><Relationship Id="rId7" Type="http://schemas.openxmlformats.org/officeDocument/2006/relationships/hyperlink" Target="consultantplus://offline/ref=D4A38EFE4E0E2245A113818C44AA39F3F0A3DEE2ADC07E9E20CF36DC35F288245F54E427C1D61DFE49167059DE9FADE583323CCAD8645478o1gF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4A38EFE4E0E2245A113818C44AA39F3F0A3DEE2ADC07E9E20CF36DC35F288245F54E427C3D617F01E4C605D97CBA6FA852D22C9C664o5g4H" TargetMode="External"/><Relationship Id="rId11" Type="http://schemas.openxmlformats.org/officeDocument/2006/relationships/fontTable" Target="fontTable.xml"/><Relationship Id="rId5" Type="http://schemas.openxmlformats.org/officeDocument/2006/relationships/hyperlink" Target="http://blanker.ru/doc/zayavlenie-ustanovlenie-fakta-izhdiveniya" TargetMode="External"/><Relationship Id="rId10" Type="http://schemas.openxmlformats.org/officeDocument/2006/relationships/hyperlink" Target="consultantplus://offline/ref=DF903467C4DAD5D89F4FDCA0F5C36FD81FE873E3E49DB9B4865AEC7806CC20A2520C9D69E8A8016Co8YBO" TargetMode="External"/><Relationship Id="rId4" Type="http://schemas.openxmlformats.org/officeDocument/2006/relationships/hyperlink" Target="http://blanker.ru/doc/zayavlenie-ustanovlenie-fakta-izhdiveniya" TargetMode="External"/><Relationship Id="rId9" Type="http://schemas.openxmlformats.org/officeDocument/2006/relationships/hyperlink" Target="consultantplus://offline/ref=72096A02D6CE9CB2A0884F81C2DF0FDF60A44B484D499703B397D32214D64DA56FA2DB1AD683rAX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1435</Words>
  <Characters>8186</Characters>
  <Application>Microsoft Office Word</Application>
  <DocSecurity>0</DocSecurity>
  <Lines>68</Lines>
  <Paragraphs>19</Paragraphs>
  <ScaleCrop>false</ScaleCrop>
  <Company/>
  <LinksUpToDate>false</LinksUpToDate>
  <CharactersWithSpaces>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Быкова</cp:lastModifiedBy>
  <cp:revision>13</cp:revision>
  <dcterms:created xsi:type="dcterms:W3CDTF">2020-01-19T12:50:00Z</dcterms:created>
  <dcterms:modified xsi:type="dcterms:W3CDTF">2020-02-07T10:12:00Z</dcterms:modified>
</cp:coreProperties>
</file>