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Кировский городской суд</w:t>
      </w:r>
    </w:p>
    <w:p w:rsidR="00F47D7F" w:rsidRPr="0079045C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Мурманской области</w:t>
      </w:r>
      <w:r w:rsid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r w:rsidR="00FE2EB4" w:rsidRPr="0079045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&lt;1&gt;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Заявитель:___________________________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(Ф.И.О. полностью)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  <w:lang w:eastAsia="ru-RU"/>
        </w:rPr>
        <w:t>_____________________________________________________________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(место жительства, контактный телефон)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</w:p>
    <w:p w:rsidR="00F47D7F" w:rsidRPr="0079045C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Заинтересованные лица:</w:t>
      </w:r>
      <w:r w:rsidR="00B7535F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&lt;</w:t>
      </w:r>
      <w:r w:rsidR="00B7535F" w:rsidRPr="0079045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2</w:t>
      </w:r>
      <w:r w:rsidR="00B7535F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&gt;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1. ____________</w:t>
      </w:r>
      <w:r w:rsidRPr="00FE2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(Ф.И.О. полностью)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(место</w:t>
      </w:r>
      <w:r w:rsid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жительства, контактный телефон</w:t>
      </w: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2. _____________________________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(Ф.И.О. полностью)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(место</w:t>
      </w:r>
      <w:r w:rsidR="00633EA9"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жительства, контактный телефон</w:t>
      </w: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  <w:t> </w:t>
      </w:r>
    </w:p>
    <w:p w:rsidR="00F47D7F" w:rsidRPr="00FE2EB4" w:rsidRDefault="00F47D7F" w:rsidP="00882C49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  <w:sz w:val="27"/>
          <w:szCs w:val="27"/>
        </w:rPr>
      </w:pPr>
      <w:r w:rsidRPr="00FE2EB4">
        <w:rPr>
          <w:color w:val="000000"/>
          <w:sz w:val="27"/>
          <w:szCs w:val="27"/>
        </w:rPr>
        <w:t>Госпошлина: 300 рублей (п.8 ч.1 ст. 333.19 НК РФ).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установлении факта, принятия наследства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 года умер(ла) мой(я) _________________________________.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2C49" w:rsidRPr="00D7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 w:rsidRPr="00FE2EB4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</w:t>
      </w:r>
      <w:r w:rsidR="00D71C3C">
        <w:rPr>
          <w:rFonts w:ascii="Times New Roman" w:eastAsia="Times New Roman" w:hAnsi="Times New Roman" w:cs="Times New Roman"/>
          <w:color w:val="000000"/>
          <w:lang w:eastAsia="ru-RU"/>
        </w:rPr>
        <w:t>                  </w:t>
      </w:r>
      <w:r w:rsidRPr="00FE2EB4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D7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полностью Ф.И.О. умершего и степень родства)</w:t>
      </w:r>
    </w:p>
    <w:p w:rsidR="00F47D7F" w:rsidRPr="00FE2EB4" w:rsidRDefault="0079045C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  его(её) смерти открылось наследство, которое состоит </w:t>
      </w:r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из: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_____________________________________________________________________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(указать имущество)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жизни________________________________ </w:t>
      </w: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было составлено завещание,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                                          (указать Ф.И.О. умершего</w:t>
      </w:r>
      <w:r w:rsidR="00882C49"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 </w:t>
      </w:r>
      <w:r w:rsidRPr="00FE2EB4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удостоверенное нотариусом города ________________________________________</w:t>
      </w:r>
    </w:p>
    <w:p w:rsidR="00F47D7F" w:rsidRPr="00D71C3C" w:rsidRDefault="00F47D7F" w:rsidP="00882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</w:t>
      </w:r>
      <w:r w:rsidR="00882C49"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</w:t>
      </w:r>
      <w:r w:rsid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</w:t>
      </w: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(указать какого города, ФИО нотариуса и дату завещания)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и зарегистрированное в реестре за №</w:t>
      </w:r>
      <w:r w:rsidRPr="00FE2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_____</w:t>
      </w:r>
      <w:r w:rsidRPr="00FE2EB4">
        <w:rPr>
          <w:rFonts w:ascii="Times New Roman" w:eastAsia="Times New Roman" w:hAnsi="Times New Roman" w:cs="Times New Roman"/>
          <w:color w:val="000000"/>
          <w:spacing w:val="-57"/>
          <w:sz w:val="27"/>
          <w:szCs w:val="27"/>
          <w:lang w:eastAsia="ru-RU"/>
        </w:rPr>
        <w:t>,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В соответствии с этим завещанием </w:t>
      </w:r>
      <w:r w:rsidRPr="00FE2EB4">
        <w:rPr>
          <w:rFonts w:ascii="Times New Roman" w:eastAsia="Times New Roman" w:hAnsi="Times New Roman" w:cs="Times New Roman"/>
          <w:color w:val="000000"/>
          <w:spacing w:val="-7"/>
          <w:sz w:val="27"/>
          <w:szCs w:val="27"/>
          <w:lang w:eastAsia="ru-RU"/>
        </w:rPr>
        <w:t>я являюсь наследником умершего(ей).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lang w:eastAsia="ru-RU"/>
        </w:rPr>
        <w:t> В установленный законом</w:t>
      </w:r>
      <w:r w:rsidRPr="00FE2EB4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шестимесячный срок со дня смерти н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аследодателя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нотариусу я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9045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обратился(ась) в</w:t>
      </w: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 xml:space="preserve"> связи с</w:t>
      </w:r>
      <w:r w:rsidR="0079045C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 xml:space="preserve"> тем,</w:t>
      </w: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 xml:space="preserve"> что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причины пропуска)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мне необходимо получить свидетельство о праве на наследство на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 ________________________________________________________________________________________________________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(указать имущество)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для дальнейшей его продажи. Нотариальной конторой в выдаче свидетельства о праве на наследство мне отказано под предлогом того</w:t>
      </w:r>
      <w:r w:rsidRPr="00FE2EB4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ru-RU"/>
        </w:rPr>
        <w:t>, что мною  пропущен срок для принятия наследства.</w:t>
      </w:r>
      <w:r w:rsidR="00633EA9" w:rsidRPr="00FE2EB4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E2EB4">
        <w:rPr>
          <w:rFonts w:ascii="Times New Roman" w:eastAsia="Times New Roman" w:hAnsi="Times New Roman" w:cs="Times New Roman"/>
          <w:color w:val="000000"/>
          <w:spacing w:val="-9"/>
          <w:sz w:val="27"/>
          <w:szCs w:val="27"/>
          <w:lang w:eastAsia="ru-RU"/>
        </w:rPr>
        <w:t>Вместе с тем, сразу после смерти _______________________________</w:t>
      </w:r>
      <w:r w:rsidRPr="00FE2EB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я принял</w:t>
      </w:r>
      <w:r w:rsidR="00633EA9" w:rsidRPr="00FE2EB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наследство и вступил во 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     (указать Ф.И.О. умершего)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  наследственным   имуществом,   а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2EB4">
        <w:rPr>
          <w:rFonts w:ascii="Times New Roman" w:eastAsia="Times New Roman" w:hAnsi="Times New Roman" w:cs="Times New Roman"/>
          <w:color w:val="000000"/>
          <w:spacing w:val="-32"/>
          <w:sz w:val="27"/>
          <w:szCs w:val="27"/>
          <w:lang w:eastAsia="ru-RU"/>
        </w:rPr>
        <w:t>именно: ______________________________________________________________________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47D7F" w:rsidRPr="00D71C3C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1C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(указать имущество и фактические обстоятельства принятия наследства.)</w:t>
      </w:r>
    </w:p>
    <w:p w:rsidR="00F47D7F" w:rsidRPr="00FE2EB4" w:rsidRDefault="00F47D7F" w:rsidP="00633EA9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факты могут подтвердить</w:t>
      </w: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</w:t>
      </w:r>
    </w:p>
    <w:p w:rsidR="00F47D7F" w:rsidRPr="00B7020B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2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                            </w:t>
      </w:r>
      <w:r w:rsidR="00633EA9" w:rsidRPr="00B702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</w:t>
      </w:r>
      <w:r w:rsidRPr="00B702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 (указать Ф.И.О.)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Других наследников умершего не имеется.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изложенного в соответствии со ст. 264 ГПК РФ,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ПРОШУ: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  <w:lang w:eastAsia="ru-RU"/>
        </w:rPr>
        <w:t>1)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установить факт принятия мною,_________________________________________</w:t>
      </w: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 _</w:t>
      </w:r>
    </w:p>
    <w:p w:rsidR="00F47D7F" w:rsidRPr="00B7020B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2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                                (указать полностью ФИО)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наследс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тва, оставшегося после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смерти моего (ей) ____________________</w:t>
      </w:r>
    </w:p>
    <w:p w:rsidR="00F47D7F" w:rsidRPr="00B7020B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               </w:t>
      </w:r>
      <w:r w:rsidRPr="00B702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(указать степень родства)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</w:t>
      </w:r>
      <w:r w:rsidR="00B702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proofErr w:type="gramStart"/>
      <w:r w:rsidR="007904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,</w:t>
      </w:r>
      <w:proofErr w:type="gramEnd"/>
      <w:r w:rsidR="007904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02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умершего(ей) «___»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="00B702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 года;</w:t>
      </w:r>
    </w:p>
    <w:p w:rsidR="00F47D7F" w:rsidRPr="00B7020B" w:rsidRDefault="00B7020B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47D7F" w:rsidRPr="00B70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 полностью Ф.И.О)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 вызвать в суд в качестве свидетелей: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  <w:r w:rsidRPr="00FE2EB4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          </w:t>
      </w:r>
      <w:r w:rsidRPr="00B702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(Ф.И.О. полностью, адрес проживания, контактные телефоны)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F47D7F" w:rsidRPr="00B7020B" w:rsidRDefault="00F47D7F" w:rsidP="00633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полностью, адрес проживания, контактные телефоны)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Истребовать из_________________________________      наследственное дело</w:t>
      </w:r>
    </w:p>
    <w:p w:rsidR="00F47D7F" w:rsidRPr="00F76E62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(указать нотари</w:t>
      </w:r>
      <w:r w:rsidR="00F76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</w:t>
      </w:r>
      <w:r w:rsidRPr="00F76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  <w:proofErr w:type="gramStart"/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,</w:t>
      </w:r>
      <w:proofErr w:type="gramEnd"/>
      <w:r w:rsidR="007904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умершего___________ года</w:t>
      </w:r>
      <w:r w:rsidRPr="00FE2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7D7F" w:rsidRPr="00FE2EB4" w:rsidRDefault="00F76E62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="00F47D7F" w:rsidRPr="00F76E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(указать Ф.И.О.)</w:t>
      </w:r>
      <w:r w:rsidR="00F47D7F" w:rsidRPr="00F76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="000375FA" w:rsidRPr="00F76E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</w:t>
      </w:r>
      <w:r w:rsidR="00F47D7F" w:rsidRPr="00F76E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(дата смерти)</w:t>
      </w: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76E62" w:rsidRDefault="00F76E62" w:rsidP="00882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D7F" w:rsidRPr="00FE2EB4" w:rsidRDefault="00F47D7F" w:rsidP="00882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Приложения:</w:t>
      </w:r>
    </w:p>
    <w:p w:rsidR="00F47D7F" w:rsidRPr="0079045C" w:rsidRDefault="00F47D7F" w:rsidP="0079045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смерти_______________________</w:t>
      </w:r>
      <w:proofErr w:type="gramStart"/>
      <w:r w:rsidRP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7904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F47D7F" w:rsidRPr="00F76E62" w:rsidRDefault="00F47D7F" w:rsidP="00882C4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E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 </w:t>
      </w:r>
      <w:r w:rsidR="00633EA9" w:rsidRPr="00F76E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</w:t>
      </w:r>
      <w:r w:rsidRPr="00F76E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  (указать полностью ФИО)</w:t>
      </w:r>
    </w:p>
    <w:p w:rsidR="00F47D7F" w:rsidRPr="00FE2EB4" w:rsidRDefault="0079045C" w:rsidP="00882C49">
      <w:pPr>
        <w:shd w:val="clear" w:color="auto" w:fill="FFFFFF"/>
        <w:spacing w:after="0" w:line="240" w:lineRule="auto"/>
        <w:ind w:firstLine="36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2. </w:t>
      </w:r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на наследуемое имущество (</w:t>
      </w:r>
      <w:proofErr w:type="gramStart"/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паспорт транспортного средства, свидетельство о государственной регистрации права собственности) (подлинники и копии).</w:t>
      </w:r>
    </w:p>
    <w:p w:rsidR="00F47D7F" w:rsidRPr="00FE2EB4" w:rsidRDefault="0079045C" w:rsidP="00882C4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3. </w:t>
      </w:r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 нотариуса об отказе в выдаче свидетельства о праве на наследство.</w:t>
      </w:r>
    </w:p>
    <w:p w:rsidR="00F47D7F" w:rsidRPr="00FE2EB4" w:rsidRDefault="00F47D7F" w:rsidP="00882C4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ru-RU"/>
        </w:rPr>
        <w:t>4.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Доказательства своевременного фактического принятия наследником</w:t>
      </w:r>
      <w:r w:rsidR="00790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наследства (квитанции об оплате расходов по содержанию имущества; документы,</w:t>
      </w:r>
      <w:r w:rsidR="0079045C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ru-RU"/>
        </w:rPr>
        <w:t>свидетельствующие о том, что наследник получил в пользование имущество наследодателя,</w:t>
      </w:r>
      <w:r w:rsidR="00633EA9" w:rsidRPr="00FE2EB4">
        <w:rPr>
          <w:rFonts w:ascii="Times New Roman" w:eastAsia="Times New Roman" w:hAnsi="Times New Roman" w:cs="Times New Roman"/>
          <w:color w:val="000000"/>
          <w:spacing w:val="-10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pacing w:val="-8"/>
          <w:sz w:val="27"/>
          <w:szCs w:val="27"/>
          <w:lang w:eastAsia="ru-RU"/>
        </w:rPr>
        <w:t>оплатил его долги либо принял меры к сохранению и к управлению наследственным</w:t>
      </w:r>
      <w:r w:rsidR="00633EA9" w:rsidRPr="00FE2EB4">
        <w:rPr>
          <w:rFonts w:ascii="Times New Roman" w:eastAsia="Times New Roman" w:hAnsi="Times New Roman" w:cs="Times New Roman"/>
          <w:color w:val="000000"/>
          <w:spacing w:val="-8"/>
          <w:sz w:val="27"/>
          <w:szCs w:val="27"/>
          <w:lang w:eastAsia="ru-RU"/>
        </w:rPr>
        <w:t xml:space="preserve"> </w:t>
      </w:r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имуществом; показания свидетелей, личная переписка и т.п.).</w:t>
      </w:r>
    </w:p>
    <w:p w:rsidR="00F47D7F" w:rsidRPr="00FE2EB4" w:rsidRDefault="0079045C" w:rsidP="00882C4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="00F47D7F"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Квитанция об уплате государственной пошлины</w:t>
      </w:r>
      <w:r w:rsidR="00E46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(оригинал).</w:t>
      </w:r>
    </w:p>
    <w:p w:rsidR="00E46059" w:rsidRPr="00A9546B" w:rsidRDefault="00E46059" w:rsidP="00E46059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AD1F98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заявления и приложенных к нему документов, которые у них отсутствуют (опись вложения и кассовый чек).</w:t>
      </w:r>
    </w:p>
    <w:p w:rsidR="00E46059" w:rsidRPr="00A9546B" w:rsidRDefault="00E46059" w:rsidP="00E46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059" w:rsidRPr="000350C0" w:rsidRDefault="00E46059" w:rsidP="00E460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9546B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</w:t>
      </w:r>
      <w:r w:rsidRPr="000350C0">
        <w:rPr>
          <w:color w:val="000000"/>
          <w:sz w:val="26"/>
          <w:szCs w:val="26"/>
        </w:rPr>
        <w:t xml:space="preserve"> истцом, могут быть по его ходатайству запрошены судом.</w:t>
      </w:r>
    </w:p>
    <w:p w:rsidR="00E46059" w:rsidRPr="00594F39" w:rsidRDefault="00E46059" w:rsidP="00E46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6059" w:rsidRPr="000350C0" w:rsidRDefault="00E46059" w:rsidP="00E46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"___"___________ ____ г.                  ________________________</w:t>
      </w:r>
    </w:p>
    <w:p w:rsidR="00E46059" w:rsidRPr="005C665C" w:rsidRDefault="00E46059" w:rsidP="00E46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6059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6059" w:rsidRPr="006B5C2B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46059" w:rsidRPr="00594F39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F39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E46059" w:rsidRPr="00594F39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535F" w:rsidRPr="0094551D" w:rsidRDefault="00E46059" w:rsidP="00B753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594F39">
        <w:rPr>
          <w:color w:val="000000"/>
          <w:sz w:val="26"/>
          <w:szCs w:val="26"/>
        </w:rPr>
        <w:t>&lt;1</w:t>
      </w:r>
      <w:r w:rsidR="00FF126B">
        <w:rPr>
          <w:color w:val="000000"/>
          <w:sz w:val="26"/>
          <w:szCs w:val="26"/>
        </w:rPr>
        <w:t xml:space="preserve">&gt; </w:t>
      </w:r>
      <w:r w:rsidR="00B7535F" w:rsidRPr="0094551D">
        <w:rPr>
          <w:color w:val="000000"/>
          <w:sz w:val="26"/>
          <w:szCs w:val="26"/>
        </w:rPr>
        <w:t>Дела, об установлении факта</w:t>
      </w:r>
      <w:r w:rsidR="00D2716B">
        <w:rPr>
          <w:color w:val="000000"/>
          <w:sz w:val="26"/>
          <w:szCs w:val="26"/>
        </w:rPr>
        <w:t>,</w:t>
      </w:r>
      <w:r w:rsidR="00B7535F" w:rsidRPr="0094551D">
        <w:rPr>
          <w:color w:val="000000"/>
          <w:sz w:val="26"/>
          <w:szCs w:val="26"/>
        </w:rPr>
        <w:t xml:space="preserve"> имеющего юридическое значение </w:t>
      </w:r>
      <w:r w:rsidR="00D2716B">
        <w:rPr>
          <w:color w:val="000000"/>
          <w:sz w:val="26"/>
          <w:szCs w:val="26"/>
        </w:rPr>
        <w:t>подсудны районному суду (ст. 24</w:t>
      </w:r>
      <w:r w:rsidR="00B7535F" w:rsidRPr="0094551D">
        <w:rPr>
          <w:color w:val="000000"/>
          <w:sz w:val="26"/>
          <w:szCs w:val="26"/>
        </w:rPr>
        <w:t xml:space="preserve"> ГПК РФ).</w:t>
      </w:r>
    </w:p>
    <w:p w:rsidR="00B7535F" w:rsidRPr="005A3DFA" w:rsidRDefault="00B7535F" w:rsidP="00B75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D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266 ГПК РФ,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B7535F" w:rsidRPr="005A3DFA" w:rsidRDefault="00B7535F" w:rsidP="00B753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A3DFA">
        <w:rPr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</w:p>
    <w:p w:rsidR="00B7535F" w:rsidRPr="006B5C2B" w:rsidRDefault="00B7535F" w:rsidP="00B753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E46059" w:rsidRPr="00E96612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96612">
        <w:rPr>
          <w:rFonts w:ascii="Times New Roman" w:hAnsi="Times New Roman" w:cs="Times New Roman"/>
          <w:sz w:val="26"/>
          <w:szCs w:val="26"/>
        </w:rPr>
        <w:t xml:space="preserve">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5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E46059" w:rsidRPr="00C1595C" w:rsidRDefault="00E46059" w:rsidP="00E460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6059" w:rsidRPr="00C1595C" w:rsidTr="002B56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6059" w:rsidRPr="00C1595C" w:rsidRDefault="00E46059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E46059" w:rsidRPr="00C1595C" w:rsidRDefault="00E46059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F47D7F" w:rsidRDefault="00F47D7F" w:rsidP="00E46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9045C" w:rsidRPr="008925B2" w:rsidRDefault="0079045C" w:rsidP="007904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25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рассмотрении дел, связанных с наследованием имущества в виде земельных участков, дач, гаражей, транспортных средств, акций (долей, паев), вкладов в уставном капитале коммерческих организаций, денежных вкладов в банках к участию в деле в качестве ответчика должна привлекаться Российская Федерация в лице </w:t>
      </w:r>
      <w:r w:rsidRPr="008925B2">
        <w:rPr>
          <w:rFonts w:ascii="Times New Roman" w:hAnsi="Times New Roman" w:cs="Times New Roman"/>
          <w:sz w:val="26"/>
          <w:szCs w:val="26"/>
        </w:rPr>
        <w:t xml:space="preserve">Межрегионального территориального управления Федерального агентства по управлению государственным имуществом в Мурманской области и Республике Карелия (адрес: </w:t>
      </w:r>
      <w:r w:rsidRPr="008925B2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183006, г. Мурманск, ул. Пушкинская, 12</w:t>
      </w:r>
      <w:r w:rsidRPr="008925B2">
        <w:rPr>
          <w:rFonts w:ascii="Times New Roman" w:hAnsi="Times New Roman" w:cs="Times New Roman"/>
          <w:sz w:val="26"/>
          <w:szCs w:val="26"/>
        </w:rPr>
        <w:t>)</w:t>
      </w:r>
    </w:p>
    <w:p w:rsidR="0079045C" w:rsidRPr="008925B2" w:rsidRDefault="0079045C" w:rsidP="007904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25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рассмотрении дел, связанных с наследованием имущества в виде жилых помещений к участию в деле в качестве ответчика должен привлекаться орган местного самоуправления на территории которого находится имущество Российская Федерация – Комитет по управлению Муниципальной собственностью администрация г. Кировска Мурманской области (184250 Мурманская обл., г. Кировск, пр. Ленина, д. 16).</w:t>
      </w:r>
    </w:p>
    <w:p w:rsidR="0079045C" w:rsidRPr="00FE2EB4" w:rsidRDefault="0079045C" w:rsidP="007904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925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заинтересованных лиц также выступают иные наследники умершего.</w:t>
      </w:r>
      <w:bookmarkEnd w:id="0"/>
    </w:p>
    <w:sectPr w:rsidR="0079045C" w:rsidRPr="00FE2EB4" w:rsidSect="007904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F1151"/>
    <w:multiLevelType w:val="hybridMultilevel"/>
    <w:tmpl w:val="B1C09318"/>
    <w:lvl w:ilvl="0" w:tplc="01042E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D7F"/>
    <w:rsid w:val="00003C74"/>
    <w:rsid w:val="000375FA"/>
    <w:rsid w:val="00095DD0"/>
    <w:rsid w:val="00211B24"/>
    <w:rsid w:val="005A3DFA"/>
    <w:rsid w:val="00633EA9"/>
    <w:rsid w:val="0079045C"/>
    <w:rsid w:val="00882C49"/>
    <w:rsid w:val="008925B2"/>
    <w:rsid w:val="00B37CB1"/>
    <w:rsid w:val="00B7020B"/>
    <w:rsid w:val="00B7535F"/>
    <w:rsid w:val="00D2716B"/>
    <w:rsid w:val="00D71C3C"/>
    <w:rsid w:val="00E46059"/>
    <w:rsid w:val="00F30C83"/>
    <w:rsid w:val="00F47D7F"/>
    <w:rsid w:val="00F76E62"/>
    <w:rsid w:val="00FE2EB4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DC5C3-490F-491C-AC1A-0A2F07E9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6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904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4CA824EBF1F10250E84CAA1FA872C3EoCg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EE2ADC07E9E20CF36DC35F288245F54E427C1D41BF24D167059DE9FADE583323CCAD8645478o1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2020-01-19T13:55:00Z</dcterms:created>
  <dcterms:modified xsi:type="dcterms:W3CDTF">2020-02-20T12:56:00Z</dcterms:modified>
</cp:coreProperties>
</file>