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EAA" w:rsidRPr="002F1378" w:rsidRDefault="0044430A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2F1378">
        <w:rPr>
          <w:rFonts w:ascii="Times New Roman" w:hAnsi="Times New Roman" w:cs="Times New Roman"/>
          <w:b/>
          <w:sz w:val="28"/>
          <w:szCs w:val="28"/>
        </w:rPr>
        <w:t>При оформлении платежного документа на перечисление государственной пошлины необходимо использовать следующие реквизиты:</w:t>
      </w:r>
    </w:p>
    <w:p w:rsidR="0044430A" w:rsidRPr="002F1378" w:rsidRDefault="0044430A">
      <w:pPr>
        <w:rPr>
          <w:rFonts w:ascii="Times New Roman" w:hAnsi="Times New Roman" w:cs="Times New Roman"/>
          <w:sz w:val="28"/>
          <w:szCs w:val="28"/>
        </w:rPr>
      </w:pPr>
      <w:r w:rsidRPr="002F1378">
        <w:rPr>
          <w:rFonts w:ascii="Times New Roman" w:hAnsi="Times New Roman" w:cs="Times New Roman"/>
          <w:sz w:val="28"/>
          <w:szCs w:val="28"/>
        </w:rPr>
        <w:t>ИНН Получателя</w:t>
      </w:r>
      <w:r w:rsidR="002F1378">
        <w:rPr>
          <w:rFonts w:ascii="Times New Roman" w:hAnsi="Times New Roman" w:cs="Times New Roman"/>
          <w:sz w:val="28"/>
          <w:szCs w:val="28"/>
        </w:rPr>
        <w:t xml:space="preserve"> </w:t>
      </w:r>
      <w:r w:rsidRPr="002F1378">
        <w:rPr>
          <w:rFonts w:ascii="Times New Roman" w:hAnsi="Times New Roman" w:cs="Times New Roman"/>
          <w:sz w:val="28"/>
          <w:szCs w:val="28"/>
        </w:rPr>
        <w:t>-</w:t>
      </w:r>
      <w:r w:rsidR="002F1378">
        <w:rPr>
          <w:rFonts w:ascii="Times New Roman" w:hAnsi="Times New Roman" w:cs="Times New Roman"/>
          <w:sz w:val="28"/>
          <w:szCs w:val="28"/>
        </w:rPr>
        <w:t xml:space="preserve"> </w:t>
      </w:r>
      <w:r w:rsidRPr="002F1378">
        <w:rPr>
          <w:rFonts w:ascii="Times New Roman" w:hAnsi="Times New Roman" w:cs="Times New Roman"/>
          <w:sz w:val="28"/>
          <w:szCs w:val="28"/>
        </w:rPr>
        <w:t>7727406020</w:t>
      </w:r>
    </w:p>
    <w:p w:rsidR="0044430A" w:rsidRPr="002F1378" w:rsidRDefault="0044430A">
      <w:pPr>
        <w:rPr>
          <w:rFonts w:ascii="Times New Roman" w:hAnsi="Times New Roman" w:cs="Times New Roman"/>
          <w:sz w:val="28"/>
          <w:szCs w:val="28"/>
        </w:rPr>
      </w:pPr>
      <w:r w:rsidRPr="002F1378">
        <w:rPr>
          <w:rFonts w:ascii="Times New Roman" w:hAnsi="Times New Roman" w:cs="Times New Roman"/>
          <w:sz w:val="28"/>
          <w:szCs w:val="28"/>
        </w:rPr>
        <w:t>КППП Получателя</w:t>
      </w:r>
      <w:r w:rsidR="002F1378">
        <w:rPr>
          <w:rFonts w:ascii="Times New Roman" w:hAnsi="Times New Roman" w:cs="Times New Roman"/>
          <w:sz w:val="28"/>
          <w:szCs w:val="28"/>
        </w:rPr>
        <w:t xml:space="preserve"> </w:t>
      </w:r>
      <w:r w:rsidRPr="002F1378">
        <w:rPr>
          <w:rFonts w:ascii="Times New Roman" w:hAnsi="Times New Roman" w:cs="Times New Roman"/>
          <w:sz w:val="28"/>
          <w:szCs w:val="28"/>
        </w:rPr>
        <w:t>-</w:t>
      </w:r>
      <w:r w:rsidR="002F1378">
        <w:rPr>
          <w:rFonts w:ascii="Times New Roman" w:hAnsi="Times New Roman" w:cs="Times New Roman"/>
          <w:sz w:val="28"/>
          <w:szCs w:val="28"/>
        </w:rPr>
        <w:t xml:space="preserve"> </w:t>
      </w:r>
      <w:r w:rsidRPr="002F1378">
        <w:rPr>
          <w:rFonts w:ascii="Times New Roman" w:hAnsi="Times New Roman" w:cs="Times New Roman"/>
          <w:sz w:val="28"/>
          <w:szCs w:val="28"/>
        </w:rPr>
        <w:t>770701001</w:t>
      </w:r>
    </w:p>
    <w:p w:rsidR="0044430A" w:rsidRPr="002F1378" w:rsidRDefault="0044430A">
      <w:pPr>
        <w:rPr>
          <w:rFonts w:ascii="Times New Roman" w:hAnsi="Times New Roman" w:cs="Times New Roman"/>
          <w:sz w:val="28"/>
          <w:szCs w:val="28"/>
        </w:rPr>
      </w:pPr>
      <w:r w:rsidRPr="002F1378">
        <w:rPr>
          <w:rFonts w:ascii="Times New Roman" w:hAnsi="Times New Roman" w:cs="Times New Roman"/>
          <w:sz w:val="28"/>
          <w:szCs w:val="28"/>
        </w:rPr>
        <w:t xml:space="preserve">Получатель </w:t>
      </w:r>
      <w:r w:rsidR="002F1378">
        <w:rPr>
          <w:rFonts w:ascii="Times New Roman" w:hAnsi="Times New Roman" w:cs="Times New Roman"/>
          <w:sz w:val="28"/>
          <w:szCs w:val="28"/>
        </w:rPr>
        <w:t xml:space="preserve"> -</w:t>
      </w:r>
      <w:r w:rsidRPr="002F1378">
        <w:rPr>
          <w:rFonts w:ascii="Times New Roman" w:hAnsi="Times New Roman" w:cs="Times New Roman"/>
          <w:sz w:val="28"/>
          <w:szCs w:val="28"/>
        </w:rPr>
        <w:t xml:space="preserve"> </w:t>
      </w:r>
      <w:r w:rsidR="002F1378">
        <w:rPr>
          <w:rFonts w:ascii="Times New Roman" w:hAnsi="Times New Roman" w:cs="Times New Roman"/>
          <w:sz w:val="28"/>
          <w:szCs w:val="28"/>
        </w:rPr>
        <w:t xml:space="preserve"> </w:t>
      </w:r>
      <w:r w:rsidRPr="002F1378">
        <w:rPr>
          <w:rFonts w:ascii="Times New Roman" w:hAnsi="Times New Roman" w:cs="Times New Roman"/>
          <w:sz w:val="28"/>
          <w:szCs w:val="28"/>
        </w:rPr>
        <w:t>Казначейство России (ФНС России),</w:t>
      </w:r>
    </w:p>
    <w:p w:rsidR="0044430A" w:rsidRPr="002F1378" w:rsidRDefault="0044430A">
      <w:pPr>
        <w:rPr>
          <w:rFonts w:ascii="Times New Roman" w:hAnsi="Times New Roman" w:cs="Times New Roman"/>
          <w:sz w:val="28"/>
          <w:szCs w:val="28"/>
        </w:rPr>
      </w:pPr>
      <w:r w:rsidRPr="002F1378">
        <w:rPr>
          <w:rFonts w:ascii="Times New Roman" w:hAnsi="Times New Roman" w:cs="Times New Roman"/>
          <w:sz w:val="28"/>
          <w:szCs w:val="28"/>
        </w:rPr>
        <w:t xml:space="preserve">БИК банка </w:t>
      </w:r>
      <w:r w:rsidR="002F1378">
        <w:rPr>
          <w:rFonts w:ascii="Times New Roman" w:hAnsi="Times New Roman" w:cs="Times New Roman"/>
          <w:sz w:val="28"/>
          <w:szCs w:val="28"/>
        </w:rPr>
        <w:t xml:space="preserve"> - </w:t>
      </w:r>
      <w:r w:rsidRPr="002F1378">
        <w:rPr>
          <w:rFonts w:ascii="Times New Roman" w:hAnsi="Times New Roman" w:cs="Times New Roman"/>
          <w:sz w:val="28"/>
          <w:szCs w:val="28"/>
        </w:rPr>
        <w:t xml:space="preserve"> 017003983</w:t>
      </w:r>
    </w:p>
    <w:p w:rsidR="0044430A" w:rsidRPr="002F1378" w:rsidRDefault="0044430A">
      <w:pPr>
        <w:rPr>
          <w:rFonts w:ascii="Times New Roman" w:hAnsi="Times New Roman" w:cs="Times New Roman"/>
          <w:sz w:val="28"/>
          <w:szCs w:val="28"/>
        </w:rPr>
      </w:pPr>
      <w:r w:rsidRPr="002F1378">
        <w:rPr>
          <w:rFonts w:ascii="Times New Roman" w:hAnsi="Times New Roman" w:cs="Times New Roman"/>
          <w:sz w:val="28"/>
          <w:szCs w:val="28"/>
        </w:rPr>
        <w:t xml:space="preserve">Номер счета банка получателя средств </w:t>
      </w:r>
      <w:r w:rsidR="002F1378">
        <w:rPr>
          <w:rFonts w:ascii="Times New Roman" w:hAnsi="Times New Roman" w:cs="Times New Roman"/>
          <w:sz w:val="28"/>
          <w:szCs w:val="28"/>
        </w:rPr>
        <w:t>-</w:t>
      </w:r>
      <w:r w:rsidR="005B4122">
        <w:rPr>
          <w:rFonts w:ascii="Times New Roman" w:hAnsi="Times New Roman" w:cs="Times New Roman"/>
          <w:sz w:val="28"/>
          <w:szCs w:val="28"/>
        </w:rPr>
        <w:t xml:space="preserve"> 4010281044</w:t>
      </w:r>
      <w:r w:rsidRPr="002F1378">
        <w:rPr>
          <w:rFonts w:ascii="Times New Roman" w:hAnsi="Times New Roman" w:cs="Times New Roman"/>
          <w:sz w:val="28"/>
          <w:szCs w:val="28"/>
        </w:rPr>
        <w:t>5370000059</w:t>
      </w:r>
    </w:p>
    <w:p w:rsidR="0044430A" w:rsidRPr="002F1378" w:rsidRDefault="0044430A">
      <w:pPr>
        <w:rPr>
          <w:rFonts w:ascii="Times New Roman" w:hAnsi="Times New Roman" w:cs="Times New Roman"/>
          <w:sz w:val="28"/>
          <w:szCs w:val="28"/>
        </w:rPr>
      </w:pPr>
      <w:r w:rsidRPr="002F1378">
        <w:rPr>
          <w:rFonts w:ascii="Times New Roman" w:hAnsi="Times New Roman" w:cs="Times New Roman"/>
          <w:sz w:val="28"/>
          <w:szCs w:val="28"/>
        </w:rPr>
        <w:t xml:space="preserve">Номер казначейского счета </w:t>
      </w:r>
      <w:r w:rsidR="002F1378">
        <w:rPr>
          <w:rFonts w:ascii="Times New Roman" w:hAnsi="Times New Roman" w:cs="Times New Roman"/>
          <w:sz w:val="28"/>
          <w:szCs w:val="28"/>
        </w:rPr>
        <w:t>-</w:t>
      </w:r>
      <w:r w:rsidRPr="002F1378">
        <w:rPr>
          <w:rFonts w:ascii="Times New Roman" w:hAnsi="Times New Roman" w:cs="Times New Roman"/>
          <w:sz w:val="28"/>
          <w:szCs w:val="28"/>
        </w:rPr>
        <w:t xml:space="preserve"> 03100643000000018500</w:t>
      </w:r>
    </w:p>
    <w:p w:rsidR="0044430A" w:rsidRPr="002F1378" w:rsidRDefault="0044430A">
      <w:pPr>
        <w:rPr>
          <w:rFonts w:ascii="Times New Roman" w:hAnsi="Times New Roman" w:cs="Times New Roman"/>
          <w:sz w:val="28"/>
          <w:szCs w:val="28"/>
        </w:rPr>
      </w:pPr>
      <w:r w:rsidRPr="002F1378">
        <w:rPr>
          <w:rFonts w:ascii="Times New Roman" w:hAnsi="Times New Roman" w:cs="Times New Roman"/>
          <w:sz w:val="28"/>
          <w:szCs w:val="28"/>
        </w:rPr>
        <w:t xml:space="preserve">Наименование банка </w:t>
      </w:r>
      <w:r w:rsidR="002F1378">
        <w:rPr>
          <w:rFonts w:ascii="Times New Roman" w:hAnsi="Times New Roman" w:cs="Times New Roman"/>
          <w:sz w:val="28"/>
          <w:szCs w:val="28"/>
        </w:rPr>
        <w:t>-</w:t>
      </w:r>
      <w:r w:rsidRPr="002F1378">
        <w:rPr>
          <w:rFonts w:ascii="Times New Roman" w:hAnsi="Times New Roman" w:cs="Times New Roman"/>
          <w:sz w:val="28"/>
          <w:szCs w:val="28"/>
        </w:rPr>
        <w:t xml:space="preserve"> ОКЦ №7 </w:t>
      </w:r>
      <w:r w:rsidR="003E31AC">
        <w:rPr>
          <w:rFonts w:ascii="Times New Roman" w:hAnsi="Times New Roman" w:cs="Times New Roman"/>
          <w:sz w:val="28"/>
          <w:szCs w:val="28"/>
        </w:rPr>
        <w:t xml:space="preserve">ГУ </w:t>
      </w:r>
      <w:r w:rsidRPr="002F1378">
        <w:rPr>
          <w:rFonts w:ascii="Times New Roman" w:hAnsi="Times New Roman" w:cs="Times New Roman"/>
          <w:sz w:val="28"/>
          <w:szCs w:val="28"/>
        </w:rPr>
        <w:t>Банка России по ЦФО//УФК по Тульской области, г. Тула</w:t>
      </w:r>
    </w:p>
    <w:p w:rsidR="0044430A" w:rsidRPr="002F1378" w:rsidRDefault="0044430A">
      <w:pPr>
        <w:rPr>
          <w:rFonts w:ascii="Times New Roman" w:hAnsi="Times New Roman" w:cs="Times New Roman"/>
          <w:sz w:val="28"/>
          <w:szCs w:val="28"/>
        </w:rPr>
      </w:pPr>
      <w:r w:rsidRPr="002F1378">
        <w:rPr>
          <w:rFonts w:ascii="Times New Roman" w:hAnsi="Times New Roman" w:cs="Times New Roman"/>
          <w:sz w:val="28"/>
          <w:szCs w:val="28"/>
        </w:rPr>
        <w:t xml:space="preserve">ОКТМО </w:t>
      </w:r>
      <w:r w:rsidR="002F1378">
        <w:rPr>
          <w:rFonts w:ascii="Times New Roman" w:hAnsi="Times New Roman" w:cs="Times New Roman"/>
          <w:sz w:val="28"/>
          <w:szCs w:val="28"/>
        </w:rPr>
        <w:t>-</w:t>
      </w:r>
      <w:r w:rsidRPr="002F1378">
        <w:rPr>
          <w:rFonts w:ascii="Times New Roman" w:hAnsi="Times New Roman" w:cs="Times New Roman"/>
          <w:sz w:val="28"/>
          <w:szCs w:val="28"/>
        </w:rPr>
        <w:t xml:space="preserve"> 04524000</w:t>
      </w:r>
    </w:p>
    <w:p w:rsidR="0044430A" w:rsidRPr="002F1378" w:rsidRDefault="0044430A">
      <w:pPr>
        <w:rPr>
          <w:rFonts w:ascii="Times New Roman" w:hAnsi="Times New Roman" w:cs="Times New Roman"/>
          <w:b/>
          <w:sz w:val="28"/>
          <w:szCs w:val="28"/>
        </w:rPr>
      </w:pPr>
      <w:r w:rsidRPr="002F1378">
        <w:rPr>
          <w:rFonts w:ascii="Times New Roman" w:hAnsi="Times New Roman" w:cs="Times New Roman"/>
          <w:sz w:val="28"/>
          <w:szCs w:val="28"/>
        </w:rPr>
        <w:t xml:space="preserve">КБК </w:t>
      </w:r>
      <w:r w:rsidR="002F1378">
        <w:rPr>
          <w:rFonts w:ascii="Times New Roman" w:hAnsi="Times New Roman" w:cs="Times New Roman"/>
          <w:sz w:val="28"/>
          <w:szCs w:val="28"/>
        </w:rPr>
        <w:t>-</w:t>
      </w:r>
      <w:r w:rsidRPr="002F1378">
        <w:rPr>
          <w:rFonts w:ascii="Times New Roman" w:hAnsi="Times New Roman" w:cs="Times New Roman"/>
          <w:sz w:val="28"/>
          <w:szCs w:val="28"/>
        </w:rPr>
        <w:t xml:space="preserve"> 18210803010011</w:t>
      </w:r>
      <w:r w:rsidRPr="002F1378">
        <w:rPr>
          <w:rFonts w:ascii="Times New Roman" w:hAnsi="Times New Roman" w:cs="Times New Roman"/>
          <w:b/>
          <w:sz w:val="28"/>
          <w:szCs w:val="28"/>
          <w:u w:val="single"/>
        </w:rPr>
        <w:t>050</w:t>
      </w:r>
      <w:r w:rsidRPr="002F1378">
        <w:rPr>
          <w:rFonts w:ascii="Times New Roman" w:hAnsi="Times New Roman" w:cs="Times New Roman"/>
          <w:sz w:val="28"/>
          <w:szCs w:val="28"/>
        </w:rPr>
        <w:t xml:space="preserve">110 </w:t>
      </w:r>
      <w:r w:rsidR="002F1378">
        <w:rPr>
          <w:rFonts w:ascii="Times New Roman" w:hAnsi="Times New Roman" w:cs="Times New Roman"/>
          <w:sz w:val="28"/>
          <w:szCs w:val="28"/>
        </w:rPr>
        <w:t>-</w:t>
      </w:r>
      <w:r w:rsidRPr="002F1378">
        <w:rPr>
          <w:rFonts w:ascii="Times New Roman" w:hAnsi="Times New Roman" w:cs="Times New Roman"/>
          <w:sz w:val="28"/>
          <w:szCs w:val="28"/>
        </w:rPr>
        <w:t xml:space="preserve"> Государственная пошлина, </w:t>
      </w:r>
      <w:r w:rsidRPr="002F1378">
        <w:rPr>
          <w:rFonts w:ascii="Times New Roman" w:hAnsi="Times New Roman" w:cs="Times New Roman"/>
          <w:b/>
          <w:sz w:val="28"/>
          <w:szCs w:val="28"/>
        </w:rPr>
        <w:t>уплачиваемая при обращении в суды</w:t>
      </w:r>
    </w:p>
    <w:p w:rsidR="0044430A" w:rsidRPr="002F1378" w:rsidRDefault="0044430A" w:rsidP="0044430A">
      <w:pPr>
        <w:rPr>
          <w:rFonts w:ascii="Times New Roman" w:hAnsi="Times New Roman" w:cs="Times New Roman"/>
          <w:b/>
          <w:sz w:val="28"/>
          <w:szCs w:val="28"/>
        </w:rPr>
      </w:pPr>
      <w:r w:rsidRPr="002F1378">
        <w:rPr>
          <w:rFonts w:ascii="Times New Roman" w:hAnsi="Times New Roman" w:cs="Times New Roman"/>
          <w:sz w:val="28"/>
          <w:szCs w:val="28"/>
        </w:rPr>
        <w:t xml:space="preserve">КБК </w:t>
      </w:r>
      <w:r w:rsidR="002F1378">
        <w:rPr>
          <w:rFonts w:ascii="Times New Roman" w:hAnsi="Times New Roman" w:cs="Times New Roman"/>
          <w:sz w:val="28"/>
          <w:szCs w:val="28"/>
        </w:rPr>
        <w:t>-</w:t>
      </w:r>
      <w:r w:rsidRPr="002F1378">
        <w:rPr>
          <w:rFonts w:ascii="Times New Roman" w:hAnsi="Times New Roman" w:cs="Times New Roman"/>
          <w:sz w:val="28"/>
          <w:szCs w:val="28"/>
        </w:rPr>
        <w:t xml:space="preserve"> 18210803010011</w:t>
      </w:r>
      <w:r w:rsidRPr="002F1378">
        <w:rPr>
          <w:rFonts w:ascii="Times New Roman" w:hAnsi="Times New Roman" w:cs="Times New Roman"/>
          <w:b/>
          <w:sz w:val="28"/>
          <w:szCs w:val="28"/>
          <w:u w:val="single"/>
        </w:rPr>
        <w:t>060</w:t>
      </w:r>
      <w:r w:rsidRPr="002F1378">
        <w:rPr>
          <w:rFonts w:ascii="Times New Roman" w:hAnsi="Times New Roman" w:cs="Times New Roman"/>
          <w:sz w:val="28"/>
          <w:szCs w:val="28"/>
        </w:rPr>
        <w:t xml:space="preserve">110 </w:t>
      </w:r>
      <w:r w:rsidR="002F1378">
        <w:rPr>
          <w:rFonts w:ascii="Times New Roman" w:hAnsi="Times New Roman" w:cs="Times New Roman"/>
          <w:sz w:val="28"/>
          <w:szCs w:val="28"/>
        </w:rPr>
        <w:t>-</w:t>
      </w:r>
      <w:r w:rsidRPr="002F1378">
        <w:rPr>
          <w:rFonts w:ascii="Times New Roman" w:hAnsi="Times New Roman" w:cs="Times New Roman"/>
          <w:sz w:val="28"/>
          <w:szCs w:val="28"/>
        </w:rPr>
        <w:t xml:space="preserve"> Государственная пошлина, </w:t>
      </w:r>
      <w:r w:rsidRPr="002F1378">
        <w:rPr>
          <w:rFonts w:ascii="Times New Roman" w:hAnsi="Times New Roman" w:cs="Times New Roman"/>
          <w:b/>
          <w:sz w:val="28"/>
          <w:szCs w:val="28"/>
        </w:rPr>
        <w:t>уплачиваемая на основании судебных актов по результатам рассмотрения дел по существу</w:t>
      </w:r>
    </w:p>
    <w:p w:rsidR="0044430A" w:rsidRPr="002F1378" w:rsidRDefault="0044430A">
      <w:pPr>
        <w:rPr>
          <w:rFonts w:ascii="Times New Roman" w:hAnsi="Times New Roman" w:cs="Times New Roman"/>
          <w:b/>
          <w:sz w:val="28"/>
          <w:szCs w:val="28"/>
        </w:rPr>
      </w:pPr>
    </w:p>
    <w:sectPr w:rsidR="0044430A" w:rsidRPr="002F13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160"/>
    <w:rsid w:val="002F1378"/>
    <w:rsid w:val="003E31AC"/>
    <w:rsid w:val="0044430A"/>
    <w:rsid w:val="005B4122"/>
    <w:rsid w:val="00886160"/>
    <w:rsid w:val="00A56C61"/>
    <w:rsid w:val="00B6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StartSoft</Company>
  <LinksUpToDate>false</LinksUpToDate>
  <CharactersWithSpaces>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2026-08-19T04:14:00Z</cp:lastPrinted>
  <dcterms:created xsi:type="dcterms:W3CDTF">2026-08-25T04:53:00Z</dcterms:created>
  <dcterms:modified xsi:type="dcterms:W3CDTF">2026-08-25T04:53:00Z</dcterms:modified>
</cp:coreProperties>
</file>