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4C3E" w:rsidRPr="002D1F2F" w:rsidRDefault="008F4C3E" w:rsidP="002D1F2F">
      <w:pPr>
        <w:pStyle w:val="ConsPlusNormal"/>
        <w:pBdr>
          <w:bottom w:val="single" w:sz="12" w:space="1" w:color="auto"/>
        </w:pBdr>
        <w:jc w:val="both"/>
        <w:rPr>
          <w:rFonts w:ascii="Arial" w:hAnsi="Arial" w:cs="Arial"/>
          <w:sz w:val="20"/>
          <w:szCs w:val="20"/>
          <w:lang w:val="en-US"/>
        </w:rPr>
      </w:pPr>
      <w:r w:rsidRPr="002D1F2F">
        <w:rPr>
          <w:rFonts w:ascii="Arial" w:hAnsi="Arial" w:cs="Arial"/>
          <w:sz w:val="20"/>
          <w:szCs w:val="20"/>
        </w:rPr>
        <w:t>10 декабря 2018 года</w:t>
      </w:r>
      <w:r w:rsidRPr="002D1F2F">
        <w:rPr>
          <w:rFonts w:ascii="Arial" w:hAnsi="Arial" w:cs="Arial"/>
          <w:sz w:val="20"/>
          <w:szCs w:val="20"/>
          <w:lang w:val="en-US"/>
        </w:rPr>
        <w:t xml:space="preserve">                                                                                                       </w:t>
      </w:r>
      <w:r w:rsidRPr="002D1F2F">
        <w:rPr>
          <w:rFonts w:ascii="Arial" w:hAnsi="Arial" w:cs="Arial"/>
          <w:sz w:val="20"/>
          <w:szCs w:val="20"/>
        </w:rPr>
        <w:t>N 60-ЗО</w:t>
      </w:r>
    </w:p>
    <w:p w:rsidR="008F4C3E" w:rsidRPr="002D1F2F" w:rsidRDefault="008F4C3E" w:rsidP="002D1F2F">
      <w:pPr>
        <w:pStyle w:val="ConsPlusNormal"/>
        <w:jc w:val="both"/>
        <w:rPr>
          <w:rFonts w:ascii="Arial" w:hAnsi="Arial" w:cs="Arial"/>
          <w:sz w:val="20"/>
          <w:szCs w:val="20"/>
          <w:lang w:val="en-US"/>
        </w:rPr>
      </w:pPr>
    </w:p>
    <w:p w:rsidR="008F4C3E" w:rsidRPr="002D1F2F" w:rsidRDefault="008F4C3E" w:rsidP="002D1F2F">
      <w:pPr>
        <w:pStyle w:val="ConsPlusTitle"/>
        <w:jc w:val="center"/>
        <w:rPr>
          <w:rFonts w:ascii="Arial" w:hAnsi="Arial" w:cs="Arial"/>
          <w:sz w:val="20"/>
          <w:szCs w:val="20"/>
        </w:rPr>
      </w:pPr>
      <w:r w:rsidRPr="002D1F2F">
        <w:rPr>
          <w:rFonts w:ascii="Arial" w:hAnsi="Arial" w:cs="Arial"/>
          <w:sz w:val="20"/>
          <w:szCs w:val="20"/>
        </w:rPr>
        <w:t>ТВЕРСКАЯ ОБЛАСТЬ</w:t>
      </w:r>
    </w:p>
    <w:p w:rsidR="008F4C3E" w:rsidRPr="002D1F2F" w:rsidRDefault="008F4C3E" w:rsidP="002D1F2F">
      <w:pPr>
        <w:pStyle w:val="ConsPlusTitle"/>
        <w:jc w:val="both"/>
        <w:rPr>
          <w:rFonts w:ascii="Arial" w:hAnsi="Arial" w:cs="Arial"/>
          <w:sz w:val="20"/>
          <w:szCs w:val="20"/>
        </w:rPr>
      </w:pPr>
    </w:p>
    <w:p w:rsidR="008F4C3E" w:rsidRPr="002D1F2F" w:rsidRDefault="008F4C3E" w:rsidP="002D1F2F">
      <w:pPr>
        <w:pStyle w:val="ConsPlusTitle"/>
        <w:jc w:val="center"/>
        <w:rPr>
          <w:rFonts w:ascii="Arial" w:hAnsi="Arial" w:cs="Arial"/>
          <w:sz w:val="20"/>
          <w:szCs w:val="20"/>
        </w:rPr>
      </w:pPr>
      <w:r w:rsidRPr="002D1F2F">
        <w:rPr>
          <w:rFonts w:ascii="Arial" w:hAnsi="Arial" w:cs="Arial"/>
          <w:sz w:val="20"/>
          <w:szCs w:val="20"/>
        </w:rPr>
        <w:t>ЗАКОН</w:t>
      </w:r>
    </w:p>
    <w:p w:rsidR="008F4C3E" w:rsidRPr="002D1F2F" w:rsidRDefault="008F4C3E" w:rsidP="002D1F2F">
      <w:pPr>
        <w:pStyle w:val="ConsPlusTitle"/>
        <w:jc w:val="both"/>
        <w:rPr>
          <w:rFonts w:ascii="Arial" w:hAnsi="Arial" w:cs="Arial"/>
          <w:sz w:val="20"/>
          <w:szCs w:val="20"/>
        </w:rPr>
      </w:pPr>
    </w:p>
    <w:p w:rsidR="008F4C3E" w:rsidRPr="002D1F2F" w:rsidRDefault="008F4C3E" w:rsidP="002D1F2F">
      <w:pPr>
        <w:pStyle w:val="ConsPlusTitle"/>
        <w:jc w:val="center"/>
        <w:rPr>
          <w:rFonts w:ascii="Arial" w:hAnsi="Arial" w:cs="Arial"/>
          <w:sz w:val="20"/>
          <w:szCs w:val="20"/>
        </w:rPr>
      </w:pPr>
      <w:r w:rsidRPr="002D1F2F">
        <w:rPr>
          <w:rFonts w:ascii="Arial" w:hAnsi="Arial" w:cs="Arial"/>
          <w:sz w:val="20"/>
          <w:szCs w:val="20"/>
        </w:rPr>
        <w:t>О СОЗДАНИИ И УПРАЗДНЕНИИ СУДЕБНЫХ УЧАСТКОВ И УСТАНОВЛЕНИИ</w:t>
      </w:r>
    </w:p>
    <w:p w:rsidR="008F4C3E" w:rsidRPr="002D1F2F" w:rsidRDefault="008F4C3E" w:rsidP="002D1F2F">
      <w:pPr>
        <w:pStyle w:val="ConsPlusTitle"/>
        <w:jc w:val="center"/>
        <w:rPr>
          <w:rFonts w:ascii="Arial" w:hAnsi="Arial" w:cs="Arial"/>
          <w:sz w:val="20"/>
          <w:szCs w:val="20"/>
        </w:rPr>
      </w:pPr>
      <w:r w:rsidRPr="002D1F2F">
        <w:rPr>
          <w:rFonts w:ascii="Arial" w:hAnsi="Arial" w:cs="Arial"/>
          <w:sz w:val="20"/>
          <w:szCs w:val="20"/>
        </w:rPr>
        <w:t>КОЛИЧЕСТВА МИРОВЫХ СУДЕЙ ТВЕРСКОЙ ОБЛАСТИ</w:t>
      </w:r>
    </w:p>
    <w:p w:rsidR="008F4C3E" w:rsidRPr="002D1F2F" w:rsidRDefault="008F4C3E" w:rsidP="002D1F2F">
      <w:pPr>
        <w:pStyle w:val="ConsPlusNormal"/>
        <w:jc w:val="both"/>
        <w:rPr>
          <w:rFonts w:ascii="Arial" w:hAnsi="Arial" w:cs="Arial"/>
          <w:sz w:val="20"/>
          <w:szCs w:val="20"/>
        </w:rPr>
      </w:pPr>
    </w:p>
    <w:p w:rsidR="008F4C3E" w:rsidRPr="002D1F2F" w:rsidRDefault="008F4C3E" w:rsidP="002D1F2F">
      <w:pPr>
        <w:pStyle w:val="ConsPlusNormal"/>
        <w:jc w:val="right"/>
        <w:rPr>
          <w:rFonts w:ascii="Arial" w:hAnsi="Arial" w:cs="Arial"/>
          <w:sz w:val="20"/>
          <w:szCs w:val="20"/>
        </w:rPr>
      </w:pPr>
      <w:r w:rsidRPr="002D1F2F">
        <w:rPr>
          <w:rFonts w:ascii="Arial" w:hAnsi="Arial" w:cs="Arial"/>
          <w:sz w:val="20"/>
          <w:szCs w:val="20"/>
        </w:rPr>
        <w:t>Принят Законодательным Собранием</w:t>
      </w:r>
    </w:p>
    <w:p w:rsidR="008F4C3E" w:rsidRPr="002D1F2F" w:rsidRDefault="008F4C3E" w:rsidP="002D1F2F">
      <w:pPr>
        <w:pStyle w:val="ConsPlusNormal"/>
        <w:jc w:val="right"/>
        <w:rPr>
          <w:rFonts w:ascii="Arial" w:hAnsi="Arial" w:cs="Arial"/>
          <w:sz w:val="20"/>
          <w:szCs w:val="20"/>
        </w:rPr>
      </w:pPr>
      <w:r w:rsidRPr="002D1F2F">
        <w:rPr>
          <w:rFonts w:ascii="Arial" w:hAnsi="Arial" w:cs="Arial"/>
          <w:sz w:val="20"/>
          <w:szCs w:val="20"/>
        </w:rPr>
        <w:t>Тверской области 22 ноября 2018 года</w:t>
      </w:r>
    </w:p>
    <w:p w:rsidR="008F4C3E" w:rsidRPr="002D1F2F" w:rsidRDefault="008F4C3E" w:rsidP="002D1F2F">
      <w:pPr>
        <w:pStyle w:val="ConsPlusNormal"/>
        <w:rPr>
          <w:rFonts w:ascii="Arial" w:hAnsi="Arial" w:cs="Arial"/>
          <w:sz w:val="20"/>
          <w:szCs w:val="20"/>
        </w:rPr>
      </w:pPr>
    </w:p>
    <w:p w:rsidR="008F4C3E" w:rsidRPr="002D1F2F" w:rsidRDefault="008F4C3E" w:rsidP="002D1F2F">
      <w:pPr>
        <w:pStyle w:val="ConsPlusNormal"/>
        <w:jc w:val="center"/>
        <w:rPr>
          <w:rFonts w:ascii="Arial" w:hAnsi="Arial" w:cs="Arial"/>
          <w:sz w:val="20"/>
          <w:szCs w:val="20"/>
        </w:rPr>
      </w:pPr>
      <w:r w:rsidRPr="002D1F2F">
        <w:rPr>
          <w:rFonts w:ascii="Arial" w:hAnsi="Arial" w:cs="Arial"/>
          <w:sz w:val="20"/>
          <w:szCs w:val="20"/>
        </w:rPr>
        <w:t>Список изменяющих документов</w:t>
      </w:r>
    </w:p>
    <w:p w:rsidR="008F4C3E" w:rsidRPr="002D1F2F" w:rsidRDefault="008F4C3E" w:rsidP="002D1F2F">
      <w:pPr>
        <w:pStyle w:val="ConsPlusNormal"/>
        <w:jc w:val="center"/>
        <w:rPr>
          <w:rFonts w:ascii="Arial" w:hAnsi="Arial" w:cs="Arial"/>
          <w:sz w:val="20"/>
          <w:szCs w:val="20"/>
        </w:rPr>
      </w:pPr>
      <w:r w:rsidRPr="002D1F2F">
        <w:rPr>
          <w:rFonts w:ascii="Arial" w:hAnsi="Arial" w:cs="Arial"/>
          <w:sz w:val="20"/>
          <w:szCs w:val="20"/>
        </w:rPr>
        <w:t>(в ред. Законов Тверской области</w:t>
      </w:r>
    </w:p>
    <w:p w:rsidR="008F4C3E" w:rsidRPr="002D1F2F" w:rsidRDefault="008F4C3E" w:rsidP="002D1F2F">
      <w:pPr>
        <w:pStyle w:val="ConsPlusNormal"/>
        <w:jc w:val="center"/>
        <w:rPr>
          <w:rFonts w:ascii="Arial" w:hAnsi="Arial" w:cs="Arial"/>
          <w:sz w:val="20"/>
          <w:szCs w:val="20"/>
        </w:rPr>
      </w:pPr>
      <w:r w:rsidRPr="002D1F2F">
        <w:rPr>
          <w:rFonts w:ascii="Arial" w:hAnsi="Arial" w:cs="Arial"/>
          <w:sz w:val="20"/>
          <w:szCs w:val="20"/>
        </w:rPr>
        <w:t xml:space="preserve">от 22.04.2019 </w:t>
      </w:r>
      <w:hyperlink r:id="rId4">
        <w:r w:rsidRPr="002D1F2F">
          <w:rPr>
            <w:rFonts w:ascii="Arial" w:hAnsi="Arial" w:cs="Arial"/>
            <w:sz w:val="20"/>
            <w:szCs w:val="20"/>
          </w:rPr>
          <w:t>N 15-ЗО</w:t>
        </w:r>
      </w:hyperlink>
      <w:r w:rsidRPr="002D1F2F">
        <w:rPr>
          <w:rFonts w:ascii="Arial" w:hAnsi="Arial" w:cs="Arial"/>
          <w:sz w:val="20"/>
          <w:szCs w:val="20"/>
        </w:rPr>
        <w:t xml:space="preserve">, от 31.05.2019 </w:t>
      </w:r>
      <w:hyperlink r:id="rId5">
        <w:r w:rsidRPr="002D1F2F">
          <w:rPr>
            <w:rFonts w:ascii="Arial" w:hAnsi="Arial" w:cs="Arial"/>
            <w:sz w:val="20"/>
            <w:szCs w:val="20"/>
          </w:rPr>
          <w:t>N 26-ЗО</w:t>
        </w:r>
      </w:hyperlink>
      <w:r w:rsidRPr="002D1F2F">
        <w:rPr>
          <w:rFonts w:ascii="Arial" w:hAnsi="Arial" w:cs="Arial"/>
          <w:sz w:val="20"/>
          <w:szCs w:val="20"/>
        </w:rPr>
        <w:t xml:space="preserve">, от 13.06.2019 </w:t>
      </w:r>
      <w:hyperlink r:id="rId6">
        <w:r w:rsidRPr="002D1F2F">
          <w:rPr>
            <w:rFonts w:ascii="Arial" w:hAnsi="Arial" w:cs="Arial"/>
            <w:sz w:val="20"/>
            <w:szCs w:val="20"/>
          </w:rPr>
          <w:t>N 33-ЗО</w:t>
        </w:r>
      </w:hyperlink>
      <w:r w:rsidRPr="002D1F2F">
        <w:rPr>
          <w:rFonts w:ascii="Arial" w:hAnsi="Arial" w:cs="Arial"/>
          <w:sz w:val="20"/>
          <w:szCs w:val="20"/>
        </w:rPr>
        <w:t>,</w:t>
      </w:r>
    </w:p>
    <w:p w:rsidR="008F4C3E" w:rsidRPr="002D1F2F" w:rsidRDefault="008F4C3E" w:rsidP="002D1F2F">
      <w:pPr>
        <w:pStyle w:val="ConsPlusNormal"/>
        <w:jc w:val="center"/>
        <w:rPr>
          <w:rFonts w:ascii="Arial" w:hAnsi="Arial" w:cs="Arial"/>
          <w:sz w:val="20"/>
          <w:szCs w:val="20"/>
        </w:rPr>
      </w:pPr>
      <w:r w:rsidRPr="002D1F2F">
        <w:rPr>
          <w:rFonts w:ascii="Arial" w:hAnsi="Arial" w:cs="Arial"/>
          <w:sz w:val="20"/>
          <w:szCs w:val="20"/>
        </w:rPr>
        <w:t xml:space="preserve">от 18.12.2019 </w:t>
      </w:r>
      <w:hyperlink r:id="rId7">
        <w:r w:rsidRPr="002D1F2F">
          <w:rPr>
            <w:rFonts w:ascii="Arial" w:hAnsi="Arial" w:cs="Arial"/>
            <w:sz w:val="20"/>
            <w:szCs w:val="20"/>
          </w:rPr>
          <w:t>N 86-ЗО</w:t>
        </w:r>
      </w:hyperlink>
      <w:r w:rsidRPr="002D1F2F">
        <w:rPr>
          <w:rFonts w:ascii="Arial" w:hAnsi="Arial" w:cs="Arial"/>
          <w:sz w:val="20"/>
          <w:szCs w:val="20"/>
        </w:rPr>
        <w:t xml:space="preserve">, от 18.12.2019 </w:t>
      </w:r>
      <w:hyperlink r:id="rId8">
        <w:r w:rsidRPr="002D1F2F">
          <w:rPr>
            <w:rFonts w:ascii="Arial" w:hAnsi="Arial" w:cs="Arial"/>
            <w:sz w:val="20"/>
            <w:szCs w:val="20"/>
          </w:rPr>
          <w:t>N 87-ЗО</w:t>
        </w:r>
      </w:hyperlink>
      <w:r w:rsidRPr="002D1F2F">
        <w:rPr>
          <w:rFonts w:ascii="Arial" w:hAnsi="Arial" w:cs="Arial"/>
          <w:sz w:val="20"/>
          <w:szCs w:val="20"/>
        </w:rPr>
        <w:t xml:space="preserve">, от 23.04.2020 </w:t>
      </w:r>
      <w:hyperlink r:id="rId9">
        <w:r w:rsidRPr="002D1F2F">
          <w:rPr>
            <w:rFonts w:ascii="Arial" w:hAnsi="Arial" w:cs="Arial"/>
            <w:sz w:val="20"/>
            <w:szCs w:val="20"/>
          </w:rPr>
          <w:t>N 19-ЗО</w:t>
        </w:r>
      </w:hyperlink>
      <w:r w:rsidRPr="002D1F2F">
        <w:rPr>
          <w:rFonts w:ascii="Arial" w:hAnsi="Arial" w:cs="Arial"/>
          <w:sz w:val="20"/>
          <w:szCs w:val="20"/>
        </w:rPr>
        <w:t>,</w:t>
      </w:r>
    </w:p>
    <w:p w:rsidR="008F4C3E" w:rsidRPr="002D1F2F" w:rsidRDefault="008F4C3E" w:rsidP="002D1F2F">
      <w:pPr>
        <w:pStyle w:val="ConsPlusNormal"/>
        <w:jc w:val="center"/>
        <w:rPr>
          <w:rFonts w:ascii="Arial" w:hAnsi="Arial" w:cs="Arial"/>
          <w:sz w:val="20"/>
          <w:szCs w:val="20"/>
        </w:rPr>
      </w:pPr>
      <w:r w:rsidRPr="002D1F2F">
        <w:rPr>
          <w:rFonts w:ascii="Arial" w:hAnsi="Arial" w:cs="Arial"/>
          <w:sz w:val="20"/>
          <w:szCs w:val="20"/>
        </w:rPr>
        <w:t xml:space="preserve">от 23.04.2020 </w:t>
      </w:r>
      <w:hyperlink r:id="rId10">
        <w:r w:rsidRPr="002D1F2F">
          <w:rPr>
            <w:rFonts w:ascii="Arial" w:hAnsi="Arial" w:cs="Arial"/>
            <w:sz w:val="20"/>
            <w:szCs w:val="20"/>
          </w:rPr>
          <w:t>N 20-ЗО</w:t>
        </w:r>
      </w:hyperlink>
      <w:r w:rsidRPr="002D1F2F">
        <w:rPr>
          <w:rFonts w:ascii="Arial" w:hAnsi="Arial" w:cs="Arial"/>
          <w:sz w:val="20"/>
          <w:szCs w:val="20"/>
        </w:rPr>
        <w:t xml:space="preserve">, от 23.04.2020 </w:t>
      </w:r>
      <w:hyperlink r:id="rId11">
        <w:r w:rsidRPr="002D1F2F">
          <w:rPr>
            <w:rFonts w:ascii="Arial" w:hAnsi="Arial" w:cs="Arial"/>
            <w:sz w:val="20"/>
            <w:szCs w:val="20"/>
          </w:rPr>
          <w:t>N 21-ЗО</w:t>
        </w:r>
      </w:hyperlink>
      <w:r w:rsidRPr="002D1F2F">
        <w:rPr>
          <w:rFonts w:ascii="Arial" w:hAnsi="Arial" w:cs="Arial"/>
          <w:sz w:val="20"/>
          <w:szCs w:val="20"/>
        </w:rPr>
        <w:t xml:space="preserve">, от 23.04.2020 </w:t>
      </w:r>
      <w:hyperlink r:id="rId12">
        <w:r w:rsidRPr="002D1F2F">
          <w:rPr>
            <w:rFonts w:ascii="Arial" w:hAnsi="Arial" w:cs="Arial"/>
            <w:sz w:val="20"/>
            <w:szCs w:val="20"/>
          </w:rPr>
          <w:t>N 22-ЗО</w:t>
        </w:r>
      </w:hyperlink>
      <w:r w:rsidRPr="002D1F2F">
        <w:rPr>
          <w:rFonts w:ascii="Arial" w:hAnsi="Arial" w:cs="Arial"/>
          <w:sz w:val="20"/>
          <w:szCs w:val="20"/>
        </w:rPr>
        <w:t>,</w:t>
      </w:r>
    </w:p>
    <w:p w:rsidR="008F4C3E" w:rsidRPr="002D1F2F" w:rsidRDefault="008F4C3E" w:rsidP="002D1F2F">
      <w:pPr>
        <w:pStyle w:val="ConsPlusNormal"/>
        <w:jc w:val="center"/>
        <w:rPr>
          <w:rFonts w:ascii="Arial" w:hAnsi="Arial" w:cs="Arial"/>
          <w:sz w:val="20"/>
          <w:szCs w:val="20"/>
        </w:rPr>
      </w:pPr>
      <w:r w:rsidRPr="002D1F2F">
        <w:rPr>
          <w:rFonts w:ascii="Arial" w:hAnsi="Arial" w:cs="Arial"/>
          <w:sz w:val="20"/>
          <w:szCs w:val="20"/>
        </w:rPr>
        <w:t xml:space="preserve">от 23.04.2020 </w:t>
      </w:r>
      <w:hyperlink r:id="rId13">
        <w:r w:rsidRPr="002D1F2F">
          <w:rPr>
            <w:rFonts w:ascii="Arial" w:hAnsi="Arial" w:cs="Arial"/>
            <w:sz w:val="20"/>
            <w:szCs w:val="20"/>
          </w:rPr>
          <w:t>N 23-ЗО</w:t>
        </w:r>
      </w:hyperlink>
      <w:r w:rsidRPr="002D1F2F">
        <w:rPr>
          <w:rFonts w:ascii="Arial" w:hAnsi="Arial" w:cs="Arial"/>
          <w:sz w:val="20"/>
          <w:szCs w:val="20"/>
        </w:rPr>
        <w:t xml:space="preserve">, от 05.04.2021 </w:t>
      </w:r>
      <w:hyperlink r:id="rId14">
        <w:r w:rsidRPr="002D1F2F">
          <w:rPr>
            <w:rFonts w:ascii="Arial" w:hAnsi="Arial" w:cs="Arial"/>
            <w:sz w:val="20"/>
            <w:szCs w:val="20"/>
          </w:rPr>
          <w:t>N 17-ЗО</w:t>
        </w:r>
      </w:hyperlink>
      <w:r w:rsidRPr="002D1F2F">
        <w:rPr>
          <w:rFonts w:ascii="Arial" w:hAnsi="Arial" w:cs="Arial"/>
          <w:sz w:val="20"/>
          <w:szCs w:val="20"/>
        </w:rPr>
        <w:t xml:space="preserve">, от 05.04.2021 </w:t>
      </w:r>
      <w:hyperlink r:id="rId15">
        <w:r w:rsidRPr="002D1F2F">
          <w:rPr>
            <w:rFonts w:ascii="Arial" w:hAnsi="Arial" w:cs="Arial"/>
            <w:sz w:val="20"/>
            <w:szCs w:val="20"/>
          </w:rPr>
          <w:t>N 18-ЗО</w:t>
        </w:r>
      </w:hyperlink>
      <w:r w:rsidRPr="002D1F2F">
        <w:rPr>
          <w:rFonts w:ascii="Arial" w:hAnsi="Arial" w:cs="Arial"/>
          <w:sz w:val="20"/>
          <w:szCs w:val="20"/>
        </w:rPr>
        <w:t>,</w:t>
      </w:r>
    </w:p>
    <w:p w:rsidR="008F4C3E" w:rsidRPr="002D1F2F" w:rsidRDefault="008F4C3E" w:rsidP="002D1F2F">
      <w:pPr>
        <w:pStyle w:val="ConsPlusNormal"/>
        <w:jc w:val="center"/>
        <w:rPr>
          <w:rFonts w:ascii="Arial" w:hAnsi="Arial" w:cs="Arial"/>
          <w:sz w:val="20"/>
          <w:szCs w:val="20"/>
        </w:rPr>
      </w:pPr>
      <w:r w:rsidRPr="002D1F2F">
        <w:rPr>
          <w:rFonts w:ascii="Arial" w:hAnsi="Arial" w:cs="Arial"/>
          <w:sz w:val="20"/>
          <w:szCs w:val="20"/>
        </w:rPr>
        <w:t xml:space="preserve">от 05.04.2021 </w:t>
      </w:r>
      <w:hyperlink r:id="rId16">
        <w:r w:rsidRPr="002D1F2F">
          <w:rPr>
            <w:rFonts w:ascii="Arial" w:hAnsi="Arial" w:cs="Arial"/>
            <w:sz w:val="20"/>
            <w:szCs w:val="20"/>
          </w:rPr>
          <w:t>N 19-ЗО</w:t>
        </w:r>
      </w:hyperlink>
      <w:r w:rsidRPr="002D1F2F">
        <w:rPr>
          <w:rFonts w:ascii="Arial" w:hAnsi="Arial" w:cs="Arial"/>
          <w:sz w:val="20"/>
          <w:szCs w:val="20"/>
        </w:rPr>
        <w:t xml:space="preserve">, от 05.04.2021 </w:t>
      </w:r>
      <w:hyperlink r:id="rId17">
        <w:r w:rsidRPr="002D1F2F">
          <w:rPr>
            <w:rFonts w:ascii="Arial" w:hAnsi="Arial" w:cs="Arial"/>
            <w:sz w:val="20"/>
            <w:szCs w:val="20"/>
          </w:rPr>
          <w:t>N 20-ЗО</w:t>
        </w:r>
      </w:hyperlink>
      <w:r w:rsidRPr="002D1F2F">
        <w:rPr>
          <w:rFonts w:ascii="Arial" w:hAnsi="Arial" w:cs="Arial"/>
          <w:sz w:val="20"/>
          <w:szCs w:val="20"/>
        </w:rPr>
        <w:t xml:space="preserve">, от 25.06.2021 </w:t>
      </w:r>
      <w:hyperlink r:id="rId18">
        <w:r w:rsidRPr="002D1F2F">
          <w:rPr>
            <w:rFonts w:ascii="Arial" w:hAnsi="Arial" w:cs="Arial"/>
            <w:sz w:val="20"/>
            <w:szCs w:val="20"/>
          </w:rPr>
          <w:t>N 39-ЗО</w:t>
        </w:r>
      </w:hyperlink>
      <w:r w:rsidRPr="002D1F2F">
        <w:rPr>
          <w:rFonts w:ascii="Arial" w:hAnsi="Arial" w:cs="Arial"/>
          <w:sz w:val="20"/>
          <w:szCs w:val="20"/>
        </w:rPr>
        <w:t>,</w:t>
      </w:r>
    </w:p>
    <w:p w:rsidR="008F4C3E" w:rsidRPr="002D1F2F" w:rsidRDefault="008F4C3E" w:rsidP="002D1F2F">
      <w:pPr>
        <w:pStyle w:val="ConsPlusNormal"/>
        <w:jc w:val="center"/>
        <w:rPr>
          <w:rFonts w:ascii="Arial" w:hAnsi="Arial" w:cs="Arial"/>
          <w:sz w:val="20"/>
          <w:szCs w:val="20"/>
        </w:rPr>
      </w:pPr>
      <w:r w:rsidRPr="002D1F2F">
        <w:rPr>
          <w:rFonts w:ascii="Arial" w:hAnsi="Arial" w:cs="Arial"/>
          <w:sz w:val="20"/>
          <w:szCs w:val="20"/>
        </w:rPr>
        <w:t xml:space="preserve">от 25.02.2022 </w:t>
      </w:r>
      <w:hyperlink r:id="rId19">
        <w:r w:rsidRPr="002D1F2F">
          <w:rPr>
            <w:rFonts w:ascii="Arial" w:hAnsi="Arial" w:cs="Arial"/>
            <w:sz w:val="20"/>
            <w:szCs w:val="20"/>
          </w:rPr>
          <w:t>N 3-ЗО</w:t>
        </w:r>
      </w:hyperlink>
      <w:r w:rsidRPr="002D1F2F">
        <w:rPr>
          <w:rFonts w:ascii="Arial" w:hAnsi="Arial" w:cs="Arial"/>
          <w:sz w:val="20"/>
          <w:szCs w:val="20"/>
        </w:rPr>
        <w:t xml:space="preserve">, от 07.04.2022 </w:t>
      </w:r>
      <w:hyperlink r:id="rId20">
        <w:r w:rsidRPr="002D1F2F">
          <w:rPr>
            <w:rFonts w:ascii="Arial" w:hAnsi="Arial" w:cs="Arial"/>
            <w:sz w:val="20"/>
            <w:szCs w:val="20"/>
          </w:rPr>
          <w:t>N 8-ЗО</w:t>
        </w:r>
      </w:hyperlink>
      <w:r w:rsidRPr="002D1F2F">
        <w:rPr>
          <w:rFonts w:ascii="Arial" w:hAnsi="Arial" w:cs="Arial"/>
          <w:sz w:val="20"/>
          <w:szCs w:val="20"/>
        </w:rPr>
        <w:t xml:space="preserve">, от 07.04.2022 </w:t>
      </w:r>
      <w:hyperlink r:id="rId21">
        <w:r w:rsidRPr="002D1F2F">
          <w:rPr>
            <w:rFonts w:ascii="Arial" w:hAnsi="Arial" w:cs="Arial"/>
            <w:sz w:val="20"/>
            <w:szCs w:val="20"/>
          </w:rPr>
          <w:t>N 9-ЗО</w:t>
        </w:r>
      </w:hyperlink>
      <w:r w:rsidRPr="002D1F2F">
        <w:rPr>
          <w:rFonts w:ascii="Arial" w:hAnsi="Arial" w:cs="Arial"/>
          <w:sz w:val="20"/>
          <w:szCs w:val="20"/>
        </w:rPr>
        <w:t>,</w:t>
      </w:r>
    </w:p>
    <w:p w:rsidR="008F4C3E" w:rsidRPr="002D1F2F" w:rsidRDefault="008F4C3E" w:rsidP="002D1F2F">
      <w:pPr>
        <w:pStyle w:val="ConsPlusNormal"/>
        <w:jc w:val="center"/>
        <w:rPr>
          <w:rFonts w:ascii="Arial" w:hAnsi="Arial" w:cs="Arial"/>
          <w:sz w:val="20"/>
          <w:szCs w:val="20"/>
        </w:rPr>
      </w:pPr>
      <w:r w:rsidRPr="002D1F2F">
        <w:rPr>
          <w:rFonts w:ascii="Arial" w:hAnsi="Arial" w:cs="Arial"/>
          <w:sz w:val="20"/>
          <w:szCs w:val="20"/>
        </w:rPr>
        <w:t xml:space="preserve">от 07.04.2022 </w:t>
      </w:r>
      <w:hyperlink r:id="rId22">
        <w:r w:rsidRPr="002D1F2F">
          <w:rPr>
            <w:rFonts w:ascii="Arial" w:hAnsi="Arial" w:cs="Arial"/>
            <w:sz w:val="20"/>
            <w:szCs w:val="20"/>
          </w:rPr>
          <w:t>N 10-ЗО</w:t>
        </w:r>
      </w:hyperlink>
      <w:r w:rsidRPr="002D1F2F">
        <w:rPr>
          <w:rFonts w:ascii="Arial" w:hAnsi="Arial" w:cs="Arial"/>
          <w:sz w:val="20"/>
          <w:szCs w:val="20"/>
        </w:rPr>
        <w:t xml:space="preserve">, от 07.04.2022 </w:t>
      </w:r>
      <w:hyperlink r:id="rId23">
        <w:r w:rsidRPr="002D1F2F">
          <w:rPr>
            <w:rFonts w:ascii="Arial" w:hAnsi="Arial" w:cs="Arial"/>
            <w:sz w:val="20"/>
            <w:szCs w:val="20"/>
          </w:rPr>
          <w:t>N 11-ЗО</w:t>
        </w:r>
      </w:hyperlink>
      <w:r w:rsidRPr="002D1F2F">
        <w:rPr>
          <w:rFonts w:ascii="Arial" w:hAnsi="Arial" w:cs="Arial"/>
          <w:sz w:val="20"/>
          <w:szCs w:val="20"/>
        </w:rPr>
        <w:t xml:space="preserve">, от 07.04.2022 </w:t>
      </w:r>
      <w:hyperlink r:id="rId24">
        <w:r w:rsidRPr="002D1F2F">
          <w:rPr>
            <w:rFonts w:ascii="Arial" w:hAnsi="Arial" w:cs="Arial"/>
            <w:sz w:val="20"/>
            <w:szCs w:val="20"/>
          </w:rPr>
          <w:t>N 12-ЗО</w:t>
        </w:r>
      </w:hyperlink>
      <w:r w:rsidRPr="002D1F2F">
        <w:rPr>
          <w:rFonts w:ascii="Arial" w:hAnsi="Arial" w:cs="Arial"/>
          <w:sz w:val="20"/>
          <w:szCs w:val="20"/>
        </w:rPr>
        <w:t>,</w:t>
      </w:r>
    </w:p>
    <w:p w:rsidR="008F4C3E" w:rsidRPr="002D1F2F" w:rsidRDefault="008F4C3E" w:rsidP="002D1F2F">
      <w:pPr>
        <w:pStyle w:val="ConsPlusNormal"/>
        <w:jc w:val="center"/>
        <w:rPr>
          <w:rFonts w:ascii="Arial" w:hAnsi="Arial" w:cs="Arial"/>
          <w:sz w:val="20"/>
          <w:szCs w:val="20"/>
        </w:rPr>
      </w:pPr>
      <w:r w:rsidRPr="002D1F2F">
        <w:rPr>
          <w:rFonts w:ascii="Arial" w:hAnsi="Arial" w:cs="Arial"/>
          <w:sz w:val="20"/>
          <w:szCs w:val="20"/>
        </w:rPr>
        <w:t xml:space="preserve">от 05.05.2022 </w:t>
      </w:r>
      <w:hyperlink r:id="rId25">
        <w:r w:rsidRPr="002D1F2F">
          <w:rPr>
            <w:rFonts w:ascii="Arial" w:hAnsi="Arial" w:cs="Arial"/>
            <w:sz w:val="20"/>
            <w:szCs w:val="20"/>
          </w:rPr>
          <w:t>N 17-ЗО</w:t>
        </w:r>
      </w:hyperlink>
      <w:r w:rsidRPr="002D1F2F">
        <w:rPr>
          <w:rFonts w:ascii="Arial" w:hAnsi="Arial" w:cs="Arial"/>
          <w:sz w:val="20"/>
          <w:szCs w:val="20"/>
        </w:rPr>
        <w:t xml:space="preserve">, от 05.05.2022 </w:t>
      </w:r>
      <w:hyperlink r:id="rId26">
        <w:r w:rsidRPr="002D1F2F">
          <w:rPr>
            <w:rFonts w:ascii="Arial" w:hAnsi="Arial" w:cs="Arial"/>
            <w:sz w:val="20"/>
            <w:szCs w:val="20"/>
          </w:rPr>
          <w:t>N 18-ЗО</w:t>
        </w:r>
      </w:hyperlink>
      <w:r w:rsidRPr="002D1F2F">
        <w:rPr>
          <w:rFonts w:ascii="Arial" w:hAnsi="Arial" w:cs="Arial"/>
          <w:sz w:val="20"/>
          <w:szCs w:val="20"/>
        </w:rPr>
        <w:t xml:space="preserve">, от 05.05.2022 </w:t>
      </w:r>
      <w:hyperlink r:id="rId27">
        <w:r w:rsidRPr="002D1F2F">
          <w:rPr>
            <w:rFonts w:ascii="Arial" w:hAnsi="Arial" w:cs="Arial"/>
            <w:sz w:val="20"/>
            <w:szCs w:val="20"/>
          </w:rPr>
          <w:t>N 19-ЗО</w:t>
        </w:r>
      </w:hyperlink>
      <w:r w:rsidRPr="002D1F2F">
        <w:rPr>
          <w:rFonts w:ascii="Arial" w:hAnsi="Arial" w:cs="Arial"/>
          <w:sz w:val="20"/>
          <w:szCs w:val="20"/>
        </w:rPr>
        <w:t>,</w:t>
      </w:r>
    </w:p>
    <w:p w:rsidR="008F4C3E" w:rsidRPr="002D1F2F" w:rsidRDefault="008F4C3E" w:rsidP="002D1F2F">
      <w:pPr>
        <w:pStyle w:val="ConsPlusNormal"/>
        <w:jc w:val="center"/>
        <w:rPr>
          <w:rFonts w:ascii="Arial" w:hAnsi="Arial" w:cs="Arial"/>
          <w:sz w:val="20"/>
          <w:szCs w:val="20"/>
        </w:rPr>
      </w:pPr>
      <w:r w:rsidRPr="002D1F2F">
        <w:rPr>
          <w:rFonts w:ascii="Arial" w:hAnsi="Arial" w:cs="Arial"/>
          <w:sz w:val="20"/>
          <w:szCs w:val="20"/>
        </w:rPr>
        <w:t xml:space="preserve">от 28.07.2022 </w:t>
      </w:r>
      <w:hyperlink r:id="rId28">
        <w:r w:rsidRPr="002D1F2F">
          <w:rPr>
            <w:rFonts w:ascii="Arial" w:hAnsi="Arial" w:cs="Arial"/>
            <w:sz w:val="20"/>
            <w:szCs w:val="20"/>
          </w:rPr>
          <w:t>N 45-ЗО</w:t>
        </w:r>
      </w:hyperlink>
      <w:r w:rsidRPr="002D1F2F">
        <w:rPr>
          <w:rFonts w:ascii="Arial" w:hAnsi="Arial" w:cs="Arial"/>
          <w:sz w:val="20"/>
          <w:szCs w:val="20"/>
        </w:rPr>
        <w:t xml:space="preserve">, от 02.03.2023 </w:t>
      </w:r>
      <w:hyperlink r:id="rId29">
        <w:r w:rsidRPr="002D1F2F">
          <w:rPr>
            <w:rFonts w:ascii="Arial" w:hAnsi="Arial" w:cs="Arial"/>
            <w:sz w:val="20"/>
            <w:szCs w:val="20"/>
          </w:rPr>
          <w:t>N 3-ЗО</w:t>
        </w:r>
      </w:hyperlink>
      <w:r w:rsidRPr="002D1F2F">
        <w:rPr>
          <w:rFonts w:ascii="Arial" w:hAnsi="Arial" w:cs="Arial"/>
          <w:sz w:val="20"/>
          <w:szCs w:val="20"/>
        </w:rPr>
        <w:t xml:space="preserve">, от 13.04.2023 </w:t>
      </w:r>
      <w:hyperlink r:id="rId30">
        <w:r w:rsidRPr="002D1F2F">
          <w:rPr>
            <w:rFonts w:ascii="Arial" w:hAnsi="Arial" w:cs="Arial"/>
            <w:sz w:val="20"/>
            <w:szCs w:val="20"/>
          </w:rPr>
          <w:t>N 12-ЗО</w:t>
        </w:r>
      </w:hyperlink>
      <w:r w:rsidRPr="002D1F2F">
        <w:rPr>
          <w:rFonts w:ascii="Arial" w:hAnsi="Arial" w:cs="Arial"/>
          <w:sz w:val="20"/>
          <w:szCs w:val="20"/>
        </w:rPr>
        <w:t>,</w:t>
      </w:r>
    </w:p>
    <w:p w:rsidR="008F4C3E" w:rsidRPr="002D1F2F" w:rsidRDefault="008F4C3E" w:rsidP="002D1F2F">
      <w:pPr>
        <w:pStyle w:val="ConsPlusNormal"/>
        <w:jc w:val="center"/>
        <w:rPr>
          <w:rFonts w:ascii="Arial" w:hAnsi="Arial" w:cs="Arial"/>
          <w:sz w:val="20"/>
          <w:szCs w:val="20"/>
        </w:rPr>
      </w:pPr>
      <w:r w:rsidRPr="002D1F2F">
        <w:rPr>
          <w:rFonts w:ascii="Arial" w:hAnsi="Arial" w:cs="Arial"/>
          <w:sz w:val="20"/>
          <w:szCs w:val="20"/>
        </w:rPr>
        <w:t xml:space="preserve">от 13.04.2023 </w:t>
      </w:r>
      <w:hyperlink r:id="rId31">
        <w:r w:rsidRPr="002D1F2F">
          <w:rPr>
            <w:rFonts w:ascii="Arial" w:hAnsi="Arial" w:cs="Arial"/>
            <w:sz w:val="20"/>
            <w:szCs w:val="20"/>
          </w:rPr>
          <w:t>N 13-ЗО</w:t>
        </w:r>
      </w:hyperlink>
      <w:r w:rsidRPr="002D1F2F">
        <w:rPr>
          <w:rFonts w:ascii="Arial" w:hAnsi="Arial" w:cs="Arial"/>
          <w:sz w:val="20"/>
          <w:szCs w:val="20"/>
        </w:rPr>
        <w:t xml:space="preserve">, от 13.04.2023 </w:t>
      </w:r>
      <w:hyperlink r:id="rId32">
        <w:r w:rsidRPr="002D1F2F">
          <w:rPr>
            <w:rFonts w:ascii="Arial" w:hAnsi="Arial" w:cs="Arial"/>
            <w:sz w:val="20"/>
            <w:szCs w:val="20"/>
          </w:rPr>
          <w:t>N 14-ЗО</w:t>
        </w:r>
      </w:hyperlink>
      <w:r w:rsidRPr="002D1F2F">
        <w:rPr>
          <w:rFonts w:ascii="Arial" w:hAnsi="Arial" w:cs="Arial"/>
          <w:sz w:val="20"/>
          <w:szCs w:val="20"/>
        </w:rPr>
        <w:t xml:space="preserve">, от 13.04.2023 </w:t>
      </w:r>
      <w:hyperlink r:id="rId33">
        <w:r w:rsidRPr="002D1F2F">
          <w:rPr>
            <w:rFonts w:ascii="Arial" w:hAnsi="Arial" w:cs="Arial"/>
            <w:sz w:val="20"/>
            <w:szCs w:val="20"/>
          </w:rPr>
          <w:t>N 15-ЗО</w:t>
        </w:r>
      </w:hyperlink>
      <w:r w:rsidRPr="002D1F2F">
        <w:rPr>
          <w:rFonts w:ascii="Arial" w:hAnsi="Arial" w:cs="Arial"/>
          <w:sz w:val="20"/>
          <w:szCs w:val="20"/>
        </w:rPr>
        <w:t>,</w:t>
      </w:r>
    </w:p>
    <w:p w:rsidR="008F4C3E" w:rsidRPr="002D1F2F" w:rsidRDefault="008F4C3E" w:rsidP="002D1F2F">
      <w:pPr>
        <w:pStyle w:val="ConsPlusNormal"/>
        <w:jc w:val="center"/>
        <w:rPr>
          <w:rFonts w:ascii="Arial" w:hAnsi="Arial" w:cs="Arial"/>
          <w:sz w:val="20"/>
          <w:szCs w:val="20"/>
        </w:rPr>
      </w:pPr>
      <w:r w:rsidRPr="002D1F2F">
        <w:rPr>
          <w:rFonts w:ascii="Arial" w:hAnsi="Arial" w:cs="Arial"/>
          <w:sz w:val="20"/>
          <w:szCs w:val="20"/>
        </w:rPr>
        <w:t xml:space="preserve">от 04.05.2023 </w:t>
      </w:r>
      <w:hyperlink r:id="rId34">
        <w:r w:rsidRPr="002D1F2F">
          <w:rPr>
            <w:rFonts w:ascii="Arial" w:hAnsi="Arial" w:cs="Arial"/>
            <w:sz w:val="20"/>
            <w:szCs w:val="20"/>
          </w:rPr>
          <w:t>N 17-ЗО</w:t>
        </w:r>
      </w:hyperlink>
      <w:r w:rsidRPr="002D1F2F">
        <w:rPr>
          <w:rFonts w:ascii="Arial" w:hAnsi="Arial" w:cs="Arial"/>
          <w:sz w:val="20"/>
          <w:szCs w:val="20"/>
        </w:rPr>
        <w:t xml:space="preserve">, от 04.05.2023 </w:t>
      </w:r>
      <w:hyperlink r:id="rId35">
        <w:r w:rsidRPr="002D1F2F">
          <w:rPr>
            <w:rFonts w:ascii="Arial" w:hAnsi="Arial" w:cs="Arial"/>
            <w:sz w:val="20"/>
            <w:szCs w:val="20"/>
          </w:rPr>
          <w:t>N 18-ЗО</w:t>
        </w:r>
      </w:hyperlink>
      <w:r w:rsidRPr="002D1F2F">
        <w:rPr>
          <w:rFonts w:ascii="Arial" w:hAnsi="Arial" w:cs="Arial"/>
          <w:sz w:val="20"/>
          <w:szCs w:val="20"/>
        </w:rPr>
        <w:t xml:space="preserve">, от 26.05.2023 </w:t>
      </w:r>
      <w:hyperlink r:id="rId36">
        <w:r w:rsidRPr="002D1F2F">
          <w:rPr>
            <w:rFonts w:ascii="Arial" w:hAnsi="Arial" w:cs="Arial"/>
            <w:sz w:val="20"/>
            <w:szCs w:val="20"/>
          </w:rPr>
          <w:t>N 24-ЗО</w:t>
        </w:r>
      </w:hyperlink>
      <w:r w:rsidRPr="002D1F2F">
        <w:rPr>
          <w:rFonts w:ascii="Arial" w:hAnsi="Arial" w:cs="Arial"/>
          <w:sz w:val="20"/>
          <w:szCs w:val="20"/>
        </w:rPr>
        <w:t>,</w:t>
      </w:r>
    </w:p>
    <w:p w:rsidR="008F4C3E" w:rsidRPr="002D1F2F" w:rsidRDefault="008F4C3E" w:rsidP="002D1F2F">
      <w:pPr>
        <w:pStyle w:val="ConsPlusNormal"/>
        <w:jc w:val="center"/>
        <w:rPr>
          <w:rFonts w:ascii="Arial" w:hAnsi="Arial" w:cs="Arial"/>
          <w:sz w:val="20"/>
          <w:szCs w:val="20"/>
        </w:rPr>
      </w:pPr>
      <w:r w:rsidRPr="002D1F2F">
        <w:rPr>
          <w:rFonts w:ascii="Arial" w:hAnsi="Arial" w:cs="Arial"/>
          <w:sz w:val="20"/>
          <w:szCs w:val="20"/>
        </w:rPr>
        <w:t xml:space="preserve">от 26.05.2023 </w:t>
      </w:r>
      <w:hyperlink r:id="rId37">
        <w:r w:rsidRPr="002D1F2F">
          <w:rPr>
            <w:rFonts w:ascii="Arial" w:hAnsi="Arial" w:cs="Arial"/>
            <w:sz w:val="20"/>
            <w:szCs w:val="20"/>
          </w:rPr>
          <w:t>N 25-ЗО</w:t>
        </w:r>
      </w:hyperlink>
      <w:r w:rsidRPr="002D1F2F">
        <w:rPr>
          <w:rFonts w:ascii="Arial" w:hAnsi="Arial" w:cs="Arial"/>
          <w:sz w:val="20"/>
          <w:szCs w:val="20"/>
        </w:rPr>
        <w:t xml:space="preserve">, от 25.07.2023 </w:t>
      </w:r>
      <w:hyperlink r:id="rId38">
        <w:r w:rsidRPr="002D1F2F">
          <w:rPr>
            <w:rFonts w:ascii="Arial" w:hAnsi="Arial" w:cs="Arial"/>
            <w:sz w:val="20"/>
            <w:szCs w:val="20"/>
          </w:rPr>
          <w:t>N 39-ЗО</w:t>
        </w:r>
      </w:hyperlink>
      <w:r w:rsidRPr="002D1F2F">
        <w:rPr>
          <w:rFonts w:ascii="Arial" w:hAnsi="Arial" w:cs="Arial"/>
          <w:sz w:val="20"/>
          <w:szCs w:val="20"/>
        </w:rPr>
        <w:t xml:space="preserve">, от 27.05.2024 </w:t>
      </w:r>
      <w:hyperlink r:id="rId39">
        <w:r w:rsidRPr="002D1F2F">
          <w:rPr>
            <w:rFonts w:ascii="Arial" w:hAnsi="Arial" w:cs="Arial"/>
            <w:sz w:val="20"/>
            <w:szCs w:val="20"/>
          </w:rPr>
          <w:t>N 12-ЗО</w:t>
        </w:r>
      </w:hyperlink>
      <w:r w:rsidRPr="002D1F2F">
        <w:rPr>
          <w:rFonts w:ascii="Arial" w:hAnsi="Arial" w:cs="Arial"/>
          <w:sz w:val="20"/>
          <w:szCs w:val="20"/>
        </w:rPr>
        <w:t>,</w:t>
      </w:r>
    </w:p>
    <w:p w:rsidR="008F4C3E" w:rsidRPr="002D1F2F" w:rsidRDefault="008F4C3E" w:rsidP="002D1F2F">
      <w:pPr>
        <w:pStyle w:val="ConsPlusNormal"/>
        <w:jc w:val="center"/>
        <w:rPr>
          <w:rFonts w:ascii="Arial" w:hAnsi="Arial" w:cs="Arial"/>
          <w:sz w:val="20"/>
          <w:szCs w:val="20"/>
        </w:rPr>
      </w:pPr>
      <w:r w:rsidRPr="002D1F2F">
        <w:rPr>
          <w:rFonts w:ascii="Arial" w:hAnsi="Arial" w:cs="Arial"/>
          <w:sz w:val="20"/>
          <w:szCs w:val="20"/>
        </w:rPr>
        <w:t xml:space="preserve">от 10.10.2024 </w:t>
      </w:r>
      <w:hyperlink r:id="rId40">
        <w:r w:rsidRPr="002D1F2F">
          <w:rPr>
            <w:rFonts w:ascii="Arial" w:hAnsi="Arial" w:cs="Arial"/>
            <w:sz w:val="20"/>
            <w:szCs w:val="20"/>
          </w:rPr>
          <w:t>N 37-ЗО</w:t>
        </w:r>
      </w:hyperlink>
      <w:r w:rsidRPr="002D1F2F">
        <w:rPr>
          <w:rFonts w:ascii="Arial" w:hAnsi="Arial" w:cs="Arial"/>
          <w:sz w:val="20"/>
          <w:szCs w:val="20"/>
        </w:rPr>
        <w:t xml:space="preserve">, от 10.10.2024 </w:t>
      </w:r>
      <w:hyperlink r:id="rId41">
        <w:r w:rsidRPr="002D1F2F">
          <w:rPr>
            <w:rFonts w:ascii="Arial" w:hAnsi="Arial" w:cs="Arial"/>
            <w:sz w:val="20"/>
            <w:szCs w:val="20"/>
          </w:rPr>
          <w:t>N 38-ЗО</w:t>
        </w:r>
      </w:hyperlink>
      <w:r w:rsidRPr="002D1F2F">
        <w:rPr>
          <w:rFonts w:ascii="Arial" w:hAnsi="Arial" w:cs="Arial"/>
          <w:sz w:val="20"/>
          <w:szCs w:val="20"/>
        </w:rPr>
        <w:t xml:space="preserve">, от 10.10.2024 </w:t>
      </w:r>
      <w:hyperlink r:id="rId42">
        <w:r w:rsidRPr="002D1F2F">
          <w:rPr>
            <w:rFonts w:ascii="Arial" w:hAnsi="Arial" w:cs="Arial"/>
            <w:sz w:val="20"/>
            <w:szCs w:val="20"/>
          </w:rPr>
          <w:t>N 39-ЗО</w:t>
        </w:r>
      </w:hyperlink>
      <w:r w:rsidRPr="002D1F2F">
        <w:rPr>
          <w:rFonts w:ascii="Arial" w:hAnsi="Arial" w:cs="Arial"/>
          <w:sz w:val="20"/>
          <w:szCs w:val="20"/>
        </w:rPr>
        <w:t>,</w:t>
      </w:r>
    </w:p>
    <w:p w:rsidR="008F4C3E" w:rsidRPr="002D1F2F" w:rsidRDefault="008F4C3E" w:rsidP="002D1F2F">
      <w:pPr>
        <w:pStyle w:val="ConsPlusNormal"/>
        <w:jc w:val="center"/>
        <w:rPr>
          <w:rFonts w:ascii="Arial" w:hAnsi="Arial" w:cs="Arial"/>
          <w:sz w:val="20"/>
          <w:szCs w:val="20"/>
          <w:lang w:val="en-US"/>
        </w:rPr>
      </w:pPr>
      <w:r w:rsidRPr="002D1F2F">
        <w:rPr>
          <w:rFonts w:ascii="Arial" w:hAnsi="Arial" w:cs="Arial"/>
          <w:sz w:val="20"/>
          <w:szCs w:val="20"/>
        </w:rPr>
        <w:t xml:space="preserve">от 10.10.2024 </w:t>
      </w:r>
      <w:hyperlink r:id="rId43">
        <w:r w:rsidRPr="002D1F2F">
          <w:rPr>
            <w:rFonts w:ascii="Arial" w:hAnsi="Arial" w:cs="Arial"/>
            <w:sz w:val="20"/>
            <w:szCs w:val="20"/>
          </w:rPr>
          <w:t>N 40-ЗО</w:t>
        </w:r>
      </w:hyperlink>
      <w:r w:rsidRPr="002D1F2F">
        <w:rPr>
          <w:rFonts w:ascii="Arial" w:hAnsi="Arial" w:cs="Arial"/>
          <w:sz w:val="20"/>
          <w:szCs w:val="20"/>
        </w:rPr>
        <w:t>)</w:t>
      </w:r>
    </w:p>
    <w:p w:rsidR="008F4C3E" w:rsidRPr="002D1F2F" w:rsidRDefault="008F4C3E" w:rsidP="002D1F2F">
      <w:pPr>
        <w:pStyle w:val="ConsPlusNormal"/>
        <w:jc w:val="center"/>
        <w:rPr>
          <w:rFonts w:ascii="Arial" w:hAnsi="Arial" w:cs="Arial"/>
          <w:sz w:val="20"/>
          <w:szCs w:val="20"/>
          <w:lang w:val="en-US"/>
        </w:rPr>
      </w:pPr>
    </w:p>
    <w:p w:rsidR="008F4C3E" w:rsidRPr="002D1F2F" w:rsidRDefault="008F4C3E" w:rsidP="002D1F2F">
      <w:pPr>
        <w:pStyle w:val="ConsPlusTitle"/>
        <w:ind w:firstLine="540"/>
        <w:jc w:val="both"/>
        <w:outlineLvl w:val="0"/>
        <w:rPr>
          <w:rFonts w:ascii="Arial" w:hAnsi="Arial" w:cs="Arial"/>
          <w:sz w:val="20"/>
          <w:szCs w:val="20"/>
        </w:rPr>
      </w:pPr>
      <w:r w:rsidRPr="002D1F2F">
        <w:rPr>
          <w:rFonts w:ascii="Arial" w:hAnsi="Arial" w:cs="Arial"/>
          <w:sz w:val="20"/>
          <w:szCs w:val="20"/>
        </w:rPr>
        <w:t>Статья 1. Создание судебных участков и должностей мировых судей</w:t>
      </w:r>
    </w:p>
    <w:p w:rsidR="008F4C3E" w:rsidRPr="002D1F2F" w:rsidRDefault="008F4C3E" w:rsidP="002D1F2F">
      <w:pPr>
        <w:pStyle w:val="ConsPlusNormal"/>
        <w:jc w:val="both"/>
        <w:rPr>
          <w:rFonts w:ascii="Arial" w:hAnsi="Arial" w:cs="Arial"/>
          <w:sz w:val="20"/>
          <w:szCs w:val="20"/>
        </w:rPr>
      </w:pP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1. Судебные участки на территории Тверской области создаются из расчета численности населения на одном участке от 15 до 23 тысяч человек. В административно-территориальных образованиях с численностью населения менее 15 тысяч человек создается один судебный участок.</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 xml:space="preserve">2. В соответствии с Федеральным конституционным </w:t>
      </w:r>
      <w:hyperlink r:id="rId44">
        <w:r w:rsidRPr="002D1F2F">
          <w:rPr>
            <w:rFonts w:ascii="Arial" w:hAnsi="Arial" w:cs="Arial"/>
            <w:sz w:val="20"/>
            <w:szCs w:val="20"/>
          </w:rPr>
          <w:t>законом</w:t>
        </w:r>
      </w:hyperlink>
      <w:r w:rsidRPr="002D1F2F">
        <w:rPr>
          <w:rFonts w:ascii="Arial" w:hAnsi="Arial" w:cs="Arial"/>
          <w:sz w:val="20"/>
          <w:szCs w:val="20"/>
        </w:rPr>
        <w:t xml:space="preserve"> от 07.02.2011 N 1-ФКЗ "О судах общей юрисдикции в Российской Федерации", Федеральным </w:t>
      </w:r>
      <w:hyperlink r:id="rId45">
        <w:r w:rsidRPr="002D1F2F">
          <w:rPr>
            <w:rFonts w:ascii="Arial" w:hAnsi="Arial" w:cs="Arial"/>
            <w:sz w:val="20"/>
            <w:szCs w:val="20"/>
          </w:rPr>
          <w:t>законом</w:t>
        </w:r>
      </w:hyperlink>
      <w:r w:rsidRPr="002D1F2F">
        <w:rPr>
          <w:rFonts w:ascii="Arial" w:hAnsi="Arial" w:cs="Arial"/>
          <w:sz w:val="20"/>
          <w:szCs w:val="20"/>
        </w:rPr>
        <w:t xml:space="preserve"> от 17.12.1998 N 188-ФЗ "О мировых судьях в Российской Федерации" и Федеральным </w:t>
      </w:r>
      <w:hyperlink r:id="rId46">
        <w:r w:rsidRPr="002D1F2F">
          <w:rPr>
            <w:rFonts w:ascii="Arial" w:hAnsi="Arial" w:cs="Arial"/>
            <w:sz w:val="20"/>
            <w:szCs w:val="20"/>
          </w:rPr>
          <w:t>законом</w:t>
        </w:r>
      </w:hyperlink>
      <w:r w:rsidRPr="002D1F2F">
        <w:rPr>
          <w:rFonts w:ascii="Arial" w:hAnsi="Arial" w:cs="Arial"/>
          <w:sz w:val="20"/>
          <w:szCs w:val="20"/>
        </w:rPr>
        <w:t xml:space="preserve"> от 29.12.1999 N 218-ФЗ "Об общем числе мировых судей и количестве судебных участков в субъектах Российской Федерации" создать в Тверской области 83 судебных участка и 83 должности мировых судей, в том числе:</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1) судебный участок N 1 Тверской области, количество мировых судей - 1, с местом постоянного пребывания г. Андреаполь;</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2) судебный участок N 2 Тверской области, количество мировых судей - 1, с местом постоянного пребывания г. Бежецк;</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3) судебный участок N 3 Тверской области, количество мировых судей - 1, с местом постоянного пребывания г. Бежецк;</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4) судебный участок N 4 Тверской области, количество мировых судей - 1, с местом постоянного пребывания г. Белый;</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5) судебный участок N 5 Тверской области, количество мировых судей - 1, с местом постоянного пребывания г. Бологое;</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6) судебный участок N 6 Тверской области, количество мировых судей - 1, с местом постоянного пребывания г. Бологое;</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7) судебный участок N 7 Тверской области, количество мировых судей - 1, с местом постоянного пребывания ЗАТО "Озерный";</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8) судебный участок N 8 Тверской области, количество мировых судей - 1, с местом постоянного пребывания г. Весьегонск;</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9) судебный участок N 9 Тверской области, количество мировых судей - 1, с местом постоянного пребывания г. Вышний Волочек;</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10) судебный участок N 10 Тверской области, количество мировых судей - 1, с местом постоянного пребывания г. Вышний Волочек;</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11) судебный участок N 11 Тверской области, количество мировых судей - 1, с местом постоянного пребывания г. Вышний Волочек;</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12) судебный участок N 12 Тверской области, количество мировых судей - 1, с местом постоянного пребывания г. Вышний Волочек;</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13) судебный участок N 13 Тверской области, количество мировых судей - 1, с местом постоянного пребывания г. Вышний Волочек;</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14) судебный участок N 14 Тверской области, количество мировых судей - 1, с местом постоянного пребывания пгт Жарковский;</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15) судебный участок N 15 Тверской области, количество мировых судей - 1, с местом постоянного пребывания г. Западная Двина;</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16) судебный участок N 16 Тверской области, количество мировых судей - 1, с местом постоянного пребывания г. Зубцов;</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17) судебный участок N 17 Тверской области, количество мировых судей - 1, с местом постоянного пребывания г. Тверь;</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18) судебный участок N 18 Тверской области, количество мировых судей - 1, с местом постоянного пребывания г. Тверь;</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19) судебный участок N 19 Тверской области, количество мировых судей - 1, с местом постоянного пребывания г. Тверь;</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20) судебный участок N 20 Тверской области, количество мировых судей - 1, с местом постоянного пребывания г. Калязин;</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21) судебный участок N 21 Тверской области, количество мировых судей - 1, с местом постоянного пребывания г. Кашин;</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22) судебный участок N 22 Тверской области, количество мировых судей - 1, с местом постоянного пребывания г. Кашин;</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23) судебный участок N 23 Тверской области, количество мировых судей - 1, с местом постоянного пребывания пгт Кесова Гора;</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24) судебный участок N 24 Тверской области, количество мировых судей - 1, с местом постоянного пребывания г. Кимры;</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25) судебный участок N 25 Тверской области, количество мировых судей - 1, с местом постоянного пребывания г. Кимры;</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26) судебный участок N 26 Тверской области, количество мировых судей - 1, с местом постоянного пребывания г. Кимры;</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27) судебный участок N 27 Тверской области, количество мировых судей - 1, с местом постоянного пребывания г. Кимры;</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28) судебный участок N 28 Тверской области, количество мировых судей - 1, с местом постоянного пребывания пгт Редкино Конаковского муниципального округа;</w:t>
      </w:r>
    </w:p>
    <w:p w:rsidR="008F4C3E" w:rsidRPr="002D1F2F" w:rsidRDefault="008F4C3E" w:rsidP="002D1F2F">
      <w:pPr>
        <w:pStyle w:val="ConsPlusNormal"/>
        <w:jc w:val="both"/>
        <w:rPr>
          <w:rFonts w:ascii="Arial" w:hAnsi="Arial" w:cs="Arial"/>
          <w:sz w:val="20"/>
          <w:szCs w:val="20"/>
        </w:rPr>
      </w:pPr>
      <w:r w:rsidRPr="002D1F2F">
        <w:rPr>
          <w:rFonts w:ascii="Arial" w:hAnsi="Arial" w:cs="Arial"/>
          <w:sz w:val="20"/>
          <w:szCs w:val="20"/>
        </w:rPr>
        <w:t xml:space="preserve">(в ред. </w:t>
      </w:r>
      <w:hyperlink r:id="rId47">
        <w:r w:rsidRPr="002D1F2F">
          <w:rPr>
            <w:rFonts w:ascii="Arial" w:hAnsi="Arial" w:cs="Arial"/>
            <w:sz w:val="20"/>
            <w:szCs w:val="20"/>
          </w:rPr>
          <w:t>Закона</w:t>
        </w:r>
      </w:hyperlink>
      <w:r w:rsidRPr="002D1F2F">
        <w:rPr>
          <w:rFonts w:ascii="Arial" w:hAnsi="Arial" w:cs="Arial"/>
          <w:sz w:val="20"/>
          <w:szCs w:val="20"/>
        </w:rPr>
        <w:t xml:space="preserve"> Тверской области от 04.05.2023 N 17-ЗО)</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29) судебный участок N 29 Тверской области, количество мировых судей - 1, с местом постоянного пребывания г. Конаково;</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30) судебный участок N 30 Тверской области, количество мировых судей - 1, с местом постоянного пребывания г. Конаково;</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31) судебный участок N 31 Тверской области, количество мировых судей - 1, с местом постоянного пребывания г. Конаково;</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32) судебный участок N 32 Тверской области, количество мировых судей - 1, с местом постоянного пребывания г. Конаково;</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33) судебный участок N 33 Тверской области, количество мировых судей - 1, с местом постоянного пребывания г. Красный Холм;</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34) судебный участок N 34 Тверской области, количество мировых судей - 1, с местом постоянного пребывания г. Кувшиново;</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35) судебный участок N 35 Тверской области, количество мировых судей - 1, с местом постоянного пребывания с. Лесное;</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36) судебный участок N 36 Тверской области, количество мировых судей - 1, с местом постоянного пребывания г. Лихославль;</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37) судебный участок N 37 Тверской области, количество мировых судей - 1, с местом постоянного пребывания г. Лихославль;</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38) судебный участок N 38 Тверской области, количество мировых судей - 1, с местом постоянного пребывания пгт Максатиха;</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39) судебный участок N 39 Тверской области, количество мировых судей - 1, с местом постоянного пребывания пгт Молоково;</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40) судебный участок N 40 Тверской области, количество мировых судей - 1, с местом постоянного пребывания г. Нелидово;</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41) судебный участок N 41 Тверской области, количество мировых судей - 1, с местом постоянного пребывания г. Нелидово;</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42) судебный участок N 42 Тверской области, количество мировых судей - 1, с местом постоянного пребывания пгт Оленино;</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43) судебный участок N 43 Тверской области, количество мировых судей - 1, с местом постоянного пребывания г. Осташков;</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44) судебный участок N 44 Тверской области, количество мировых судей - 1, с местом постоянного пребывания г. Осташков;</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45) судебный участок N 45 Тверской области, количество мировых судей - 1, с местом постоянного пребывания пгт Пено;</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46) судебный участок N 46 Тверской области, количество мировых судей - 1, с местом постоянного пребывания пгт Рамешки;</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47) судебный участок N 47 Тверской области, количество мировых судей - 1, с местом постоянного пребывания г. Ржев;</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48) судебный участок N 48 Тверской области, количество мировых судей - 1, с местом постоянного пребывания г. Ржев;</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49) судебный участок N 49 Тверской области, количество мировых судей - 1, с местом постоянного пребывания г. Ржев;</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50) судебный участок N 50 Тверской области, количество мировых судей - 1, с местом постоянного пребывания г. Ржев;</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51) судебный участок N 51 Тверской области, количество мировых судей - 1, с местом постоянного пребывания пгт Сандово;</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52) судебный участок N 52 Тверской области, количество мировых судей - 1, с местом постоянного пребывания пгт Селижарово;</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53) судебный участок N 53 Тверской области, количество мировых судей - 1, с местом постоянного пребывания пгт Сонково;</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54) судебный участок N 54 Тверской области, количество мировых судей - 1, с местом постоянного пребывания пгт Спирово;</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55) судебный участок N 55 Тверской области, количество мировых судей - 1, с местом постоянного пребывания г. Старица;</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56) судебный участок N 56 Тверской области, количество мировых судей - 1, с местом постоянного пребывания г. Торжок;</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57) судебный участок N 57 Тверской области, количество мировых судей - 1, с местом постоянного пребывания г. Торжок;</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58) судебный участок N 58 Тверской области, количество мировых судей - 1, с местом постоянного пребывания г. Торжок;</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59) судебный участок N 59 Тверской области, количество мировых судей - 1, с местом постоянного пребывания г. Торжок;</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60) судебный участок N 60 Тверской области, количество мировых судей - 1, с местом постоянного пребывания г. Торопец;</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61) судебный участок N 61 Тверской области, количество мировых судей - 1, с местом постоянного пребывания г. Удомля;</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62) судебный участок N 62 Тверской области, количество мировых судей - 1, с местом постоянного пребывания г. Удомля;</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63) судебный участок N 63 Тверской области, количество мировых судей - 1, с местом постоянного пребывания пгт Фирово;</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64) судебный участок N 64 Тверской области, количество мировых судей - 1, с местом постоянного пребывания г. Тверь;</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65) судебный участок N 65 Тверской области, количество мировых судей - 1, с местом постоянного пребывания г. Тверь;</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66) судебный участок N 66 Тверской области, количество мировых судей - 1, с местом постоянного пребывания г. Тверь;</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67) судебный участок N 67 Тверской области, количество мировых судей - 1, с местом постоянного пребывания г. Тверь;</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68) судебный участок N 68 Тверской области, количество мировых судей - 1, с местом постоянного пребывания г. Тверь;</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69) судебный участок N 69 Тверской области, количество мировых судей - 1, с местом постоянного пребывания г. Тверь;</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70) судебный участок N 70 Тверской области, количество мировых судей - 1, с местом постоянного пребывания г. Тверь;</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71) судебный участок N 71 Тверской области, количество мировых судей - 1, с местом постоянного пребывания г. Тверь;</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72) судебный участок N 72 Тверской области, количество мировых судей - 1, с местом постоянного пребывания г. Тверь;</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73) судебный участок N 73 Тверской области, количество мировых судей - 1, с местом постоянного пребывания г. Тверь;</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74) судебный участок N 74 Тверской области, количество мировых судей - 1, с местом постоянного пребывания г. Тверь;</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75) судебный участок N 75 Тверской области, количество мировых судей - 1, с местом постоянного пребывания г. Тверь;</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76) судебный участок N 76 Тверской области, количество мировых судей - 1, с местом постоянного пребывания г. Тверь;</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77) судебный участок N 77 Тверской области, количество мировых судей - 1, с местом постоянного пребывания г. Тверь;</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78) судебный участок N 78 Тверской области, количество мировых судей - 1, с местом постоянного пребывания г. Тверь;</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79) судебный участок N 79 Тверской области, количество мировых судей - 1, с местом постоянного пребывания г. Тверь;</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80) судебный участок N 80 Тверской области, количество мировых судей - 1, с местом постоянного пребывания г. Тверь;</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81) судебный участок N 81 Тверской области, количество мировых судей - 1, с местом постоянного пребывания г. Тверь;</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82) судебный участок N 82 Тверской области, количество мировых судей - 1, с местом постоянного пребывания г. Тверь;</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83) судебный участок N 83 Тверской области, количество мировых судей - 1, с местом постоянного пребывания г. Тверь.</w:t>
      </w:r>
    </w:p>
    <w:p w:rsidR="008F4C3E" w:rsidRPr="002D1F2F" w:rsidRDefault="008F4C3E" w:rsidP="002D1F2F">
      <w:pPr>
        <w:pStyle w:val="ConsPlusNormal"/>
        <w:jc w:val="both"/>
        <w:rPr>
          <w:rFonts w:ascii="Arial" w:hAnsi="Arial" w:cs="Arial"/>
          <w:sz w:val="20"/>
          <w:szCs w:val="20"/>
        </w:rPr>
      </w:pPr>
    </w:p>
    <w:p w:rsidR="008F4C3E" w:rsidRPr="002D1F2F" w:rsidRDefault="008F4C3E" w:rsidP="002D1F2F">
      <w:pPr>
        <w:pStyle w:val="ConsPlusTitle"/>
        <w:ind w:left="540"/>
        <w:jc w:val="both"/>
        <w:outlineLvl w:val="0"/>
        <w:rPr>
          <w:rFonts w:ascii="Arial" w:hAnsi="Arial" w:cs="Arial"/>
          <w:sz w:val="20"/>
          <w:szCs w:val="20"/>
        </w:rPr>
      </w:pPr>
      <w:r w:rsidRPr="002D1F2F">
        <w:rPr>
          <w:rFonts w:ascii="Arial" w:hAnsi="Arial" w:cs="Arial"/>
          <w:sz w:val="20"/>
          <w:szCs w:val="20"/>
        </w:rPr>
        <w:t>Статья 2. Границы судебных участков</w:t>
      </w:r>
    </w:p>
    <w:p w:rsidR="008F4C3E" w:rsidRPr="002D1F2F" w:rsidRDefault="008F4C3E" w:rsidP="002D1F2F">
      <w:pPr>
        <w:pStyle w:val="ConsPlusNormal"/>
        <w:jc w:val="both"/>
        <w:rPr>
          <w:rFonts w:ascii="Arial" w:hAnsi="Arial" w:cs="Arial"/>
          <w:sz w:val="20"/>
          <w:szCs w:val="20"/>
        </w:rPr>
      </w:pP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Установить территориальные границы судебных участков:</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1) судебный участок N 1 Тверской области совпадает с территориальными границами Андреапольского муниципального округа Тверской области;</w:t>
      </w:r>
    </w:p>
    <w:p w:rsidR="008F4C3E" w:rsidRPr="002D1F2F" w:rsidRDefault="008F4C3E" w:rsidP="002D1F2F">
      <w:pPr>
        <w:pStyle w:val="ConsPlusNormal"/>
        <w:jc w:val="both"/>
        <w:rPr>
          <w:rFonts w:ascii="Arial" w:hAnsi="Arial" w:cs="Arial"/>
          <w:sz w:val="20"/>
          <w:szCs w:val="20"/>
        </w:rPr>
      </w:pPr>
      <w:r w:rsidRPr="002D1F2F">
        <w:rPr>
          <w:rFonts w:ascii="Arial" w:hAnsi="Arial" w:cs="Arial"/>
          <w:sz w:val="20"/>
          <w:szCs w:val="20"/>
        </w:rPr>
        <w:t xml:space="preserve">(в ред. </w:t>
      </w:r>
      <w:hyperlink r:id="rId48">
        <w:r w:rsidRPr="002D1F2F">
          <w:rPr>
            <w:rFonts w:ascii="Arial" w:hAnsi="Arial" w:cs="Arial"/>
            <w:sz w:val="20"/>
            <w:szCs w:val="20"/>
          </w:rPr>
          <w:t>Закона</w:t>
        </w:r>
      </w:hyperlink>
      <w:r w:rsidRPr="002D1F2F">
        <w:rPr>
          <w:rFonts w:ascii="Arial" w:hAnsi="Arial" w:cs="Arial"/>
          <w:sz w:val="20"/>
          <w:szCs w:val="20"/>
        </w:rPr>
        <w:t xml:space="preserve"> Тверской области от 13.06.2019 N 33-ЗО)</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2) судебный участок N 2 Тверской области.</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Бежецкий муниципальный округ:</w:t>
      </w:r>
    </w:p>
    <w:p w:rsidR="008F4C3E" w:rsidRPr="002D1F2F" w:rsidRDefault="008F4C3E" w:rsidP="002D1F2F">
      <w:pPr>
        <w:pStyle w:val="ConsPlusNormal"/>
        <w:jc w:val="both"/>
        <w:rPr>
          <w:rFonts w:ascii="Arial" w:hAnsi="Arial" w:cs="Arial"/>
          <w:sz w:val="20"/>
          <w:szCs w:val="20"/>
        </w:rPr>
      </w:pPr>
      <w:r w:rsidRPr="002D1F2F">
        <w:rPr>
          <w:rFonts w:ascii="Arial" w:hAnsi="Arial" w:cs="Arial"/>
          <w:sz w:val="20"/>
          <w:szCs w:val="20"/>
        </w:rPr>
        <w:t xml:space="preserve">(абзац введен </w:t>
      </w:r>
      <w:hyperlink r:id="rId49">
        <w:r w:rsidRPr="002D1F2F">
          <w:rPr>
            <w:rFonts w:ascii="Arial" w:hAnsi="Arial" w:cs="Arial"/>
            <w:sz w:val="20"/>
            <w:szCs w:val="20"/>
          </w:rPr>
          <w:t>Законом</w:t>
        </w:r>
      </w:hyperlink>
      <w:r w:rsidRPr="002D1F2F">
        <w:rPr>
          <w:rFonts w:ascii="Arial" w:hAnsi="Arial" w:cs="Arial"/>
          <w:sz w:val="20"/>
          <w:szCs w:val="20"/>
        </w:rPr>
        <w:t xml:space="preserve"> Тверской области от 13.04.2023 N 15-ЗО)</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Город Бежецк:</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Площади: 1 Мая, Бежецк-3, Введенская, Вокзальная, Победы, Советская.</w:t>
      </w:r>
    </w:p>
    <w:p w:rsidR="008F4C3E" w:rsidRPr="002D1F2F" w:rsidRDefault="008F4C3E" w:rsidP="002D1F2F">
      <w:pPr>
        <w:pStyle w:val="ConsPlusNormal"/>
        <w:jc w:val="both"/>
        <w:rPr>
          <w:rFonts w:ascii="Arial" w:hAnsi="Arial" w:cs="Arial"/>
          <w:sz w:val="20"/>
          <w:szCs w:val="20"/>
        </w:rPr>
      </w:pPr>
      <w:r w:rsidRPr="002D1F2F">
        <w:rPr>
          <w:rFonts w:ascii="Arial" w:hAnsi="Arial" w:cs="Arial"/>
          <w:sz w:val="20"/>
          <w:szCs w:val="20"/>
        </w:rPr>
        <w:t xml:space="preserve">(в ред. </w:t>
      </w:r>
      <w:hyperlink r:id="rId50">
        <w:r w:rsidRPr="002D1F2F">
          <w:rPr>
            <w:rFonts w:ascii="Arial" w:hAnsi="Arial" w:cs="Arial"/>
            <w:sz w:val="20"/>
            <w:szCs w:val="20"/>
          </w:rPr>
          <w:t>Закона</w:t>
        </w:r>
      </w:hyperlink>
      <w:r w:rsidRPr="002D1F2F">
        <w:rPr>
          <w:rFonts w:ascii="Arial" w:hAnsi="Arial" w:cs="Arial"/>
          <w:sz w:val="20"/>
          <w:szCs w:val="20"/>
        </w:rPr>
        <w:t xml:space="preserve"> Тверской области от 25.06.2021 N 39-ЗО)</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Проспект Ленина.</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Набережная Рядового Николаева.</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Улицы: 1 - 4-я микрорайона Восток, Большая, Введенская, Вокзальная, Всполье, Вторая микрорайона Орлиха, Дружбы, Железнодорожная, Заводская, им. Михаила Чудова, Инженерная, Клубная, Краснослободская, Литейная, Локомотивная, Льва Толстого, Машиностроительная, М.И. Кузнецова, Мира, Молодежная, Новая, Остречинская, Первая микрорайона Орлиха, Песочная, Пионерская, Пролетарская, Рабочая, Рабочий Городок, Радищева, Садовая, Строительная, Транспортная, Третья микрорайона Орлиха, Трудовая, Чехова, Школьная, Энергетическая.</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Переулки: им. В.В. Андреева, Лермонтовский, Молодежный, Остречинский, Первомайский, Чернышевского, Южный.</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Проезды: 1 - 4-й микрорайона Восток, 1 - 7-й микрорайона Орлиха, Больничный, Восточный, Ивановский.</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Поселки: Дружба, Северный, Шолмино.</w:t>
      </w:r>
    </w:p>
    <w:p w:rsidR="008F4C3E" w:rsidRPr="002D1F2F" w:rsidRDefault="008F4C3E" w:rsidP="002D1F2F">
      <w:pPr>
        <w:pStyle w:val="ConsPlusNormal"/>
        <w:jc w:val="both"/>
        <w:rPr>
          <w:rFonts w:ascii="Arial" w:hAnsi="Arial" w:cs="Arial"/>
          <w:sz w:val="20"/>
          <w:szCs w:val="20"/>
        </w:rPr>
      </w:pPr>
      <w:r w:rsidRPr="002D1F2F">
        <w:rPr>
          <w:rFonts w:ascii="Arial" w:hAnsi="Arial" w:cs="Arial"/>
          <w:sz w:val="20"/>
          <w:szCs w:val="20"/>
        </w:rPr>
        <w:t xml:space="preserve">(в ред. </w:t>
      </w:r>
      <w:hyperlink r:id="rId51">
        <w:r w:rsidRPr="002D1F2F">
          <w:rPr>
            <w:rFonts w:ascii="Arial" w:hAnsi="Arial" w:cs="Arial"/>
            <w:sz w:val="20"/>
            <w:szCs w:val="20"/>
          </w:rPr>
          <w:t>Закона</w:t>
        </w:r>
      </w:hyperlink>
      <w:r w:rsidRPr="002D1F2F">
        <w:rPr>
          <w:rFonts w:ascii="Arial" w:hAnsi="Arial" w:cs="Arial"/>
          <w:sz w:val="20"/>
          <w:szCs w:val="20"/>
        </w:rPr>
        <w:t xml:space="preserve"> Тверской области от 25.06.2021 N 39-ЗО)</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Деревни: Ивановское, Трофимцево.</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Территория ОАО "Молоко";</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3) судебный участок N 3 Тверской области.</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Бежецкий муниципальный округ:</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Город Бежецк:</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Площади: Восстания, им. Константина Чернышова, Красная, Фролова, Шишкова.</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Набережная Реки Мологи.</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Улицы: Большая Штабская, Дачная, им. Чапаева В.И., Кашинская, Коммуны, Красноармейская, Луначарского, Мелиораторов, Народная, Неглинная, Нечаева, Нижняя, Новая, Парковая, Рыбинская, Солнечная, Спасская, Старослободская, Тверская, Чайковского, Шишкова, Южная.</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Переулки: 1 - 2-й Дачный, 1 - 3-й Новослободской, 1 - 10-й Штабской, 9 Января, Воздвиженский, Загородный, Коммунальный, Мелиораторов, Народный, Октябрьский, Пушкинский, Революционный, Свободный, Советский, Старослободской.</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Шоссе Краснохолмское.</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Деревни: Абрамиха, Аксиньино, Алексеевское, Алексино, Андреевское, Андрейково, Анискино, Арефино, Аркадьево, Баляжиха, Бежицы, Белобородово, Беляево, Большая Бережа, Большая Каменка, Большая Косиха, Большое Баранково, Большой Бор (бывшее Фралёвское сельское поселение), Большой Бор (бывшее Шишковское сельское поселение), Бор Бельский, Бор Еремеевский, Бор Михалевский, Бор Шкени, Борисково, Борки (бывшее Борковское сельское поселение), Борки (бывшее Зобинское сельское поселение), Боркино, Бормино, Борок Сулежский, Бортники, Бортово, Буяново, Быково, Васильки, Васюково, Ватагино, Введенское, Великое Село, Вепрь, Вербежи, Веселуха, Викторово, Виловатик, Власьево (бывшее Житищенское сельское поселение), Власьево (бывшее Сукроменское сельское поселение), Волково, Волшница, Воробьево, Вороново, Воронья Нога, Ворылево, Выдумерь, Высока, Высоково, Вьюгово, Глебени, Глушихино, Голузиха, Голчань, Горка, Горка Юркинская, Горлово, Горни, Горны, Городищи, Городня, Городок, Гряда, Губа, Гусарево, Давыдково (бывшее Житищенское сельское поселение), Давыдково (бывшее Лаптихинское сельское поселение), Давыдцево, Дамацкое, Демьянцево, Дмитраково, Дмитровка, Дорка Рикачева, Дрюцково, Дуброва (бывшее Житищенское сельское поселение), Дуброва (бывшее Поречьевское сельское поселение), Дубровка (бывшее Сукроменское сельское поселение), Дубровка (бывшее Фралевское сельское поселение), Дуброво (бывшее Борковское сельское поселение), Дуброво (бывшее Сукроменское сельское поселение), Дудаково, Евково, Ежево (бывшее Борковское сельское поселение), Ежево (бывшее Моркиногорское сельское поселение), Ежево (бывшее Фралевское сельское поселение), Елизарово, Ельники, Ельцино, Еремеево, Ерогнеевка, Жары, Желдыбино, Жизнейка, Жирки, Житищи, Жихино, Жохово, Забегаловка, Загорье, Задорье, Закрупье, Запрудье, Заречье, Заручье (бывшее Борковское сельское поселение), Заручье (бывшее Житищенское сельское поселение), Заручье (бывшее Фралевское сельское поселение), Заручье (бывшее Зобинское сельское поселение), Захарино, Захаровка, Захарово, Збуж, Збуново, Зиновьево, Зобищи, Зобы, Иванисово, Иванищи, Иванково, Ивашково, Игнатово, Иевлево, Иевское, Икорниково, Ильицино, Исаево, Каблуково, Каликино, Карелово, Каурово, Кашинка, Киселкино, Клеймиха, Клетиково, Климотино, Княжево, Ковезиха, Козлово, Колохово, Константинково, Корино, Корницы, Косоногово, Костерино, Котляево, Кочевино, Красково, Красное Раменье, Красноселка, Красный Октябрь, Круглуша, Крупицы, Крупское, Крутец, Крутые, Куземкино, Кузнецово, Кулигино, Куликино, Кулишка, Кулово, Курганы, Кутани, Кучели, Кушалино, Лазарево, Лаптиха, Леоново, Липа, Ломы, Лопуськово, Лукино, Любини, Люткино, Лютницы, Лядины, Ляды, Ляхово, Малая Бережа, Малая Каменка, Малая Косиха, Малкирово, Малое Баранково, Малые Городищи, Малые Сиверицы, Малый Бор (бывшее Фралевское сельское поселение), Малый Бор (бывшее Шишковское сельское поселение), Малышево, Марково, Мартыново, Матьково, Медведка, Медвежье, Мешково, Миновское, Михайлова Гора, Михайлово, Михалево, Михалиха, Мичуриха, Мокрявицы, Молодка, Морозово, Мошнино, Мурзиха, Мышенки, Мясниково, Неволиха, Нечаево, Нивы (бывшее Житищенское сельское поселение), Нивы (бывшее Сукроменское сельское поселение), Никифорцево, Новая Деревня, Новая Слобода, Новгородское, Новиково, Новинка (бывшее Лаптихинское сельское поселение), Новинка (бывшее Сукроменское сельское поселение), Новинка (бывшее Поречьевское сельское поселение), Новинка (бывшее Фралевское сельское поселение), Новое Село, Новоселка, Ночвино, Обенощи, Опалево, Орлиха 2-я, Орлиха 3-я, Осипово, Осташково, Паршиха, Пезлево, Переузь, Пески, Пестиха, Петрово, Петропавловское, Пивково, Пирожково, Плотавец, Плотники, Победа, Погорелка, Подобино, Покрышкино, Поляково, Поповка (бывшее Моркиногорское сельское поселение), Поповка (бывшее Сукроменское сельское поселение), Попцово, Посохово, Потесы, Поцеп, Починок (бывшее Житищенское сельское поселение), Починок (бывшее Филиппковское сельское поселение), Пробуждение, Прозорово, Просвещение, Пыли, Пятчино, Разморское, Раи, Раменье (бывшее Фралевское сельское поселение), Раменье (бывшее Шишковское сельское поселение), Расловка, Расловково, Расловлево, Рекшино, Речки (бывшее Лаптихинское сельское поселение), Речки (бывшее Городищенское сельское поселение), Речки Воейковы, Речки Орловы, Рожанцово, Романцево, Ромачево, Ростовищи, Ругатино, Руйново, Рыбино, Рыкулино, Савельево, Сальниково, Саурово, Свобода, Сгубово, Седуха, Селезенево, Село Новое, Сельцо, Селятино, Семирадово, Семково, Сивцево, Сидорино, Сидорово, Симонково, Симонов Городок, Ситьково, Скородумка, Скрипки, Славково, Слатино, Сменово, Смердово, Сокольниково, Спицино, Старово, Старово-Подгороднее, Староселье, Старый Борок, Степаниха, Степаньково, Степышево, Стогово, Столбово, Стрижово, Суховерхово, Сырцевка, Тарасовское, Твершино, Теребени, Толстиково, Толстокосово, Узмень, Узуниха, Узуново, Ульянова Гора, Успенье, Ушаково, Федорино, Федорово Село, Федорцево, Федяево, Филиппиха, Филиппково, Фралево, Хмелицы, Хозницы, Холмцы Нееловские, Холмцы Яблоновские, Хорошево, Хорькино, Черемушки, Чирцово, Чубарка, Чудинково, Чулкино, Чурилково, Шалиха, Шачево, Шелбодино, Шепелево, Шишково-Дуброво, Шульгино, Щадрениха, Щитяково, Юркино (бывшее Сукроменское сельское поселение), Юркино (бывшее Филиппковское сельское поселение), Юрьевское, Яблонное, Ягренево, Языково.</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Поселки: Дорохово, Дружный, Загородний, Кирпичный, Октябрь, Радостный, Солнечный, Шишково.</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Села: Алабузино, Белое, Восново, Георгиевское, Градницы, Еськи, Княжево, Княжиха, Константиново, Костюшино, Лозьево, Любодицы, Моркины Горы, Намесково, Новое Село, Польцо, Поречье, Присеки, Скорынево, Сукромны, Сулега, Теблеши, Фешево, Чижово.</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Хутора: Берег, Бонькино.</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Железнодорожная станция Викторово;</w:t>
      </w:r>
    </w:p>
    <w:p w:rsidR="008F4C3E" w:rsidRPr="002D1F2F" w:rsidRDefault="008F4C3E" w:rsidP="002D1F2F">
      <w:pPr>
        <w:pStyle w:val="ConsPlusNormal"/>
        <w:jc w:val="both"/>
        <w:rPr>
          <w:rFonts w:ascii="Arial" w:hAnsi="Arial" w:cs="Arial"/>
          <w:sz w:val="20"/>
          <w:szCs w:val="20"/>
        </w:rPr>
      </w:pPr>
      <w:r w:rsidRPr="002D1F2F">
        <w:rPr>
          <w:rFonts w:ascii="Arial" w:hAnsi="Arial" w:cs="Arial"/>
          <w:sz w:val="20"/>
          <w:szCs w:val="20"/>
        </w:rPr>
        <w:t xml:space="preserve">(п. 3 в ред. </w:t>
      </w:r>
      <w:hyperlink r:id="rId52">
        <w:r w:rsidRPr="002D1F2F">
          <w:rPr>
            <w:rFonts w:ascii="Arial" w:hAnsi="Arial" w:cs="Arial"/>
            <w:sz w:val="20"/>
            <w:szCs w:val="20"/>
          </w:rPr>
          <w:t>Закона</w:t>
        </w:r>
      </w:hyperlink>
      <w:r w:rsidRPr="002D1F2F">
        <w:rPr>
          <w:rFonts w:ascii="Arial" w:hAnsi="Arial" w:cs="Arial"/>
          <w:sz w:val="20"/>
          <w:szCs w:val="20"/>
        </w:rPr>
        <w:t xml:space="preserve"> Тверской области от 13.04.2023 N 15-ЗО)</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4) судебный участок N 4 Тверской области совпадает с территориальными границами Бельского муниципального округа Тверской области;</w:t>
      </w:r>
    </w:p>
    <w:p w:rsidR="008F4C3E" w:rsidRPr="002D1F2F" w:rsidRDefault="008F4C3E" w:rsidP="002D1F2F">
      <w:pPr>
        <w:pStyle w:val="ConsPlusNormal"/>
        <w:jc w:val="both"/>
        <w:rPr>
          <w:rFonts w:ascii="Arial" w:hAnsi="Arial" w:cs="Arial"/>
          <w:sz w:val="20"/>
          <w:szCs w:val="20"/>
        </w:rPr>
      </w:pPr>
      <w:r w:rsidRPr="002D1F2F">
        <w:rPr>
          <w:rFonts w:ascii="Arial" w:hAnsi="Arial" w:cs="Arial"/>
          <w:sz w:val="20"/>
          <w:szCs w:val="20"/>
        </w:rPr>
        <w:t xml:space="preserve">(в ред. </w:t>
      </w:r>
      <w:hyperlink r:id="rId53">
        <w:r w:rsidRPr="002D1F2F">
          <w:rPr>
            <w:rFonts w:ascii="Arial" w:hAnsi="Arial" w:cs="Arial"/>
            <w:sz w:val="20"/>
            <w:szCs w:val="20"/>
          </w:rPr>
          <w:t>Закона</w:t>
        </w:r>
      </w:hyperlink>
      <w:r w:rsidRPr="002D1F2F">
        <w:rPr>
          <w:rFonts w:ascii="Arial" w:hAnsi="Arial" w:cs="Arial"/>
          <w:sz w:val="20"/>
          <w:szCs w:val="20"/>
        </w:rPr>
        <w:t xml:space="preserve"> Тверской области от 07.04.2022 N 8-ЗО)</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5) судебный участок N 5 Тверской области.</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Бологовский муниципальный округ:</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Город Бологое:</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Площади: Ленина, Советская.</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Улицы: 1-2-я Загородная, 1-3-я Замостинская, 1-я Линейная, 1 Мая, 1 - 2-я Новоломоносовская, 1-2-й Островок, 1-3-я Пролетарская, 1-3-я Революции, 1-4-я Советская, 2-я Куженкинская, Авангардная, Авиахима, Армейская, Бакунина, Белинского, Береговая, Бологое-Полоцкое, Больничный городок, Большегородских, Бушевецкая, Валдайская, Веерная, Вербушкина Дача, Ветка Холодильника, Вильямса, Вишневая, Возрождения, Володарского, Высоковская, Вячеслава Виноградова, Гагарина, Геннадия Леонтьева, Герцена, Главная, Глинки, Гоголя, Горская, Гражданская, Грибоедова, Демьяна Бедного, Детская, Дзержинского, Добролюбова, Докучаева, Долгое, Дружбы, Дунаевского, Елагина, Ивана Родионова, Железнодорожная, Желябова, Жуковского, Заводская, Замостинская, Заозерье, Заречная, Зеленая, Зеленая Слобода, Злино, Змейка, Калинина, Каляева, Капустина, Каравайчика, Карла Либкнехта, Кима, Кирова, Кирпичная, Клары Цеткин, Клубная, Кобликова, Колхозная, Кольцова, Коммунальная, Кооперативная, Короленко, Котовского, Крайняя, Красная, Красноармейская, Красногвардейская, Кратюка, Крестьянская, Крупской, Кудринская, Куженкинское шоссе, Кузнецова, Курчатова, Кутузова, Ленинградская, Лермонтова, Лесная, Линейная, Ломоносовская, Луначарского, Макаренко, Максима Горького, Маньковского, Марата, Машинистов, Маяковского, Механизаторов, Мира, Мирная, Мичурина, Мишутино, Молодежная, Московская, Мостовая, Моховая, Мусоргского, Набережная, Надежды, Народная, Некрасова, Николаева, Новая, Новобологовская, Новостроящаяся, Ногина, Озерная, Октябрьская, Олега Кошевого, Островского, Павлова, Парниковая, Переездная Слобода, Песочная, Плеханова, Поддубская, Подлипье, Подол, Полевая, Полоцкая, Полоцкая-Бушевецкая, Почтовая, Правды, Привокзальная, Производственная, Прорабская, Пруды, Путевая, Путейская, Пушкина, Равенства, Радищева, Разъезжая, Реалбаза, Репина, Родниковая, Рощинская, Рылеева, Садовая, Сакко и Ванцетти, Свердлова, Светлая, Северная, Северный склад, Сельская, Старобологовская, Степана Разина, Строителей, Студенческая, Суворова, Сурикова, Толстого, Торфяная, Труда, Тургенева, Угольная, Урицкого, Цветочная, Фадеева, Федосихинская, Фруктовая, Фрунзе, Халтурина, Чапаева, Черкасова, Швечкова, Шевченко, Школьная, Шмидта, Шоссе на Бологое 2, Шпалозаводская, Щорса, Южная, Ясная.</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Переулки: Айвазовского, Апрельский, Банный, Безымянный, Болотникова, Больничный, Весенний, Веселый, Вокзальный, Восточный, Гвардейский, Глухой, Декабристов, Добролюбова, Дорожный, Дундича, Заводской, Зеленый, Железнодорожный, Клубный, Комсомольский, Кривой, Кузнечный, Лазо, Лазурный, Лассаля, Липовый, Луговой, Малый, Нагорный, Огородный, Оранжерейный, Переходной, Пионерский, Пожарный, Правды, Пугачева, Равенства, Разъезжий, Речной, Светлый, Свободы, Связистов, Сенной, Служебный, Солнечный, Софьи Перовской, Средний, Тихий, Торговый, Трифонова, Труда, Тупиковый, Угольный, Фестивальный, Футбольный, Черепичный, Чехова, Шевченко, Школьный, Шоссейный.</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Дом подсобного хозяйства ПЖКО.</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Железнодорожные казармы: 4 км, 294 км, 295 км, 296 км, 322 км.</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Казармы: 301 км, 318 км, 328 км.</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Микрорайоны: Заводской, Западный.</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Деревни: Алатовщина, Апаничено, Бабошино, Беленец, Бели, Бехово, Большое Лошаково, Бор, Борок, Бочановка, Будущее, Бухалово, Бушевец, Васильево, Вольное Раменье, Ганево, Глубокое, Гоголево, Горка (бывшее Кафтинское сельское поселение), Городок (бывшее Березорядское сельское поселение), Дмитровка, Дудино, Дуплево, Жуково, Забелье, Заозерье, Захарино, Избоищи, Ильмовицы, Исаковское, Казанское, Камыши, Кафтинский городок, Кононково, Корпино, Корхово, Косино, Котлованово, Красное Раменье, Крутец, Куликово, Липно, Ловница, Логиново, Любитово, Малое Лошаково, Медведево, Межозерье, Николаевское-Жальники, Новосадовая, Олешево, Павлушкино, Пальцево, Поддубье (бывшее Кафтинское сельское поселение), Проказово, Ригодищи, Рудаково, Савино (бывшее городское поселение город Бологое), Сеглино, Селилово, Скробово, Сорочины, Тимково, Тугановичи, Устье, Филимоново, Хворостово, Холщебинка, Чешово, Шляхово, Ямник.</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Территория Подстанция 330.</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Железнодорожная станция Платищенка.</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Поселок Кафтино.</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Села: Березовский Рядок, Кемцы;</w:t>
      </w:r>
    </w:p>
    <w:p w:rsidR="008F4C3E" w:rsidRPr="002D1F2F" w:rsidRDefault="008F4C3E" w:rsidP="002D1F2F">
      <w:pPr>
        <w:pStyle w:val="ConsPlusNormal"/>
        <w:jc w:val="both"/>
        <w:rPr>
          <w:rFonts w:ascii="Arial" w:hAnsi="Arial" w:cs="Arial"/>
          <w:sz w:val="20"/>
          <w:szCs w:val="20"/>
        </w:rPr>
      </w:pPr>
      <w:r w:rsidRPr="002D1F2F">
        <w:rPr>
          <w:rFonts w:ascii="Arial" w:hAnsi="Arial" w:cs="Arial"/>
          <w:sz w:val="20"/>
          <w:szCs w:val="20"/>
        </w:rPr>
        <w:t xml:space="preserve">(п. 5 в ред. </w:t>
      </w:r>
      <w:hyperlink r:id="rId54">
        <w:r w:rsidRPr="002D1F2F">
          <w:rPr>
            <w:rFonts w:ascii="Arial" w:hAnsi="Arial" w:cs="Arial"/>
            <w:sz w:val="20"/>
            <w:szCs w:val="20"/>
          </w:rPr>
          <w:t>Закона</w:t>
        </w:r>
      </w:hyperlink>
      <w:r w:rsidRPr="002D1F2F">
        <w:rPr>
          <w:rFonts w:ascii="Arial" w:hAnsi="Arial" w:cs="Arial"/>
          <w:sz w:val="20"/>
          <w:szCs w:val="20"/>
        </w:rPr>
        <w:t xml:space="preserve"> Тверской области от 26.05.2023 N 24-ЗО)</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6) судебный участок N 6 Тверской области.</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Бологовский муниципальный округ:</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Город Бологое:</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Улицы: 1-2-я Локомотивная, 1-3-я Социалистическая, Бориса Косманова, Боровая, Глубочиха, Данилина, Дачная, Красная Горка, Ленинская, Матюшкина, Никифорово, Николая Светлова, Рабочая, Совхозная, Солнечная, Тепличный комплекс, Трамплинная, Турбаза Озерная.</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Переулки: Ключевой, Красногорский, Спортивный.</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Микрорайон Заозерный.</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СНТ: N 1, N 2, N 3.</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Поселок городского типа Куженкино.</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Деревни: Анисимово, Базарово, Балакирево, Большая Горнешница, Большое Клещино, Булдаково, Великуши, Велье, Волково, Гарусово, Головково, Горка (бывшее Рютинское сельское поселение), Городок (бывшее Гузятинское сельское поселение), Грязны, Гузятино, Денисова Горка, Дубровка, Заборки, Заключье, Заостровье, Калиновка, Корыхново, Кузнецово, Кулигино, Леоново-Городок, Линево, Липское, Лопатино, Лутково, Лыкошино, Львово, Любец, Макарово, Мартыново, Межутоки, Михайловское (бывшее Валдайское сельское поселение), Михайловское (бывшее Выползовское сельское поселение), Мишнево, Молчаново, Мшенцы, Нарачино, Никитеревец, Новый Березай, Озеревичи, Острые Клетки, Отдыхалово, Пахотино, Пищалино, Погарино, Поддубье (бывшее Куженкинское сельское поселение), Подмошье, Поречье, Порожки, Рютино, Савино (бывшее Рютинское сельское поселение), Сифонтово, Сопки, Старое, Старый Березай, Токарево, Тресно, Трубичино, Турны, Угрево, Хмелевка, Широкое, Юсино, Ям-Григино.</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Населенные пункты: Котово (база отдыха), Лесной Кордон, Лесной Кордон 14 км.</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Поселки: Березайка, Выползово, Гузятино, Дачный, Лыкошино, Солнечный.</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Села: Ильятино, Куженкино, Хотилово.</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Хутор Сергеево.</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Станция Алешинка.</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Железнодорожные станции: Нарачино, Поплавенец.</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От 327 км + 195 м до 362 км + 020 м автодороги Москва - Санкт-Петербург (учетный номер М-10 "Россия"), от 390 км + 200 м до 334 км + 890 м скоростной автодороги Москва - Санкт-Петербург (учетный номер М-11);</w:t>
      </w:r>
    </w:p>
    <w:p w:rsidR="008F4C3E" w:rsidRPr="002D1F2F" w:rsidRDefault="008F4C3E" w:rsidP="002D1F2F">
      <w:pPr>
        <w:pStyle w:val="ConsPlusNormal"/>
        <w:jc w:val="both"/>
        <w:rPr>
          <w:rFonts w:ascii="Arial" w:hAnsi="Arial" w:cs="Arial"/>
          <w:sz w:val="20"/>
          <w:szCs w:val="20"/>
        </w:rPr>
      </w:pPr>
      <w:r w:rsidRPr="002D1F2F">
        <w:rPr>
          <w:rFonts w:ascii="Arial" w:hAnsi="Arial" w:cs="Arial"/>
          <w:sz w:val="20"/>
          <w:szCs w:val="20"/>
        </w:rPr>
        <w:t xml:space="preserve">(п. 6 в ред. </w:t>
      </w:r>
      <w:hyperlink r:id="rId55">
        <w:r w:rsidRPr="002D1F2F">
          <w:rPr>
            <w:rFonts w:ascii="Arial" w:hAnsi="Arial" w:cs="Arial"/>
            <w:sz w:val="20"/>
            <w:szCs w:val="20"/>
          </w:rPr>
          <w:t>Закона</w:t>
        </w:r>
      </w:hyperlink>
      <w:r w:rsidRPr="002D1F2F">
        <w:rPr>
          <w:rFonts w:ascii="Arial" w:hAnsi="Arial" w:cs="Arial"/>
          <w:sz w:val="20"/>
          <w:szCs w:val="20"/>
        </w:rPr>
        <w:t xml:space="preserve"> Тверской области от 26.05.2023 N 24-ЗО)</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7) судебный участок N 7 Тверской области совпадает с территориальными границами ЗАТО "Озерный" Тверской области;</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8) судебный участок N 8 Тверской области совпадает с территориальными границами Весьегонского муниципального округа Тверской области;</w:t>
      </w:r>
    </w:p>
    <w:p w:rsidR="008F4C3E" w:rsidRPr="002D1F2F" w:rsidRDefault="008F4C3E" w:rsidP="002D1F2F">
      <w:pPr>
        <w:pStyle w:val="ConsPlusNormal"/>
        <w:jc w:val="both"/>
        <w:rPr>
          <w:rFonts w:ascii="Arial" w:hAnsi="Arial" w:cs="Arial"/>
          <w:sz w:val="20"/>
          <w:szCs w:val="20"/>
        </w:rPr>
      </w:pPr>
      <w:r w:rsidRPr="002D1F2F">
        <w:rPr>
          <w:rFonts w:ascii="Arial" w:hAnsi="Arial" w:cs="Arial"/>
          <w:sz w:val="20"/>
          <w:szCs w:val="20"/>
        </w:rPr>
        <w:t xml:space="preserve">(в ред. </w:t>
      </w:r>
      <w:hyperlink r:id="rId56">
        <w:r w:rsidRPr="002D1F2F">
          <w:rPr>
            <w:rFonts w:ascii="Arial" w:hAnsi="Arial" w:cs="Arial"/>
            <w:sz w:val="20"/>
            <w:szCs w:val="20"/>
          </w:rPr>
          <w:t>Закона</w:t>
        </w:r>
      </w:hyperlink>
      <w:r w:rsidRPr="002D1F2F">
        <w:rPr>
          <w:rFonts w:ascii="Arial" w:hAnsi="Arial" w:cs="Arial"/>
          <w:sz w:val="20"/>
          <w:szCs w:val="20"/>
        </w:rPr>
        <w:t xml:space="preserve"> Тверской области от 31.05.2019 N 26-ЗО)</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9) судебный участок N 9 Тверской области.</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Вышневолоцкий муниципальный округ:</w:t>
      </w:r>
    </w:p>
    <w:p w:rsidR="008F4C3E" w:rsidRPr="002D1F2F" w:rsidRDefault="008F4C3E" w:rsidP="002D1F2F">
      <w:pPr>
        <w:pStyle w:val="ConsPlusNormal"/>
        <w:jc w:val="both"/>
        <w:rPr>
          <w:rFonts w:ascii="Arial" w:hAnsi="Arial" w:cs="Arial"/>
          <w:sz w:val="20"/>
          <w:szCs w:val="20"/>
        </w:rPr>
      </w:pPr>
      <w:r w:rsidRPr="002D1F2F">
        <w:rPr>
          <w:rFonts w:ascii="Arial" w:hAnsi="Arial" w:cs="Arial"/>
          <w:sz w:val="20"/>
          <w:szCs w:val="20"/>
        </w:rPr>
        <w:t xml:space="preserve">(в ред. </w:t>
      </w:r>
      <w:hyperlink r:id="rId57">
        <w:r w:rsidRPr="002D1F2F">
          <w:rPr>
            <w:rFonts w:ascii="Arial" w:hAnsi="Arial" w:cs="Arial"/>
            <w:sz w:val="20"/>
            <w:szCs w:val="20"/>
          </w:rPr>
          <w:t>Закона</w:t>
        </w:r>
      </w:hyperlink>
      <w:r w:rsidRPr="002D1F2F">
        <w:rPr>
          <w:rFonts w:ascii="Arial" w:hAnsi="Arial" w:cs="Arial"/>
          <w:sz w:val="20"/>
          <w:szCs w:val="20"/>
        </w:rPr>
        <w:t xml:space="preserve"> Тверской области от 27.05.2024 N 12-ЗО)</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Город Вышний Волочек:</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Набережная Валентины Терешковой.</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Улицы: 8 Марта, Айвазовского, Артюхина, Багратиона, Береговая, Береговая линия, Берег реки Цны, Брюллова, Василевского, Ватутина, Вольного, Грибоедова, Жукова, Западная, Заречная, Зеленая, Кипренского, Коллективная, Колхозная, Конева, Короленко, Кутузова, Ленинградская дамба, Лесозаводская, Лядова, Мартовская, Мещерского, Мира, Невского, Новгородская, Озерная, Олонецкая, Плотина на реке Таболка, Причальная, Профсоюзная, Репина, Рокоссовского, Свободная, Семашко, Славянская, Соколовского, Спортивная, Строителей, Тимирязева, Тихая, Тухачевского, Чернышевского, Чкалова, Щорса, Ямская.</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Переулки: Водный, Горьковский, Заводской, Зимний, Кольцова, Луговой, Некрасовский, Новый, Овражный, Озерной, Песчаный, Рыбацкий, Стандартный, Сурикова, Чкаловский, Юхоцкого.</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Проезд Новый.</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Овражная линия.</w:t>
      </w:r>
    </w:p>
    <w:p w:rsidR="008F4C3E" w:rsidRPr="002D1F2F" w:rsidRDefault="008F4C3E" w:rsidP="002D1F2F">
      <w:pPr>
        <w:pStyle w:val="ConsPlusNormal"/>
        <w:jc w:val="both"/>
        <w:rPr>
          <w:rFonts w:ascii="Arial" w:hAnsi="Arial" w:cs="Arial"/>
          <w:sz w:val="20"/>
          <w:szCs w:val="20"/>
        </w:rPr>
      </w:pPr>
      <w:r w:rsidRPr="002D1F2F">
        <w:rPr>
          <w:rFonts w:ascii="Arial" w:hAnsi="Arial" w:cs="Arial"/>
          <w:sz w:val="20"/>
          <w:szCs w:val="20"/>
        </w:rPr>
        <w:t xml:space="preserve">(в ред. </w:t>
      </w:r>
      <w:hyperlink r:id="rId58">
        <w:r w:rsidRPr="002D1F2F">
          <w:rPr>
            <w:rFonts w:ascii="Arial" w:hAnsi="Arial" w:cs="Arial"/>
            <w:sz w:val="20"/>
            <w:szCs w:val="20"/>
          </w:rPr>
          <w:t>Закона</w:t>
        </w:r>
      </w:hyperlink>
      <w:r w:rsidRPr="002D1F2F">
        <w:rPr>
          <w:rFonts w:ascii="Arial" w:hAnsi="Arial" w:cs="Arial"/>
          <w:sz w:val="20"/>
          <w:szCs w:val="20"/>
        </w:rPr>
        <w:t xml:space="preserve"> Тверской области от 25.06.2021 N 39-ЗО)</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Двор фабрики "Пролетарский Авангард".</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 xml:space="preserve">Абзац утратил силу. - </w:t>
      </w:r>
      <w:hyperlink r:id="rId59">
        <w:r w:rsidRPr="002D1F2F">
          <w:rPr>
            <w:rFonts w:ascii="Arial" w:hAnsi="Arial" w:cs="Arial"/>
            <w:sz w:val="20"/>
            <w:szCs w:val="20"/>
          </w:rPr>
          <w:t>Закон</w:t>
        </w:r>
      </w:hyperlink>
      <w:r w:rsidRPr="002D1F2F">
        <w:rPr>
          <w:rFonts w:ascii="Arial" w:hAnsi="Arial" w:cs="Arial"/>
          <w:sz w:val="20"/>
          <w:szCs w:val="20"/>
        </w:rPr>
        <w:t xml:space="preserve"> Тверской области от 25.06.2021 N 39-ЗО.</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Территории: водосброса у лесозавода, Нижнецнинской плотины, Плотины на реке Таболка.</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Тупик Шлинский.</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Казармы: 359 км, 362 км, 364 км Октябрьской железной дороги.</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Поселок городского типа Красномайский.</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Деревни: Бахмара, Белое, Березка, Боровно, Горчель, Дивинец, Залучье, Заполье, Заречье, Иванково (бывшее Коломенское сельское поселение), Курское, Лялино, Находно, Никулино, Остров, Подшевелиха, Тубосс, Тубосская Горка, Федово-Коломенское (бывшее Коломенское сельское поселение), Фефелово, Финдиряево, Ширяево.</w:t>
      </w:r>
    </w:p>
    <w:p w:rsidR="008F4C3E" w:rsidRPr="002D1F2F" w:rsidRDefault="008F4C3E" w:rsidP="002D1F2F">
      <w:pPr>
        <w:pStyle w:val="ConsPlusNormal"/>
        <w:jc w:val="both"/>
        <w:rPr>
          <w:rFonts w:ascii="Arial" w:hAnsi="Arial" w:cs="Arial"/>
          <w:sz w:val="20"/>
          <w:szCs w:val="20"/>
        </w:rPr>
      </w:pPr>
      <w:r w:rsidRPr="002D1F2F">
        <w:rPr>
          <w:rFonts w:ascii="Arial" w:hAnsi="Arial" w:cs="Arial"/>
          <w:sz w:val="20"/>
          <w:szCs w:val="20"/>
        </w:rPr>
        <w:t xml:space="preserve">(в ред. </w:t>
      </w:r>
      <w:hyperlink r:id="rId60">
        <w:r w:rsidRPr="002D1F2F">
          <w:rPr>
            <w:rFonts w:ascii="Arial" w:hAnsi="Arial" w:cs="Arial"/>
            <w:sz w:val="20"/>
            <w:szCs w:val="20"/>
          </w:rPr>
          <w:t>Закона</w:t>
        </w:r>
      </w:hyperlink>
      <w:r w:rsidRPr="002D1F2F">
        <w:rPr>
          <w:rFonts w:ascii="Arial" w:hAnsi="Arial" w:cs="Arial"/>
          <w:sz w:val="20"/>
          <w:szCs w:val="20"/>
        </w:rPr>
        <w:t xml:space="preserve"> Тверской области от 02.03.2023 N 3-ЗО)</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Населенный пункт Детский дом N 1.</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Поселки: Академический, Бельский, Дорки, Шилово.</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Село Коломно.</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Железнодорожная станция Академическая.</w:t>
      </w:r>
    </w:p>
    <w:p w:rsidR="008F4C3E" w:rsidRPr="002D1F2F" w:rsidRDefault="008F4C3E" w:rsidP="002D1F2F">
      <w:pPr>
        <w:pStyle w:val="ConsPlusNormal"/>
        <w:jc w:val="both"/>
        <w:rPr>
          <w:rFonts w:ascii="Arial" w:hAnsi="Arial" w:cs="Arial"/>
          <w:sz w:val="20"/>
          <w:szCs w:val="20"/>
        </w:rPr>
      </w:pPr>
      <w:r w:rsidRPr="002D1F2F">
        <w:rPr>
          <w:rFonts w:ascii="Arial" w:hAnsi="Arial" w:cs="Arial"/>
          <w:sz w:val="20"/>
          <w:szCs w:val="20"/>
        </w:rPr>
        <w:t xml:space="preserve">(п. 9 в ред. </w:t>
      </w:r>
      <w:hyperlink r:id="rId61">
        <w:r w:rsidRPr="002D1F2F">
          <w:rPr>
            <w:rFonts w:ascii="Arial" w:hAnsi="Arial" w:cs="Arial"/>
            <w:sz w:val="20"/>
            <w:szCs w:val="20"/>
          </w:rPr>
          <w:t>Закона</w:t>
        </w:r>
      </w:hyperlink>
      <w:r w:rsidRPr="002D1F2F">
        <w:rPr>
          <w:rFonts w:ascii="Arial" w:hAnsi="Arial" w:cs="Arial"/>
          <w:sz w:val="20"/>
          <w:szCs w:val="20"/>
        </w:rPr>
        <w:t xml:space="preserve"> Тверской области от 22.04.2019 N 15-ЗО)</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От 300 км до 304 км, от 307 км до 321 км, от 324 км до 327 км + 195 м автодороги Москва - Санкт-Петербург (учетный номер М-10 "Россия"), от 334 км + 890 м до 331 км скоростной автодороги Москва - Санкт-Петербург (учетный номер М-11);</w:t>
      </w:r>
    </w:p>
    <w:p w:rsidR="008F4C3E" w:rsidRPr="002D1F2F" w:rsidRDefault="008F4C3E" w:rsidP="002D1F2F">
      <w:pPr>
        <w:pStyle w:val="ConsPlusNormal"/>
        <w:jc w:val="both"/>
        <w:rPr>
          <w:rFonts w:ascii="Arial" w:hAnsi="Arial" w:cs="Arial"/>
          <w:sz w:val="20"/>
          <w:szCs w:val="20"/>
        </w:rPr>
      </w:pPr>
      <w:r w:rsidRPr="002D1F2F">
        <w:rPr>
          <w:rFonts w:ascii="Arial" w:hAnsi="Arial" w:cs="Arial"/>
          <w:sz w:val="20"/>
          <w:szCs w:val="20"/>
        </w:rPr>
        <w:t xml:space="preserve">(абзац введен </w:t>
      </w:r>
      <w:hyperlink r:id="rId62">
        <w:r w:rsidRPr="002D1F2F">
          <w:rPr>
            <w:rFonts w:ascii="Arial" w:hAnsi="Arial" w:cs="Arial"/>
            <w:sz w:val="20"/>
            <w:szCs w:val="20"/>
          </w:rPr>
          <w:t>Законом</w:t>
        </w:r>
      </w:hyperlink>
      <w:r w:rsidRPr="002D1F2F">
        <w:rPr>
          <w:rFonts w:ascii="Arial" w:hAnsi="Arial" w:cs="Arial"/>
          <w:sz w:val="20"/>
          <w:szCs w:val="20"/>
        </w:rPr>
        <w:t xml:space="preserve"> Тверской области от 25.06.2021 N 39-ЗО)</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10) судебный участок N 10 Тверской области.</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Вышневолоцкий муниципальный округ:</w:t>
      </w:r>
    </w:p>
    <w:p w:rsidR="008F4C3E" w:rsidRPr="002D1F2F" w:rsidRDefault="008F4C3E" w:rsidP="002D1F2F">
      <w:pPr>
        <w:pStyle w:val="ConsPlusNormal"/>
        <w:jc w:val="both"/>
        <w:rPr>
          <w:rFonts w:ascii="Arial" w:hAnsi="Arial" w:cs="Arial"/>
          <w:sz w:val="20"/>
          <w:szCs w:val="20"/>
        </w:rPr>
      </w:pPr>
      <w:r w:rsidRPr="002D1F2F">
        <w:rPr>
          <w:rFonts w:ascii="Arial" w:hAnsi="Arial" w:cs="Arial"/>
          <w:sz w:val="20"/>
          <w:szCs w:val="20"/>
        </w:rPr>
        <w:t xml:space="preserve">(в ред. </w:t>
      </w:r>
      <w:hyperlink r:id="rId63">
        <w:r w:rsidRPr="002D1F2F">
          <w:rPr>
            <w:rFonts w:ascii="Arial" w:hAnsi="Arial" w:cs="Arial"/>
            <w:sz w:val="20"/>
            <w:szCs w:val="20"/>
          </w:rPr>
          <w:t>Закона</w:t>
        </w:r>
      </w:hyperlink>
      <w:r w:rsidRPr="002D1F2F">
        <w:rPr>
          <w:rFonts w:ascii="Arial" w:hAnsi="Arial" w:cs="Arial"/>
          <w:sz w:val="20"/>
          <w:szCs w:val="20"/>
        </w:rPr>
        <w:t xml:space="preserve"> Тверской области от 27.05.2024 N 12-ЗО)</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Город Вышний Волочек:</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Улицы: 25 Октября, Академика Павлова, Бассейная, Баумана, Бежецкая, Белинского, Бориса Зайцева, Валентины Гагановой, Верховского, Весенняя, Войкова, Восточная, Гражданская, Двор ХБ комбината, Дзержинского, Добролюбова, Доронина, Дрожжина, Дружбы, Думенского, Железнодорожная, Загородная, Каховского, Красина, Красная, Красная Заря, Крупской, Куйбышева, Культуры, Логовая, Льва Толстого, Майская, Максима Горького, Маленькая, Молодежная, Нагорная, Никольская, Новопоселковая, Огородная, Островского, Панфилова, Партизанская, Пашинская, Плеханова, Пограничная, Полевая, Полярная, Прудовая, Пугачева, Светлая, Серафимовича, Серп и Молот, Советская, Суворова, Текстилей, Тельмана, Ткачей, Трудовая, Узкая, Узкоколейная, Федора Богдановского, Фролова, Фрунзе, Циолковского, Чапаева, Чистякова, Шишкова, Шмидта, Южная.</w:t>
      </w:r>
    </w:p>
    <w:p w:rsidR="008F4C3E" w:rsidRPr="002D1F2F" w:rsidRDefault="008F4C3E" w:rsidP="002D1F2F">
      <w:pPr>
        <w:pStyle w:val="ConsPlusNormal"/>
        <w:jc w:val="both"/>
        <w:rPr>
          <w:rFonts w:ascii="Arial" w:hAnsi="Arial" w:cs="Arial"/>
          <w:sz w:val="20"/>
          <w:szCs w:val="20"/>
        </w:rPr>
      </w:pPr>
      <w:r w:rsidRPr="002D1F2F">
        <w:rPr>
          <w:rFonts w:ascii="Arial" w:hAnsi="Arial" w:cs="Arial"/>
          <w:sz w:val="20"/>
          <w:szCs w:val="20"/>
        </w:rPr>
        <w:t xml:space="preserve">(в ред. </w:t>
      </w:r>
      <w:hyperlink r:id="rId64">
        <w:r w:rsidRPr="002D1F2F">
          <w:rPr>
            <w:rFonts w:ascii="Arial" w:hAnsi="Arial" w:cs="Arial"/>
            <w:sz w:val="20"/>
            <w:szCs w:val="20"/>
          </w:rPr>
          <w:t>Закона</w:t>
        </w:r>
      </w:hyperlink>
      <w:r w:rsidRPr="002D1F2F">
        <w:rPr>
          <w:rFonts w:ascii="Arial" w:hAnsi="Arial" w:cs="Arial"/>
          <w:sz w:val="20"/>
          <w:szCs w:val="20"/>
        </w:rPr>
        <w:t xml:space="preserve"> Тверской области от 25.06.2021 N 39-ЗО)</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Переулки: Бассейный, Большевистский, Вокзальный, Крайний, Красильный, Мячиков, Открытый, Прямой, Труда, Ударный, Флотский.</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Парк Текстильщиков.</w:t>
      </w:r>
    </w:p>
    <w:p w:rsidR="008F4C3E" w:rsidRPr="002D1F2F" w:rsidRDefault="008F4C3E" w:rsidP="002D1F2F">
      <w:pPr>
        <w:pStyle w:val="ConsPlusNormal"/>
        <w:jc w:val="both"/>
        <w:rPr>
          <w:rFonts w:ascii="Arial" w:hAnsi="Arial" w:cs="Arial"/>
          <w:sz w:val="20"/>
          <w:szCs w:val="20"/>
        </w:rPr>
      </w:pPr>
      <w:r w:rsidRPr="002D1F2F">
        <w:rPr>
          <w:rFonts w:ascii="Arial" w:hAnsi="Arial" w:cs="Arial"/>
          <w:sz w:val="20"/>
          <w:szCs w:val="20"/>
        </w:rPr>
        <w:t xml:space="preserve">(в ред. </w:t>
      </w:r>
      <w:hyperlink r:id="rId65">
        <w:r w:rsidRPr="002D1F2F">
          <w:rPr>
            <w:rFonts w:ascii="Arial" w:hAnsi="Arial" w:cs="Arial"/>
            <w:sz w:val="20"/>
            <w:szCs w:val="20"/>
          </w:rPr>
          <w:t>Закона</w:t>
        </w:r>
      </w:hyperlink>
      <w:r w:rsidRPr="002D1F2F">
        <w:rPr>
          <w:rFonts w:ascii="Arial" w:hAnsi="Arial" w:cs="Arial"/>
          <w:sz w:val="20"/>
          <w:szCs w:val="20"/>
        </w:rPr>
        <w:t xml:space="preserve"> Тверской области от 25.06.2021 N 39-ЗО)</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Поселок Рог.</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Тупики: Дмитровский, Заворовский, Канавный.</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Казармы: 365 км, 366 км Октябрьской железной дороги.</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Деревни: Агрухино, Александровка (бывшее Дятловское сельское поселение), Антипково, Белавино, Бережок, Бибиково, Благодать, Боброво, Богатково, Болдырево, Большие Малошевины, Бор, Борисково (бывшее Дятловское сельское поселение), Бор-Космыниха, Борьково, Быстрое, Василево, Вели, Веретье, Веселево, Волково, Волошно, Гарусово (бывшее Садовое сельское поселение), Глебцово, Глубокое, Головкино, Горбово, Граница, Гряды, Данильцево, Дмитровка, Доруха, Дудиха, Дунай, Дятлово, Ермолкино, Желниха, Заборье, Зашишевье, Калиты, Камушки, Карзово, Кишарино, Королево, Космыниха, Кочеево, Красное, Кривцово (бывшее Овсищенское сельское поселение), Круглица, Кузнецово, Кулотино, Ладыгино, Лисково, Литвиново, Лукино, Ляпуниха, Мазово, Малое Гудобино, Малое Хребтово, Мальцево, Мануйлово, Мартус, Мякишево, Нивище, Николаевское, Новое Курово, Норфино, Облино, Овинники, Овсище, Озеряево, Осиновик, Очеп, Падальцево, Пашино-Садовое (бывшее Садовое сельское поселение), Почеп, Починок-Сорокинский (бывшее Сорокинское сельское поселение), Починок-Овсищенский (бывшее Овсищенское сельское поселение), Прохово, Пугино, Пуйга, Пустынь, Рагозино, Речка, Рог, Русская Гора, Рябиниха, Салпа, Сандилово, Сопино, Сороки, Старое-Сорокинское (бывшее Сорокинское сельское поселение), Старое Курово, Сухинино, Табошево, Терпигорево, Труфаниха, Ухаб, Фенютиха, Филатиха, Хвошно, Хребтово, Цибульская Горка, Чеполшево, Шелемиха, Шепелькино, Шихино, Юняхино, Язвы, Ящины.</w:t>
      </w:r>
    </w:p>
    <w:p w:rsidR="008F4C3E" w:rsidRPr="002D1F2F" w:rsidRDefault="008F4C3E" w:rsidP="002D1F2F">
      <w:pPr>
        <w:pStyle w:val="ConsPlusNormal"/>
        <w:jc w:val="both"/>
        <w:rPr>
          <w:rFonts w:ascii="Arial" w:hAnsi="Arial" w:cs="Arial"/>
          <w:sz w:val="20"/>
          <w:szCs w:val="20"/>
        </w:rPr>
      </w:pPr>
      <w:r w:rsidRPr="002D1F2F">
        <w:rPr>
          <w:rFonts w:ascii="Arial" w:hAnsi="Arial" w:cs="Arial"/>
          <w:sz w:val="20"/>
          <w:szCs w:val="20"/>
        </w:rPr>
        <w:t xml:space="preserve">(в ред. </w:t>
      </w:r>
      <w:hyperlink r:id="rId66">
        <w:r w:rsidRPr="002D1F2F">
          <w:rPr>
            <w:rFonts w:ascii="Arial" w:hAnsi="Arial" w:cs="Arial"/>
            <w:sz w:val="20"/>
            <w:szCs w:val="20"/>
          </w:rPr>
          <w:t>Закона</w:t>
        </w:r>
      </w:hyperlink>
      <w:r w:rsidRPr="002D1F2F">
        <w:rPr>
          <w:rFonts w:ascii="Arial" w:hAnsi="Arial" w:cs="Arial"/>
          <w:sz w:val="20"/>
          <w:szCs w:val="20"/>
        </w:rPr>
        <w:t xml:space="preserve"> Тверской области от 02.03.2023 N 3-ЗО)</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Поселки: Благодать, Овсище, Пригородный, Пугино, Рудневка, Рябиновка 2-я, Садовый, Серебряники.</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Села: Алексеевское, Осечно;</w:t>
      </w:r>
    </w:p>
    <w:p w:rsidR="008F4C3E" w:rsidRPr="002D1F2F" w:rsidRDefault="008F4C3E" w:rsidP="002D1F2F">
      <w:pPr>
        <w:pStyle w:val="ConsPlusNormal"/>
        <w:jc w:val="both"/>
        <w:rPr>
          <w:rFonts w:ascii="Arial" w:hAnsi="Arial" w:cs="Arial"/>
          <w:sz w:val="20"/>
          <w:szCs w:val="20"/>
        </w:rPr>
      </w:pPr>
      <w:r w:rsidRPr="002D1F2F">
        <w:rPr>
          <w:rFonts w:ascii="Arial" w:hAnsi="Arial" w:cs="Arial"/>
          <w:sz w:val="20"/>
          <w:szCs w:val="20"/>
        </w:rPr>
        <w:t xml:space="preserve">(п. 10 в ред. </w:t>
      </w:r>
      <w:hyperlink r:id="rId67">
        <w:r w:rsidRPr="002D1F2F">
          <w:rPr>
            <w:rFonts w:ascii="Arial" w:hAnsi="Arial" w:cs="Arial"/>
            <w:sz w:val="20"/>
            <w:szCs w:val="20"/>
          </w:rPr>
          <w:t>Закона</w:t>
        </w:r>
      </w:hyperlink>
      <w:r w:rsidRPr="002D1F2F">
        <w:rPr>
          <w:rFonts w:ascii="Arial" w:hAnsi="Arial" w:cs="Arial"/>
          <w:sz w:val="20"/>
          <w:szCs w:val="20"/>
        </w:rPr>
        <w:t xml:space="preserve"> Тверской области от 22.04.2019 N 15-ЗО)</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11) судебный участок N 11 Тверской области.</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Вышневолоцкий муниципальный округ:</w:t>
      </w:r>
    </w:p>
    <w:p w:rsidR="008F4C3E" w:rsidRPr="002D1F2F" w:rsidRDefault="008F4C3E" w:rsidP="002D1F2F">
      <w:pPr>
        <w:pStyle w:val="ConsPlusNormal"/>
        <w:jc w:val="both"/>
        <w:rPr>
          <w:rFonts w:ascii="Arial" w:hAnsi="Arial" w:cs="Arial"/>
          <w:sz w:val="20"/>
          <w:szCs w:val="20"/>
        </w:rPr>
      </w:pPr>
      <w:r w:rsidRPr="002D1F2F">
        <w:rPr>
          <w:rFonts w:ascii="Arial" w:hAnsi="Arial" w:cs="Arial"/>
          <w:sz w:val="20"/>
          <w:szCs w:val="20"/>
        </w:rPr>
        <w:t xml:space="preserve">(в ред. </w:t>
      </w:r>
      <w:hyperlink r:id="rId68">
        <w:r w:rsidRPr="002D1F2F">
          <w:rPr>
            <w:rFonts w:ascii="Arial" w:hAnsi="Arial" w:cs="Arial"/>
            <w:sz w:val="20"/>
            <w:szCs w:val="20"/>
          </w:rPr>
          <w:t>Закона</w:t>
        </w:r>
      </w:hyperlink>
      <w:r w:rsidRPr="002D1F2F">
        <w:rPr>
          <w:rFonts w:ascii="Arial" w:hAnsi="Arial" w:cs="Arial"/>
          <w:sz w:val="20"/>
          <w:szCs w:val="20"/>
        </w:rPr>
        <w:t xml:space="preserve"> Тверской области от 27.05.2024 N 12-ЗО)</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Город Вышний Волочек:</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Проспект Казанский - дома с N 46.</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Улицы: Андреева, Большая Садовая, Бутягина, Демьяна Бедного, Карла Маркса, Кооперативная, Котовского, Красных Печатников, Марины Расковой, Ногина, Октябрьская, Попова, Пушкинская, Рабочая, Урицкого.</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Переулки: Кооперативный, Лермонтовский.</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Проезд Поликлинический.</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Парк Петровский.</w:t>
      </w:r>
    </w:p>
    <w:p w:rsidR="008F4C3E" w:rsidRPr="002D1F2F" w:rsidRDefault="008F4C3E" w:rsidP="002D1F2F">
      <w:pPr>
        <w:pStyle w:val="ConsPlusNormal"/>
        <w:jc w:val="both"/>
        <w:rPr>
          <w:rFonts w:ascii="Arial" w:hAnsi="Arial" w:cs="Arial"/>
          <w:sz w:val="20"/>
          <w:szCs w:val="20"/>
        </w:rPr>
      </w:pPr>
      <w:r w:rsidRPr="002D1F2F">
        <w:rPr>
          <w:rFonts w:ascii="Arial" w:hAnsi="Arial" w:cs="Arial"/>
          <w:sz w:val="20"/>
          <w:szCs w:val="20"/>
        </w:rPr>
        <w:t xml:space="preserve">(абзац введен </w:t>
      </w:r>
      <w:hyperlink r:id="rId69">
        <w:r w:rsidRPr="002D1F2F">
          <w:rPr>
            <w:rFonts w:ascii="Arial" w:hAnsi="Arial" w:cs="Arial"/>
            <w:sz w:val="20"/>
            <w:szCs w:val="20"/>
          </w:rPr>
          <w:t>Законом</w:t>
        </w:r>
      </w:hyperlink>
      <w:r w:rsidRPr="002D1F2F">
        <w:rPr>
          <w:rFonts w:ascii="Arial" w:hAnsi="Arial" w:cs="Arial"/>
          <w:sz w:val="20"/>
          <w:szCs w:val="20"/>
        </w:rPr>
        <w:t xml:space="preserve"> Тверской области от 25.06.2021 N 39-ЗО)</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Деревни: Александровка (бывшее Солнечное сельское поселение), Большой Городок, Борисково (бывшее Солнечное сельское поселение), Валентиновка, Гирино-Солнечное (бывшее Солнечное сельское поселение), Деревково, Дуброво-Солнечное (бывшее Солнечное сельское поселение), Лебзово, Липовец, Лутково, Лютивля, Лядины, Малый Городок, Новое Котчище, Новое Почвино, Подол, Старое Котчище, Старое Почвино.</w:t>
      </w:r>
    </w:p>
    <w:p w:rsidR="008F4C3E" w:rsidRPr="002D1F2F" w:rsidRDefault="008F4C3E" w:rsidP="002D1F2F">
      <w:pPr>
        <w:pStyle w:val="ConsPlusNormal"/>
        <w:jc w:val="both"/>
        <w:rPr>
          <w:rFonts w:ascii="Arial" w:hAnsi="Arial" w:cs="Arial"/>
          <w:sz w:val="20"/>
          <w:szCs w:val="20"/>
        </w:rPr>
      </w:pPr>
      <w:r w:rsidRPr="002D1F2F">
        <w:rPr>
          <w:rFonts w:ascii="Arial" w:hAnsi="Arial" w:cs="Arial"/>
          <w:sz w:val="20"/>
          <w:szCs w:val="20"/>
        </w:rPr>
        <w:t xml:space="preserve">(в ред. </w:t>
      </w:r>
      <w:hyperlink r:id="rId70">
        <w:r w:rsidRPr="002D1F2F">
          <w:rPr>
            <w:rFonts w:ascii="Arial" w:hAnsi="Arial" w:cs="Arial"/>
            <w:sz w:val="20"/>
            <w:szCs w:val="20"/>
          </w:rPr>
          <w:t>Закона</w:t>
        </w:r>
      </w:hyperlink>
      <w:r w:rsidRPr="002D1F2F">
        <w:rPr>
          <w:rFonts w:ascii="Arial" w:hAnsi="Arial" w:cs="Arial"/>
          <w:sz w:val="20"/>
          <w:szCs w:val="20"/>
        </w:rPr>
        <w:t xml:space="preserve"> Тверской области от 02.03.2023 N 3-ЗО)</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Населенный пункт Отдельный Дом Дачи Художников.</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Поселки: Борисовский, Октябрьский, Приозерный, Солнечный.</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Железнодорожная станция Леонтьево;</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298 км, от 305 км до 306 км, от 322 км до 323 км автодороги Москва - Санкт-Петербург (учетный номер М-10 "Россия"), от 330 км до 323 км скоростной автодороги Москва - Санкт-Петербург (учетный номер М-11);</w:t>
      </w:r>
    </w:p>
    <w:p w:rsidR="008F4C3E" w:rsidRPr="002D1F2F" w:rsidRDefault="008F4C3E" w:rsidP="002D1F2F">
      <w:pPr>
        <w:pStyle w:val="ConsPlusNormal"/>
        <w:jc w:val="both"/>
        <w:rPr>
          <w:rFonts w:ascii="Arial" w:hAnsi="Arial" w:cs="Arial"/>
          <w:sz w:val="20"/>
          <w:szCs w:val="20"/>
        </w:rPr>
      </w:pPr>
      <w:r w:rsidRPr="002D1F2F">
        <w:rPr>
          <w:rFonts w:ascii="Arial" w:hAnsi="Arial" w:cs="Arial"/>
          <w:sz w:val="20"/>
          <w:szCs w:val="20"/>
        </w:rPr>
        <w:t xml:space="preserve">(абзац введен </w:t>
      </w:r>
      <w:hyperlink r:id="rId71">
        <w:r w:rsidRPr="002D1F2F">
          <w:rPr>
            <w:rFonts w:ascii="Arial" w:hAnsi="Arial" w:cs="Arial"/>
            <w:sz w:val="20"/>
            <w:szCs w:val="20"/>
          </w:rPr>
          <w:t>Законом</w:t>
        </w:r>
      </w:hyperlink>
      <w:r w:rsidRPr="002D1F2F">
        <w:rPr>
          <w:rFonts w:ascii="Arial" w:hAnsi="Arial" w:cs="Arial"/>
          <w:sz w:val="20"/>
          <w:szCs w:val="20"/>
        </w:rPr>
        <w:t xml:space="preserve"> Тверской области от 25.06.2021 N 39-ЗО)</w:t>
      </w:r>
    </w:p>
    <w:p w:rsidR="008F4C3E" w:rsidRPr="002D1F2F" w:rsidRDefault="008F4C3E" w:rsidP="002D1F2F">
      <w:pPr>
        <w:pStyle w:val="ConsPlusNormal"/>
        <w:jc w:val="both"/>
        <w:rPr>
          <w:rFonts w:ascii="Arial" w:hAnsi="Arial" w:cs="Arial"/>
          <w:sz w:val="20"/>
          <w:szCs w:val="20"/>
        </w:rPr>
      </w:pPr>
      <w:r w:rsidRPr="002D1F2F">
        <w:rPr>
          <w:rFonts w:ascii="Arial" w:hAnsi="Arial" w:cs="Arial"/>
          <w:sz w:val="20"/>
          <w:szCs w:val="20"/>
        </w:rPr>
        <w:t xml:space="preserve">(п. 11 в ред. </w:t>
      </w:r>
      <w:hyperlink r:id="rId72">
        <w:r w:rsidRPr="002D1F2F">
          <w:rPr>
            <w:rFonts w:ascii="Arial" w:hAnsi="Arial" w:cs="Arial"/>
            <w:sz w:val="20"/>
            <w:szCs w:val="20"/>
          </w:rPr>
          <w:t>Закона</w:t>
        </w:r>
      </w:hyperlink>
      <w:r w:rsidRPr="002D1F2F">
        <w:rPr>
          <w:rFonts w:ascii="Arial" w:hAnsi="Arial" w:cs="Arial"/>
          <w:sz w:val="20"/>
          <w:szCs w:val="20"/>
        </w:rPr>
        <w:t xml:space="preserve"> Тверской области от 22.04.2019 N 15-ЗО)</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12) судебный участок N 12 Тверской области.</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Вышневолоцкий муниципальный округ:</w:t>
      </w:r>
    </w:p>
    <w:p w:rsidR="008F4C3E" w:rsidRPr="002D1F2F" w:rsidRDefault="008F4C3E" w:rsidP="002D1F2F">
      <w:pPr>
        <w:pStyle w:val="ConsPlusNormal"/>
        <w:jc w:val="both"/>
        <w:rPr>
          <w:rFonts w:ascii="Arial" w:hAnsi="Arial" w:cs="Arial"/>
          <w:sz w:val="20"/>
          <w:szCs w:val="20"/>
        </w:rPr>
      </w:pPr>
      <w:r w:rsidRPr="002D1F2F">
        <w:rPr>
          <w:rFonts w:ascii="Arial" w:hAnsi="Arial" w:cs="Arial"/>
          <w:sz w:val="20"/>
          <w:szCs w:val="20"/>
        </w:rPr>
        <w:t xml:space="preserve">(в ред. </w:t>
      </w:r>
      <w:hyperlink r:id="rId73">
        <w:r w:rsidRPr="002D1F2F">
          <w:rPr>
            <w:rFonts w:ascii="Arial" w:hAnsi="Arial" w:cs="Arial"/>
            <w:sz w:val="20"/>
            <w:szCs w:val="20"/>
          </w:rPr>
          <w:t>Закона</w:t>
        </w:r>
      </w:hyperlink>
      <w:r w:rsidRPr="002D1F2F">
        <w:rPr>
          <w:rFonts w:ascii="Arial" w:hAnsi="Arial" w:cs="Arial"/>
          <w:sz w:val="20"/>
          <w:szCs w:val="20"/>
        </w:rPr>
        <w:t xml:space="preserve"> Тверской области от 27.05.2024 N 12-ЗО)</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Город Вышний Волочек:</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Площадь Садовая.</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Набережные: Бейшлотская, Затверецкая, Пожарная, Цнинская.</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Улицы: 1 - 8-я Пролетарская, 1 - 13-я Солнечная, Автомобилистов, Бажова, Боровая, Быкова Гора, Василия Белякова, Воровского, Гагарина, Газовая, Герцена, Гоголя, Двор фабрики "Парижская Коммуна", Егорова, Екатерины Фурцевой, Ершова, Запрудная, Ивана Лебедева, Калининская стрелка, Карла Либкнехта, Клары Цеткин, Коммунальная, Коммунаров, Красноармейская, Красномайская, Крестьянская, Крылова, Лесная, Лесопарковая, Луначарского, Лунная, Магистральная, Макаренко, Мельницких, Менделеева, Металлистов, Мичурина, Народная, Новоцнинская плотина, Односторонняя, Освобождения, Осенняя, Осташковская, Паустовского, Пестеля, Подбельского, Правды, Радищева, Революционная Слобода, Рылеева, Садовая, Санитарная, Северная, Серова, Смычки, Стеклозаводская, Степана Разина, Степана Халтурина, Тенистая, Тепличная, Февральская, Фроловская ветка, Цветочная, Цюрупы, Чехова, Швейников, Шубина.</w:t>
      </w:r>
    </w:p>
    <w:p w:rsidR="008F4C3E" w:rsidRPr="002D1F2F" w:rsidRDefault="008F4C3E" w:rsidP="002D1F2F">
      <w:pPr>
        <w:pStyle w:val="ConsPlusNormal"/>
        <w:jc w:val="both"/>
        <w:rPr>
          <w:rFonts w:ascii="Arial" w:hAnsi="Arial" w:cs="Arial"/>
          <w:sz w:val="20"/>
          <w:szCs w:val="20"/>
        </w:rPr>
      </w:pPr>
      <w:r w:rsidRPr="002D1F2F">
        <w:rPr>
          <w:rFonts w:ascii="Arial" w:hAnsi="Arial" w:cs="Arial"/>
          <w:sz w:val="20"/>
          <w:szCs w:val="20"/>
        </w:rPr>
        <w:t xml:space="preserve">(в ред. </w:t>
      </w:r>
      <w:hyperlink r:id="rId74">
        <w:r w:rsidRPr="002D1F2F">
          <w:rPr>
            <w:rFonts w:ascii="Arial" w:hAnsi="Arial" w:cs="Arial"/>
            <w:sz w:val="20"/>
            <w:szCs w:val="20"/>
          </w:rPr>
          <w:t>Закона</w:t>
        </w:r>
      </w:hyperlink>
      <w:r w:rsidRPr="002D1F2F">
        <w:rPr>
          <w:rFonts w:ascii="Arial" w:hAnsi="Arial" w:cs="Arial"/>
          <w:sz w:val="20"/>
          <w:szCs w:val="20"/>
        </w:rPr>
        <w:t xml:space="preserve"> Тверской области от 25.06.2021 N 39-ЗО)</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Переулки: Высокий, Горный, Детский, Комсомольский, Лечебный, Лучевой, Медовский, Пионерский, Речной, Тверской, Тургеневский, Цнинский.</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Проезды: Мичуринский, Рылеевский, Тепличный, Чеховский.</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Островская линия.</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Ржевский тракт.</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Парк "Городской сад".</w:t>
      </w:r>
    </w:p>
    <w:p w:rsidR="008F4C3E" w:rsidRPr="002D1F2F" w:rsidRDefault="008F4C3E" w:rsidP="002D1F2F">
      <w:pPr>
        <w:pStyle w:val="ConsPlusNormal"/>
        <w:jc w:val="both"/>
        <w:rPr>
          <w:rFonts w:ascii="Arial" w:hAnsi="Arial" w:cs="Arial"/>
          <w:sz w:val="20"/>
          <w:szCs w:val="20"/>
        </w:rPr>
      </w:pPr>
      <w:r w:rsidRPr="002D1F2F">
        <w:rPr>
          <w:rFonts w:ascii="Arial" w:hAnsi="Arial" w:cs="Arial"/>
          <w:sz w:val="20"/>
          <w:szCs w:val="20"/>
        </w:rPr>
        <w:t xml:space="preserve">(в ред. </w:t>
      </w:r>
      <w:hyperlink r:id="rId75">
        <w:r w:rsidRPr="002D1F2F">
          <w:rPr>
            <w:rFonts w:ascii="Arial" w:hAnsi="Arial" w:cs="Arial"/>
            <w:sz w:val="20"/>
            <w:szCs w:val="20"/>
          </w:rPr>
          <w:t>Закона</w:t>
        </w:r>
      </w:hyperlink>
      <w:r w:rsidRPr="002D1F2F">
        <w:rPr>
          <w:rFonts w:ascii="Arial" w:hAnsi="Arial" w:cs="Arial"/>
          <w:sz w:val="20"/>
          <w:szCs w:val="20"/>
        </w:rPr>
        <w:t xml:space="preserve"> Тверской области от 25.06.2021 N 39-ЗО)</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Территории: Верхнецнинской плотины, Новоцнинской плотины.</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Поселки: Водохранилище, Здешево.</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Деревни: Артюхино, Башково, Бобровец, Богайкино, Борки, Бронница, Брылево, Буславля, Бухолово, Великий Двор, Ветча, Владычно, Власовка, Галкино, Гарусово (бывшее Есеновичское сельское поселение), Глебово, Голубница, Горка (бывшее Есеновичское сельское поселение), Горончарово, Дорниково, Дроздово, Дуброво (бывшее Есеновичское сельское поселение), Дуплево, Емельянова Горка, Ермаково, Ескино, Жальцы, Жилотково, Житово, Заборовье, Зеленцово, Иваньково, Игнатиха, Кожакино, Кожино, Колмаково, Колотово, Коростово, Красная Горка, Кресилово, Кривцово (бывшее Лужниковское сельское поселение), Крутец (бывшее Есеновичское сельское поселение), Кузлово, Кузнечиха, Кукаркино, Лаврово, Лебединец, Лужниково, Макарьино, Малая Емельянова Горка, Маньково, Матеево, Медведево, Межник, Межуиха, Михайлово, Нива 1-я, Никифорково, Новины, Осовец, Паньково, Пашино (бывшее Есеновичское сельское поселение), Первитино, Перерва, Петрилово, Печниково, Плотично, Подберезье, Подольховец, Полицкое, Прямик, Ратмирово, Рвеница, Семкино, Ситниково, Смотрово, Сорочиха, Старое (бывшее Зеленогорское сельское поселение), Столпниково, Стройково, Сушино, Теплое, Третниково, Усаново, Федово (бывшее Зеленогорское сельское поселение), Фешино, Федоров Двор, Хорево, Черная Грязь, Чистяки, Широково, Шитово, Шубино, Шунково, Щемелево, Язвиха, Яковлево.</w:t>
      </w:r>
    </w:p>
    <w:p w:rsidR="008F4C3E" w:rsidRPr="002D1F2F" w:rsidRDefault="008F4C3E" w:rsidP="002D1F2F">
      <w:pPr>
        <w:pStyle w:val="ConsPlusNormal"/>
        <w:jc w:val="both"/>
        <w:rPr>
          <w:rFonts w:ascii="Arial" w:hAnsi="Arial" w:cs="Arial"/>
          <w:sz w:val="20"/>
          <w:szCs w:val="20"/>
        </w:rPr>
      </w:pPr>
      <w:r w:rsidRPr="002D1F2F">
        <w:rPr>
          <w:rFonts w:ascii="Arial" w:hAnsi="Arial" w:cs="Arial"/>
          <w:sz w:val="20"/>
          <w:szCs w:val="20"/>
        </w:rPr>
        <w:t xml:space="preserve">(в ред. </w:t>
      </w:r>
      <w:hyperlink r:id="rId76">
        <w:r w:rsidRPr="002D1F2F">
          <w:rPr>
            <w:rFonts w:ascii="Arial" w:hAnsi="Arial" w:cs="Arial"/>
            <w:sz w:val="20"/>
            <w:szCs w:val="20"/>
          </w:rPr>
          <w:t>Закона</w:t>
        </w:r>
      </w:hyperlink>
      <w:r w:rsidRPr="002D1F2F">
        <w:rPr>
          <w:rFonts w:ascii="Arial" w:hAnsi="Arial" w:cs="Arial"/>
          <w:sz w:val="20"/>
          <w:szCs w:val="20"/>
        </w:rPr>
        <w:t xml:space="preserve"> Тверской области от 25.02.2022 N 3-ЗО)</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Населенный пункт Больница Участковая.</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Поселки: Горелышево, Гуровичи, Железняк, Жуково, Зеленогорский, Зеленый, Красная Заря, Кунинский, Новый, Рученая.</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Село Есеновичи;</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От 322 км до 284 км скоростной автодороги Москва - Санкт-Петербург (учетный номер М-11);</w:t>
      </w:r>
    </w:p>
    <w:p w:rsidR="008F4C3E" w:rsidRPr="002D1F2F" w:rsidRDefault="008F4C3E" w:rsidP="002D1F2F">
      <w:pPr>
        <w:pStyle w:val="ConsPlusNormal"/>
        <w:jc w:val="both"/>
        <w:rPr>
          <w:rFonts w:ascii="Arial" w:hAnsi="Arial" w:cs="Arial"/>
          <w:sz w:val="20"/>
          <w:szCs w:val="20"/>
        </w:rPr>
      </w:pPr>
      <w:r w:rsidRPr="002D1F2F">
        <w:rPr>
          <w:rFonts w:ascii="Arial" w:hAnsi="Arial" w:cs="Arial"/>
          <w:sz w:val="20"/>
          <w:szCs w:val="20"/>
        </w:rPr>
        <w:t xml:space="preserve">(абзац введен </w:t>
      </w:r>
      <w:hyperlink r:id="rId77">
        <w:r w:rsidRPr="002D1F2F">
          <w:rPr>
            <w:rFonts w:ascii="Arial" w:hAnsi="Arial" w:cs="Arial"/>
            <w:sz w:val="20"/>
            <w:szCs w:val="20"/>
          </w:rPr>
          <w:t>Законом</w:t>
        </w:r>
      </w:hyperlink>
      <w:r w:rsidRPr="002D1F2F">
        <w:rPr>
          <w:rFonts w:ascii="Arial" w:hAnsi="Arial" w:cs="Arial"/>
          <w:sz w:val="20"/>
          <w:szCs w:val="20"/>
        </w:rPr>
        <w:t xml:space="preserve"> Тверской области от 25.06.2021 N 39-ЗО)</w:t>
      </w:r>
    </w:p>
    <w:p w:rsidR="008F4C3E" w:rsidRPr="002D1F2F" w:rsidRDefault="008F4C3E" w:rsidP="002D1F2F">
      <w:pPr>
        <w:pStyle w:val="ConsPlusNormal"/>
        <w:jc w:val="both"/>
        <w:rPr>
          <w:rFonts w:ascii="Arial" w:hAnsi="Arial" w:cs="Arial"/>
          <w:sz w:val="20"/>
          <w:szCs w:val="20"/>
        </w:rPr>
      </w:pPr>
      <w:r w:rsidRPr="002D1F2F">
        <w:rPr>
          <w:rFonts w:ascii="Arial" w:hAnsi="Arial" w:cs="Arial"/>
          <w:sz w:val="20"/>
          <w:szCs w:val="20"/>
        </w:rPr>
        <w:t xml:space="preserve">(п. 12 в ред. </w:t>
      </w:r>
      <w:hyperlink r:id="rId78">
        <w:r w:rsidRPr="002D1F2F">
          <w:rPr>
            <w:rFonts w:ascii="Arial" w:hAnsi="Arial" w:cs="Arial"/>
            <w:sz w:val="20"/>
            <w:szCs w:val="20"/>
          </w:rPr>
          <w:t>Закона</w:t>
        </w:r>
      </w:hyperlink>
      <w:r w:rsidRPr="002D1F2F">
        <w:rPr>
          <w:rFonts w:ascii="Arial" w:hAnsi="Arial" w:cs="Arial"/>
          <w:sz w:val="20"/>
          <w:szCs w:val="20"/>
        </w:rPr>
        <w:t xml:space="preserve"> Тверской области от 22.04.2019 N 15-ЗО)</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13) судебный участок N 13 Тверской области.</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Вышневолоцкий муниципальный округ:</w:t>
      </w:r>
    </w:p>
    <w:p w:rsidR="008F4C3E" w:rsidRPr="002D1F2F" w:rsidRDefault="008F4C3E" w:rsidP="002D1F2F">
      <w:pPr>
        <w:pStyle w:val="ConsPlusNormal"/>
        <w:jc w:val="both"/>
        <w:rPr>
          <w:rFonts w:ascii="Arial" w:hAnsi="Arial" w:cs="Arial"/>
          <w:sz w:val="20"/>
          <w:szCs w:val="20"/>
        </w:rPr>
      </w:pPr>
      <w:r w:rsidRPr="002D1F2F">
        <w:rPr>
          <w:rFonts w:ascii="Arial" w:hAnsi="Arial" w:cs="Arial"/>
          <w:sz w:val="20"/>
          <w:szCs w:val="20"/>
        </w:rPr>
        <w:t xml:space="preserve">(в ред. </w:t>
      </w:r>
      <w:hyperlink r:id="rId79">
        <w:r w:rsidRPr="002D1F2F">
          <w:rPr>
            <w:rFonts w:ascii="Arial" w:hAnsi="Arial" w:cs="Arial"/>
            <w:sz w:val="20"/>
            <w:szCs w:val="20"/>
          </w:rPr>
          <w:t>Закона</w:t>
        </w:r>
      </w:hyperlink>
      <w:r w:rsidRPr="002D1F2F">
        <w:rPr>
          <w:rFonts w:ascii="Arial" w:hAnsi="Arial" w:cs="Arial"/>
          <w:sz w:val="20"/>
          <w:szCs w:val="20"/>
        </w:rPr>
        <w:t xml:space="preserve"> Тверской области от 27.05.2024 N 12-ЗО)</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Город Вышний Волочек:</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Проспект Казанский - дома с N 1 по N 45.</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Набережные: Олега Матвеева, Тверецкая.</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Улицы: 9 Января, Апрельская, Асфальтовая, Вагжанова, Венецианова, Германа Титова, Декабристов, Достоевского, Екатерининская, Желябова, Кобликова, Красный Городок, Линейная, Ломоносова, Малая Транспортная, Московская, Муслима Магомаева, Некрасова, Новотверецкая, Новоторжская, Ольховая, Парижской Коммуны, Ровная, Сердюкова, Сиверсова, Сосновая, Софьи Перовской, Старотверецкая плотина, Транспортная, Угловая, Чкасова Гора, Шевченко.</w:t>
      </w:r>
    </w:p>
    <w:p w:rsidR="008F4C3E" w:rsidRPr="002D1F2F" w:rsidRDefault="008F4C3E" w:rsidP="002D1F2F">
      <w:pPr>
        <w:pStyle w:val="ConsPlusNormal"/>
        <w:jc w:val="both"/>
        <w:rPr>
          <w:rFonts w:ascii="Arial" w:hAnsi="Arial" w:cs="Arial"/>
          <w:sz w:val="20"/>
          <w:szCs w:val="20"/>
        </w:rPr>
      </w:pPr>
      <w:r w:rsidRPr="002D1F2F">
        <w:rPr>
          <w:rFonts w:ascii="Arial" w:hAnsi="Arial" w:cs="Arial"/>
          <w:sz w:val="20"/>
          <w:szCs w:val="20"/>
        </w:rPr>
        <w:t xml:space="preserve">(в ред. </w:t>
      </w:r>
      <w:hyperlink r:id="rId80">
        <w:r w:rsidRPr="002D1F2F">
          <w:rPr>
            <w:rFonts w:ascii="Arial" w:hAnsi="Arial" w:cs="Arial"/>
            <w:sz w:val="20"/>
            <w:szCs w:val="20"/>
          </w:rPr>
          <w:t>Закона</w:t>
        </w:r>
      </w:hyperlink>
      <w:r w:rsidRPr="002D1F2F">
        <w:rPr>
          <w:rFonts w:ascii="Arial" w:hAnsi="Arial" w:cs="Arial"/>
          <w:sz w:val="20"/>
          <w:szCs w:val="20"/>
        </w:rPr>
        <w:t xml:space="preserve"> Тверской области от 25.06.2021 N 39-ЗО)</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Сквер Венециановский.</w:t>
      </w:r>
    </w:p>
    <w:p w:rsidR="008F4C3E" w:rsidRPr="002D1F2F" w:rsidRDefault="008F4C3E" w:rsidP="002D1F2F">
      <w:pPr>
        <w:pStyle w:val="ConsPlusNormal"/>
        <w:jc w:val="both"/>
        <w:rPr>
          <w:rFonts w:ascii="Arial" w:hAnsi="Arial" w:cs="Arial"/>
          <w:sz w:val="20"/>
          <w:szCs w:val="20"/>
        </w:rPr>
      </w:pPr>
      <w:r w:rsidRPr="002D1F2F">
        <w:rPr>
          <w:rFonts w:ascii="Arial" w:hAnsi="Arial" w:cs="Arial"/>
          <w:sz w:val="20"/>
          <w:szCs w:val="20"/>
        </w:rPr>
        <w:t xml:space="preserve">(абзац введен </w:t>
      </w:r>
      <w:hyperlink r:id="rId81">
        <w:r w:rsidRPr="002D1F2F">
          <w:rPr>
            <w:rFonts w:ascii="Arial" w:hAnsi="Arial" w:cs="Arial"/>
            <w:sz w:val="20"/>
            <w:szCs w:val="20"/>
          </w:rPr>
          <w:t>Законом</w:t>
        </w:r>
      </w:hyperlink>
      <w:r w:rsidRPr="002D1F2F">
        <w:rPr>
          <w:rFonts w:ascii="Arial" w:hAnsi="Arial" w:cs="Arial"/>
          <w:sz w:val="20"/>
          <w:szCs w:val="20"/>
        </w:rPr>
        <w:t xml:space="preserve"> Тверской области от 25.06.2021 N 39-ЗО)</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Парк Центральный.</w:t>
      </w:r>
    </w:p>
    <w:p w:rsidR="008F4C3E" w:rsidRPr="002D1F2F" w:rsidRDefault="008F4C3E" w:rsidP="002D1F2F">
      <w:pPr>
        <w:pStyle w:val="ConsPlusNormal"/>
        <w:jc w:val="both"/>
        <w:rPr>
          <w:rFonts w:ascii="Arial" w:hAnsi="Arial" w:cs="Arial"/>
          <w:sz w:val="20"/>
          <w:szCs w:val="20"/>
        </w:rPr>
      </w:pPr>
      <w:r w:rsidRPr="002D1F2F">
        <w:rPr>
          <w:rFonts w:ascii="Arial" w:hAnsi="Arial" w:cs="Arial"/>
          <w:sz w:val="20"/>
          <w:szCs w:val="20"/>
        </w:rPr>
        <w:t xml:space="preserve">(абзац введен </w:t>
      </w:r>
      <w:hyperlink r:id="rId82">
        <w:r w:rsidRPr="002D1F2F">
          <w:rPr>
            <w:rFonts w:ascii="Arial" w:hAnsi="Arial" w:cs="Arial"/>
            <w:sz w:val="20"/>
            <w:szCs w:val="20"/>
          </w:rPr>
          <w:t>Законом</w:t>
        </w:r>
      </w:hyperlink>
      <w:r w:rsidRPr="002D1F2F">
        <w:rPr>
          <w:rFonts w:ascii="Arial" w:hAnsi="Arial" w:cs="Arial"/>
          <w:sz w:val="20"/>
          <w:szCs w:val="20"/>
        </w:rPr>
        <w:t xml:space="preserve"> Тверской области от 25.06.2021 N 39-ЗО)</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Линия Ванчакова.</w:t>
      </w:r>
    </w:p>
    <w:p w:rsidR="008F4C3E" w:rsidRPr="002D1F2F" w:rsidRDefault="008F4C3E" w:rsidP="002D1F2F">
      <w:pPr>
        <w:pStyle w:val="ConsPlusNormal"/>
        <w:jc w:val="both"/>
        <w:rPr>
          <w:rFonts w:ascii="Arial" w:hAnsi="Arial" w:cs="Arial"/>
          <w:sz w:val="20"/>
          <w:szCs w:val="20"/>
        </w:rPr>
      </w:pPr>
      <w:r w:rsidRPr="002D1F2F">
        <w:rPr>
          <w:rFonts w:ascii="Arial" w:hAnsi="Arial" w:cs="Arial"/>
          <w:sz w:val="20"/>
          <w:szCs w:val="20"/>
        </w:rPr>
        <w:t xml:space="preserve">(в ред. </w:t>
      </w:r>
      <w:hyperlink r:id="rId83">
        <w:r w:rsidRPr="002D1F2F">
          <w:rPr>
            <w:rFonts w:ascii="Arial" w:hAnsi="Arial" w:cs="Arial"/>
            <w:sz w:val="20"/>
            <w:szCs w:val="20"/>
          </w:rPr>
          <w:t>Закона</w:t>
        </w:r>
      </w:hyperlink>
      <w:r w:rsidRPr="002D1F2F">
        <w:rPr>
          <w:rFonts w:ascii="Arial" w:hAnsi="Arial" w:cs="Arial"/>
          <w:sz w:val="20"/>
          <w:szCs w:val="20"/>
        </w:rPr>
        <w:t xml:space="preserve"> Тверской области от 25.06.2021 N 39-ЗО)</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Поселки: Газовый, Кирова, Льнозавода, Новотверецкий, Новотверецкой ГЭС.</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Территории: Новотверецкой плотины, Старотверецкой плотины.</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Шоссе: Ленинградское, Московское.</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Будки: 369 км, 374 км, 375 км, 380 км, 381 км, 382 км, 383 км Октябрьской железной дороги.</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Деревни: Агрызково, Акшонтово, Афимьино, Беньково, Березино, Васильево, Войбутская Гора, Выходцы, Вязьмиха, Гаврилово, Гирино (бывшее Княщинское сельское поселение), Горка-Княщинская (бывшее Княщинское сельское поселение), Добрецово, Домославль, Дубровка, Елизаветино, Елизаровка, Еляково, Заход, Иванково-Холохоленское (бывшее Холохоленское сельское поселение), Иевцево, Ильинское, Княщины, Колокольня, Константиниха, Красный Городок, Крутец-Холохоленское (бывшее Холохоленское сельское поселение), Лахново, Липино, Мошково, Ненорово, Никиткино, Никифорово, Новое Село, Ножкино, Обрадово, Олохово, Павлово, Пестово, Петровка, Петрово, Починок (бывшее Княщинское сельское поселение), Редькино, Рогачево, Рыскино, Ряд, Сергеевское, Смородино, Сухохлебово, Тверстянка, Терелесово, Улиткино, Федориха, Холохоленка, Черенцово, Шитовичи.</w:t>
      </w:r>
    </w:p>
    <w:p w:rsidR="008F4C3E" w:rsidRPr="002D1F2F" w:rsidRDefault="008F4C3E" w:rsidP="002D1F2F">
      <w:pPr>
        <w:pStyle w:val="ConsPlusNormal"/>
        <w:jc w:val="both"/>
        <w:rPr>
          <w:rFonts w:ascii="Arial" w:hAnsi="Arial" w:cs="Arial"/>
          <w:sz w:val="20"/>
          <w:szCs w:val="20"/>
        </w:rPr>
      </w:pPr>
      <w:r w:rsidRPr="002D1F2F">
        <w:rPr>
          <w:rFonts w:ascii="Arial" w:hAnsi="Arial" w:cs="Arial"/>
          <w:sz w:val="20"/>
          <w:szCs w:val="20"/>
        </w:rPr>
        <w:t xml:space="preserve">(в ред. </w:t>
      </w:r>
      <w:hyperlink r:id="rId84">
        <w:r w:rsidRPr="002D1F2F">
          <w:rPr>
            <w:rFonts w:ascii="Arial" w:hAnsi="Arial" w:cs="Arial"/>
            <w:sz w:val="20"/>
            <w:szCs w:val="20"/>
          </w:rPr>
          <w:t>Закона</w:t>
        </w:r>
      </w:hyperlink>
      <w:r w:rsidRPr="002D1F2F">
        <w:rPr>
          <w:rFonts w:ascii="Arial" w:hAnsi="Arial" w:cs="Arial"/>
          <w:sz w:val="20"/>
          <w:szCs w:val="20"/>
        </w:rPr>
        <w:t xml:space="preserve"> Тверской области от 02.03.2023 N 3-ЗО)</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Населенный пункт Ветучасток.</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Поселки: Белый Омут, Горняк, Осеченка, Терелесовский, Трудовой.</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Железнодорожная станция Елизаровка.</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От 271 км + 070 м до 297 км, 299 км автодороги Москва - Санкт-Петербург (учетный номер М-10 "Россия"), от 283 км до 276 км скоростной автодороги Москва - Санкт-Петербург (учетный номер М-11);</w:t>
      </w:r>
    </w:p>
    <w:p w:rsidR="008F4C3E" w:rsidRPr="002D1F2F" w:rsidRDefault="008F4C3E" w:rsidP="002D1F2F">
      <w:pPr>
        <w:pStyle w:val="ConsPlusNormal"/>
        <w:jc w:val="both"/>
        <w:rPr>
          <w:rFonts w:ascii="Arial" w:hAnsi="Arial" w:cs="Arial"/>
          <w:sz w:val="20"/>
          <w:szCs w:val="20"/>
        </w:rPr>
      </w:pPr>
      <w:r w:rsidRPr="002D1F2F">
        <w:rPr>
          <w:rFonts w:ascii="Arial" w:hAnsi="Arial" w:cs="Arial"/>
          <w:sz w:val="20"/>
          <w:szCs w:val="20"/>
        </w:rPr>
        <w:t xml:space="preserve">(абзац введен </w:t>
      </w:r>
      <w:hyperlink r:id="rId85">
        <w:r w:rsidRPr="002D1F2F">
          <w:rPr>
            <w:rFonts w:ascii="Arial" w:hAnsi="Arial" w:cs="Arial"/>
            <w:sz w:val="20"/>
            <w:szCs w:val="20"/>
          </w:rPr>
          <w:t>Законом</w:t>
        </w:r>
      </w:hyperlink>
      <w:r w:rsidRPr="002D1F2F">
        <w:rPr>
          <w:rFonts w:ascii="Arial" w:hAnsi="Arial" w:cs="Arial"/>
          <w:sz w:val="20"/>
          <w:szCs w:val="20"/>
        </w:rPr>
        <w:t xml:space="preserve"> Тверской области от 25.06.2021 N 39-ЗО)</w:t>
      </w:r>
    </w:p>
    <w:p w:rsidR="008F4C3E" w:rsidRPr="002D1F2F" w:rsidRDefault="008F4C3E" w:rsidP="002D1F2F">
      <w:pPr>
        <w:pStyle w:val="ConsPlusNormal"/>
        <w:jc w:val="both"/>
        <w:rPr>
          <w:rFonts w:ascii="Arial" w:hAnsi="Arial" w:cs="Arial"/>
          <w:sz w:val="20"/>
          <w:szCs w:val="20"/>
        </w:rPr>
      </w:pPr>
      <w:r w:rsidRPr="002D1F2F">
        <w:rPr>
          <w:rFonts w:ascii="Arial" w:hAnsi="Arial" w:cs="Arial"/>
          <w:sz w:val="20"/>
          <w:szCs w:val="20"/>
        </w:rPr>
        <w:t xml:space="preserve">(п. 13 в ред. </w:t>
      </w:r>
      <w:hyperlink r:id="rId86">
        <w:r w:rsidRPr="002D1F2F">
          <w:rPr>
            <w:rFonts w:ascii="Arial" w:hAnsi="Arial" w:cs="Arial"/>
            <w:sz w:val="20"/>
            <w:szCs w:val="20"/>
          </w:rPr>
          <w:t>Закона</w:t>
        </w:r>
      </w:hyperlink>
      <w:r w:rsidRPr="002D1F2F">
        <w:rPr>
          <w:rFonts w:ascii="Arial" w:hAnsi="Arial" w:cs="Arial"/>
          <w:sz w:val="20"/>
          <w:szCs w:val="20"/>
        </w:rPr>
        <w:t xml:space="preserve"> Тверской области от 22.04.2019 N 15-ЗО)</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14) судебный участок N 14 Тверской области совпадает с территориальными границами Жарковского муниципального округа Тверской области;</w:t>
      </w:r>
    </w:p>
    <w:p w:rsidR="008F4C3E" w:rsidRPr="002D1F2F" w:rsidRDefault="008F4C3E" w:rsidP="002D1F2F">
      <w:pPr>
        <w:pStyle w:val="ConsPlusNormal"/>
        <w:jc w:val="both"/>
        <w:rPr>
          <w:rFonts w:ascii="Arial" w:hAnsi="Arial" w:cs="Arial"/>
          <w:sz w:val="20"/>
          <w:szCs w:val="20"/>
        </w:rPr>
      </w:pPr>
      <w:r w:rsidRPr="002D1F2F">
        <w:rPr>
          <w:rFonts w:ascii="Arial" w:hAnsi="Arial" w:cs="Arial"/>
          <w:sz w:val="20"/>
          <w:szCs w:val="20"/>
        </w:rPr>
        <w:t xml:space="preserve">(в ред. </w:t>
      </w:r>
      <w:hyperlink r:id="rId87">
        <w:r w:rsidRPr="002D1F2F">
          <w:rPr>
            <w:rFonts w:ascii="Arial" w:hAnsi="Arial" w:cs="Arial"/>
            <w:sz w:val="20"/>
            <w:szCs w:val="20"/>
          </w:rPr>
          <w:t>Закона</w:t>
        </w:r>
      </w:hyperlink>
      <w:r w:rsidRPr="002D1F2F">
        <w:rPr>
          <w:rFonts w:ascii="Arial" w:hAnsi="Arial" w:cs="Arial"/>
          <w:sz w:val="20"/>
          <w:szCs w:val="20"/>
        </w:rPr>
        <w:t xml:space="preserve"> Тверской области от 28.07.2022 N 45-ЗО)</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15) судебный участок N 15 Тверской области совпадает с территориальными границами Западнодвинского муниципального округа Тверской области;</w:t>
      </w:r>
    </w:p>
    <w:p w:rsidR="008F4C3E" w:rsidRPr="002D1F2F" w:rsidRDefault="008F4C3E" w:rsidP="002D1F2F">
      <w:pPr>
        <w:pStyle w:val="ConsPlusNormal"/>
        <w:jc w:val="both"/>
        <w:rPr>
          <w:rFonts w:ascii="Arial" w:hAnsi="Arial" w:cs="Arial"/>
          <w:sz w:val="20"/>
          <w:szCs w:val="20"/>
        </w:rPr>
      </w:pPr>
      <w:r w:rsidRPr="002D1F2F">
        <w:rPr>
          <w:rFonts w:ascii="Arial" w:hAnsi="Arial" w:cs="Arial"/>
          <w:sz w:val="20"/>
          <w:szCs w:val="20"/>
        </w:rPr>
        <w:t xml:space="preserve">(в ред. </w:t>
      </w:r>
      <w:hyperlink r:id="rId88">
        <w:r w:rsidRPr="002D1F2F">
          <w:rPr>
            <w:rFonts w:ascii="Arial" w:hAnsi="Arial" w:cs="Arial"/>
            <w:sz w:val="20"/>
            <w:szCs w:val="20"/>
          </w:rPr>
          <w:t>Закона</w:t>
        </w:r>
      </w:hyperlink>
      <w:r w:rsidRPr="002D1F2F">
        <w:rPr>
          <w:rFonts w:ascii="Arial" w:hAnsi="Arial" w:cs="Arial"/>
          <w:sz w:val="20"/>
          <w:szCs w:val="20"/>
        </w:rPr>
        <w:t xml:space="preserve"> Тверской области от 23.04.2020 N 19-ЗО)</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От 349 км + 640 м до 401 км + 860 м автодороги Москва - Волоколамск - граница с Латвийской Республикой (учетный номер М-9 "Балтия");</w:t>
      </w:r>
    </w:p>
    <w:p w:rsidR="008F4C3E" w:rsidRPr="002D1F2F" w:rsidRDefault="008F4C3E" w:rsidP="002D1F2F">
      <w:pPr>
        <w:pStyle w:val="ConsPlusNormal"/>
        <w:jc w:val="both"/>
        <w:rPr>
          <w:rFonts w:ascii="Arial" w:hAnsi="Arial" w:cs="Arial"/>
          <w:sz w:val="20"/>
          <w:szCs w:val="20"/>
        </w:rPr>
      </w:pPr>
      <w:r w:rsidRPr="002D1F2F">
        <w:rPr>
          <w:rFonts w:ascii="Arial" w:hAnsi="Arial" w:cs="Arial"/>
          <w:sz w:val="20"/>
          <w:szCs w:val="20"/>
        </w:rPr>
        <w:t xml:space="preserve">(абзац введен </w:t>
      </w:r>
      <w:hyperlink r:id="rId89">
        <w:r w:rsidRPr="002D1F2F">
          <w:rPr>
            <w:rFonts w:ascii="Arial" w:hAnsi="Arial" w:cs="Arial"/>
            <w:sz w:val="20"/>
            <w:szCs w:val="20"/>
          </w:rPr>
          <w:t>Законом</w:t>
        </w:r>
      </w:hyperlink>
      <w:r w:rsidRPr="002D1F2F">
        <w:rPr>
          <w:rFonts w:ascii="Arial" w:hAnsi="Arial" w:cs="Arial"/>
          <w:sz w:val="20"/>
          <w:szCs w:val="20"/>
        </w:rPr>
        <w:t xml:space="preserve"> Тверской области от 25.06.2021 N 39-ЗО)</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16) судебный участок N 16 Тверской области совпадает с территориальными границами Зубцовского муниципального округа Тверской области.</w:t>
      </w:r>
    </w:p>
    <w:p w:rsidR="008F4C3E" w:rsidRPr="002D1F2F" w:rsidRDefault="008F4C3E" w:rsidP="002D1F2F">
      <w:pPr>
        <w:pStyle w:val="ConsPlusNormal"/>
        <w:jc w:val="both"/>
        <w:rPr>
          <w:rFonts w:ascii="Arial" w:hAnsi="Arial" w:cs="Arial"/>
          <w:sz w:val="20"/>
          <w:szCs w:val="20"/>
        </w:rPr>
      </w:pPr>
      <w:r w:rsidRPr="002D1F2F">
        <w:rPr>
          <w:rFonts w:ascii="Arial" w:hAnsi="Arial" w:cs="Arial"/>
          <w:sz w:val="20"/>
          <w:szCs w:val="20"/>
        </w:rPr>
        <w:t xml:space="preserve">(в ред. </w:t>
      </w:r>
      <w:hyperlink r:id="rId90">
        <w:r w:rsidRPr="002D1F2F">
          <w:rPr>
            <w:rFonts w:ascii="Arial" w:hAnsi="Arial" w:cs="Arial"/>
            <w:sz w:val="20"/>
            <w:szCs w:val="20"/>
          </w:rPr>
          <w:t>Закона</w:t>
        </w:r>
      </w:hyperlink>
      <w:r w:rsidRPr="002D1F2F">
        <w:rPr>
          <w:rFonts w:ascii="Arial" w:hAnsi="Arial" w:cs="Arial"/>
          <w:sz w:val="20"/>
          <w:szCs w:val="20"/>
        </w:rPr>
        <w:t xml:space="preserve"> Тверской области от 07.04.2022 N 9-ЗО)</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От 158 км + 862 м до 216 км + 210 м автодороги Москва - Волоколамск - граница с Латвийской Республикой (учетный номер М-9 "Балтия");</w:t>
      </w:r>
    </w:p>
    <w:p w:rsidR="008F4C3E" w:rsidRPr="002D1F2F" w:rsidRDefault="008F4C3E" w:rsidP="002D1F2F">
      <w:pPr>
        <w:pStyle w:val="ConsPlusNormal"/>
        <w:jc w:val="both"/>
        <w:rPr>
          <w:rFonts w:ascii="Arial" w:hAnsi="Arial" w:cs="Arial"/>
          <w:sz w:val="20"/>
          <w:szCs w:val="20"/>
        </w:rPr>
      </w:pPr>
      <w:r w:rsidRPr="002D1F2F">
        <w:rPr>
          <w:rFonts w:ascii="Arial" w:hAnsi="Arial" w:cs="Arial"/>
          <w:sz w:val="20"/>
          <w:szCs w:val="20"/>
        </w:rPr>
        <w:t xml:space="preserve">(абзац введен </w:t>
      </w:r>
      <w:hyperlink r:id="rId91">
        <w:r w:rsidRPr="002D1F2F">
          <w:rPr>
            <w:rFonts w:ascii="Arial" w:hAnsi="Arial" w:cs="Arial"/>
            <w:sz w:val="20"/>
            <w:szCs w:val="20"/>
          </w:rPr>
          <w:t>Законом</w:t>
        </w:r>
      </w:hyperlink>
      <w:r w:rsidRPr="002D1F2F">
        <w:rPr>
          <w:rFonts w:ascii="Arial" w:hAnsi="Arial" w:cs="Arial"/>
          <w:sz w:val="20"/>
          <w:szCs w:val="20"/>
        </w:rPr>
        <w:t xml:space="preserve"> Тверской области от 25.06.2021 N 39-ЗО)</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17) судебный участок N 17 Тверской области.</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Калининский муниципальный округ:</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Поселок городского типа Орша.</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Деревни: Аввакумово, Азарниково, Амачкино, Анашкино, Арининское, Аркатово, Бакшеево, Беклемишево, Борзенево, Борисово, Бортниково, Бочарниково, Быково (бывшее Каблуковское сельское поселение), Васильково, Видогощи, Воскресенское, Всехсвятское, Голениха, Головино, Горбово, Городище (бывшее Эммаусское сельское поселение), Горохово, Горютино, Григорьево, Губино (бывшее Эммаусское сельское поселение), Давыдово (бывшее Славновское сельское поселение), Денисово, Долгушево, Домниково, Дорожкино, Дягелево, Жданово (бывшее Аввакумовское сельское поселение), Заборовье, Захарьино (бывшее Каблуковское сельское поселение), Иваньково, Иенево, Ильино (бывшее Каблуковское сельское поселение), Ильино (бывшее Каблуковское сельское поселение), Калошино (бывшее Аввакумовское сельское поселение), Козлятьево, Коленовка, Коленово, Коробейкино, Крупшево, Курганово, Левобережная, Лисицы, Литвинцево, Лукино, Марьино (бывшее Каблуковское сельское поселение), Марьино (бывшее Славновское сельское поселение), Марьино (бывшее Щербининское сельское поселение), Маслово, Мачехин Конец, Мерлово, Миснево, Мишнево, Мятлево, Наквасино, Настасино, Нестерово (бывшее Каблуковское сельское поселение), Нефедьево, Новая Ведерня, Новая Слобода, Новое Семеновское, Новоселово, Орша, Ошурково, Панино (бывшее Славновское сельское поселение), Пантелеево, Пасынково, Перхурово, Пищалкино, Погорельцы, Поддубье, Полукарпово, Полянское, Помисово, Почеп, Прибытково, Пургасово, Пчельниково, Романово (бывшее Славновское сельское поселение), Савватьево, Савкино, Сапково, Сбынь, Секирино, Сергеевка, Симоново (бывшее Славновское сельское поселение), Славное, Смолино, Сокол, Спас на Сози, Старая Ведерня, Старенькое, Старое Семеновское, Староселье, Старый Погост, Судимирка, Тальниково, Тенешкино, Терехово, Тестово, Тешелово, Тованово, Труново, Федосово, Хотмирово, Хохряково, Чудово, Чуприяново, Щербинино, Шестино, Ширяево, Щукино, Юрьевское, Ямки.</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Населенные пункты: Савватьевское Лесничество, Савватьевское Торфопредприятие, Турбаза "Лисицкий Бор", Эммаусская Школа-Интернат.</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Поселки: Восток, Эммаусс.</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Села: Беле-Кушальское, Каблуково, Кузьминское, Рождествено, Эммаусс.</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Железнодорожные станции: Чуприяновка, Кузьминка.</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141 км + 837 м автодороги Москва - Санкт-Петербург (учетный номер М-10 "Россия"), 147 км + 330 м скоростной автодороги Москва - Санкт-Петербург (учетный номер М-11);</w:t>
      </w:r>
    </w:p>
    <w:p w:rsidR="008F4C3E" w:rsidRPr="002D1F2F" w:rsidRDefault="008F4C3E" w:rsidP="002D1F2F">
      <w:pPr>
        <w:pStyle w:val="ConsPlusNormal"/>
        <w:jc w:val="both"/>
        <w:rPr>
          <w:rFonts w:ascii="Arial" w:hAnsi="Arial" w:cs="Arial"/>
          <w:sz w:val="20"/>
          <w:szCs w:val="20"/>
        </w:rPr>
      </w:pPr>
      <w:r w:rsidRPr="002D1F2F">
        <w:rPr>
          <w:rFonts w:ascii="Arial" w:hAnsi="Arial" w:cs="Arial"/>
          <w:sz w:val="20"/>
          <w:szCs w:val="20"/>
        </w:rPr>
        <w:t xml:space="preserve">(п. 17 в ред. </w:t>
      </w:r>
      <w:hyperlink r:id="rId92">
        <w:r w:rsidRPr="002D1F2F">
          <w:rPr>
            <w:rFonts w:ascii="Arial" w:hAnsi="Arial" w:cs="Arial"/>
            <w:sz w:val="20"/>
            <w:szCs w:val="20"/>
          </w:rPr>
          <w:t>Закона</w:t>
        </w:r>
      </w:hyperlink>
      <w:r w:rsidRPr="002D1F2F">
        <w:rPr>
          <w:rFonts w:ascii="Arial" w:hAnsi="Arial" w:cs="Arial"/>
          <w:sz w:val="20"/>
          <w:szCs w:val="20"/>
        </w:rPr>
        <w:t xml:space="preserve"> Тверской области от 26.05.2023 N 25-ЗО)</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18) судебный участок N 18 Тверской области.</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Калининский муниципальный округ:</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Поселок городского типа Васильевский Мох.</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Деревни: Александровка, Андреевское, Андрианово, Баламутово, Батино, Берглезово, Бойково (бывшее Кулицкое сельское поселение), Большие Борки, Бор, Букарево, Буявино, Великое Село, Ветлино, Вишняково, Власьево, Волынцево, Гильнево, Глазково, Глинки, Гнильцы, Голобово, Городище (бывшее Черногубовское сельское поселение), Городня, Гостилково, Гудково, Давыдово (бывшее Кулицкое сельское поселение), Дмитровское (бывшее Заволжское сельское поселение), Дмитровское (бывшее Медновское сельское поселение), Долматово, Доншино, Дубково, Дубровки (бывшее Черногубовское сельское поселение), Дуденево, Дьяково, Жданово (бывшее Медновское сельское поселение), Жирносово, Жорновка, Заболотье, Заречье (бывшее Кулицкое сельское поселение), Зеленец, Змеево (бывшее Медновское сельское поселение), Змеево (бывшее Михайловское сельское поселение), Ивановские Горки, Ивановское (бывшее Кулицкое сельское поселение), Ивановское (бывшее Медновское сельское поселение), Иванцево (бывшее Медновское сельское поселение), Игрище, Избрижье, Изворотень, Кадино, Кашенцево, Киево, Князево (бывшее Кулицкое сельское поселение), Князево (бывшее Медновское сельское поселение), Кобячево, Козино, Копылево, Красная Пресня, Красный Бор, Крутые Горки, Кувшиново, Кумордино, Курово (бывшее Медновское сельское поселение), Кустово, Логуново, Лямово, Лясково, Малая Избрижка, Малые Борки, Мельниково, Мермерины, Михеево, Мухино (бывшее Кулицкое сельское поселение), Мухино (бывшее Медновское сельское поселение), Мухино-Городище, Нездылово, Никола, Николо-Малица, Новенькое (бывшее Михайловское сельское поселение), Новинки (бывшее Заволжское сельское поселение), Новое Брянцево, Новое Чопрово, Новосельцы (бывшее Кулицкое сельское поселение), Новосельцы (бывшее Медновское сельское поселение), Носово, Олбово, Оритово, Орудово, Осинки, Отмичи, Павловское, Палагино, Пепелышево, Первомайские Горки, Перехожее, Поддубки (бывшее Медновское сельское поселение), Полупустошь, Полустово, Порожки, Протасово, Пуково, Рагодино, Родионово, Рождество, Романово (бывшее Медновское сельское поселение), Рылово, Савино (бывшее Заволжское сельское поселение), Садыково (бывшее Кулицкое сельское поселение), Сакулино (бывшее Медновское сельское поселение), Сакулино (бывшее Черногубовское сельское поселение), Семеновское, Сергиевское, Слобода, Слободка (бывшее Медновское сельское поселение), Софьино, Спирково, Старое Брянцево, Старое Чопрово, Степаньково, Стешево, Стрельниково, Стренево, Сухой Ручей, Тверца, Теребино, Трестино, Троица, Трубино, Труд, Тургиново, Тутань, Тухинь, Устье, Федоткино, Фенино, Харитоново, Чадово, Черногубово, Чуприно, Шаблино, Шапкино, Шепелево, Шернево, Ширяково, Шутово, Щекотово, Щербово, Яковлево (бывшее Михайловское сельское поселение), Ямок, Ярково.</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Населенные пункты: Кордон, Отдельные Дома Госпиталя Инвалидов Отечественной Войны, Отдельные Дома Санатория Черногубово.</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Поселки: Дмитрово-Черкассы, Заволжский, Загородный, Металлистов.</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Села: Васильевское, Заборовье, Медное, Михайловское.</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Железнодорожные станции: Брянцево, Кулицкая.</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175 км + 410 м, 207 км + 389 м автодороги Москва - Санкт-Петербург (учетный номер М-10 "Россия"); от 208 км до 219 км + 450 м скоростной автодороги Москва - Санкт-Петербург (учетный номер М-11);</w:t>
      </w:r>
    </w:p>
    <w:p w:rsidR="008F4C3E" w:rsidRPr="002D1F2F" w:rsidRDefault="008F4C3E" w:rsidP="002D1F2F">
      <w:pPr>
        <w:pStyle w:val="ConsPlusNormal"/>
        <w:jc w:val="both"/>
        <w:rPr>
          <w:rFonts w:ascii="Arial" w:hAnsi="Arial" w:cs="Arial"/>
          <w:sz w:val="20"/>
          <w:szCs w:val="20"/>
        </w:rPr>
      </w:pPr>
      <w:r w:rsidRPr="002D1F2F">
        <w:rPr>
          <w:rFonts w:ascii="Arial" w:hAnsi="Arial" w:cs="Arial"/>
          <w:sz w:val="20"/>
          <w:szCs w:val="20"/>
        </w:rPr>
        <w:t xml:space="preserve">(п. 18 в ред. </w:t>
      </w:r>
      <w:hyperlink r:id="rId93">
        <w:r w:rsidRPr="002D1F2F">
          <w:rPr>
            <w:rFonts w:ascii="Arial" w:hAnsi="Arial" w:cs="Arial"/>
            <w:sz w:val="20"/>
            <w:szCs w:val="20"/>
          </w:rPr>
          <w:t>Закона</w:t>
        </w:r>
      </w:hyperlink>
      <w:r w:rsidRPr="002D1F2F">
        <w:rPr>
          <w:rFonts w:ascii="Arial" w:hAnsi="Arial" w:cs="Arial"/>
          <w:sz w:val="20"/>
          <w:szCs w:val="20"/>
        </w:rPr>
        <w:t xml:space="preserve"> Тверской области от 26.05.2023 N 25-ЗО)</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19) судебный участок N 19 Тверской области.</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Калининский муниципальный округ:</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Поселок городского типа Суховерково.</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Деревни: Абутьково, Аксинькино, Алексеевское, Ананьино (бывшее Бурашевское сельское поселение), Ананьино (бывшее Верхневолжское сельское поселение), Андрейково (бывшее Бурашевское сельское поселение), Андрейково (бывшее Никулинское сельское поселение), Анисимово, Антоново, Арисково, Асаевские Горки, Астафьево, Афанасьево, Афимьино, Базыкино, Балаково, Башмаково, Беблево, Бегуново, Белавино, Бельцы, Березино, Беседы, Бирюлино, Благодатная, Блиново, Бойково (бывшее Бурашевское сельское поселение), Большие Горки, Большие Селищи, Большое Бесково, Бордино, Борисково, Боровлево, Бреднево, Брусилово, Брыково, Букстово, Быково (бывшее Верхневолжское сельское поселение), Вахново, Вашутино, Вески, Вишенки, Войлово, Волнино, Вологино, Володеево, Володино, Волосово, Вязьма, Гинделево, Глездово, Глинково, Головачево, Греблево, Гридино, Гришино (бывшее Верхневолжское сельское поселение), Гришино (бывшее Верхневолжское сельское поселение), Гришкино Большое, Гришкино Малое, Губино (бывшее Бурашевское сельское поселение), Гудово, Даниловское, Доборшино, Дубровки (бывшее Красногорское сельское поселение), Дудино, Езвино, Ельзово, Емельянцево, Желнино, Заборье, Заовражье, Заозерье, Заречье (бывшее Тургиновское сельское поселение), Захарово, Захарьино (бывшее Бурашевское сельское поселение), Захеево, Зверево, Зерново, Зиновьево (бывшее Верхневолжское сельское поселение), Зиновьево (бывшее Тургиновское сельское поселение), Зинцово, Зуево, Иванцево (бывшее Верхневолжское сельское поселение), Игнатово, Измайлово, Калиново, Калистово (бывшее Верхневолжское сельское поселение), Калистово (бывшее Тургиновское сельское поселение), Калошино (бывшее Верхневолжское сельское поселение), Каменка, Кашино, Квакшино, Киверниково, Киселево, Кишкино, Клеопино, Климтино, Княгинькино, Князево (бывшее Верхневолжское сельское поселение), Козлово, Колесниково, Колталово, Кольцово, Коробеино, Костьково, Котельниково, Котово, Кошелево (бывшее Верхневолжское сельское поселение), Кошелево (бывшее Тургиновское сельское поселение), Красная Горка, Красная Новь, Красново, Кривцово, Круплянка, Крюково, Кунькино, Куркино, Курково, Курово (бывшее Верхневолжское сельское поселение), Курово (бывшее Никулинское сельское поселение), Лапино, Лаптево, Лебедево, Левково, Лели, Лесная Поляна, Леушино, Литобоево, Лукьяново, Львово (бывшее Бурашевское сельское поселение), Львово (бывшее Верхневолжское сельское поселение), Любалево, Люшино, Малиновка, Малое Алексеевское, Малое Бесково, Малое Селище (бывшее Бурашевское сельское поселение), Малое Селище (бывшее Верхневолжское сельское поселение), Малые Горки, Марково, Марьино (бывшее Верхневолжское сельское поселение), Матвеевское, Матеево, Медвежье, Мелечкино, Митенево, Митяево, Мозжарино, Моркино Городище, Мотавино, Напрудное, Неготино, Некрасово, Нелидово, Непеино, Нестерово (бывшее Верхневолжское сельское поселение), Нешарово, Никулино, Новенькое (бывшее Бурашевское сельское поселение), Новинки (бывшее Бурашевское сельское поселение), Новинки (бывшее Тургиновское сельское поселение), Новое, Новый Городок, Обухово, Оздихово, Озерецкое, Опарино, Осекино, Отрада, Палкино, Панигино, Панино (бывшее Бурашевское сельское поселение), Пенчино, Пестово, Петрушино, Пирогово, Писково, Пищулино, Погорелово, Поддубки (бывшее Бурашевское сельское поселение), Подолово, Полубратово, Поминово (бывшее Бурашевское сельское поселение), Поминово (бывшее Тургиновское сельское поселение), Пономарьково, Попцово, Порядино, Починки, Прокофьево, Прудище, Путилово, Пяткино, Рагозино, Раслово, Ремязино, Рубцово, Ручково, Рябеево, Рябинки, Рябцево, Рязаново (бывшее Верхневолжское сельское поселение), Рязаново (бывшее Тургиновское сельское поселение), Савино (бывшее Верхневолжское сельское поселение), Савино (бывшее Тургиновское сельское поселение), Садовая, Садыково (бывшее Бурашевское сельское поселение), Салыгино, Саматово, Селино (бывшее Верхневолжское сельское поселение), Селино (бывшее Тургиновское сельское поселение), Сельцо, Сельцо-Подъелышево, Сергеево, Сеславье, Симоново (бывшее Бурашевское сельское поселение), Симоново (бывшее Верхневолжское сельское поселение), Синцово, Слободка (бывшее Бурашевское сельское поселение), Слободка (бывшее Верхневолжское сельское поселение), Солодилово, Сотцы, Спичево, Старково, Сухарево, Сушково, Табуково, Телятьево, Титово (бывшее Верхневолжское сельское поселение), Титово (бывшее Тургиновское сельское поселение), Третьяково, Троицкое, Трояново, Тряхинькино, Тураево, Турово, Ульяново, Устиново, Федоровское, Федурино, Ферязкино, Фефелово, Филипцево, Хомутово, Царево, Цветково, Чеченино, Шалайково, Шигалово, Шилово, Шипулино, Шокорово, Шульгино, Якимово, Якимцево, Яковлево (бывшее Бурашевское сельское поселение), Якутино, Якшино, Яменское, Ярнево.</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Населенные пункты: Кустова Сторожка, Путиловские Лагеря.</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Поселки: Комсомольский, Маяк.</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Села: Бурашево, Дуденцы, Ильинское, Красная Гора, Никольское, Петровское, Покровское, Пушкино, Тургиново.</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172 км + 855 м автодороги Москва - Санкт-Петербург (учетный номер М-10 "Россия");</w:t>
      </w:r>
    </w:p>
    <w:p w:rsidR="008F4C3E" w:rsidRPr="002D1F2F" w:rsidRDefault="008F4C3E" w:rsidP="002D1F2F">
      <w:pPr>
        <w:pStyle w:val="ConsPlusNormal"/>
        <w:jc w:val="both"/>
        <w:rPr>
          <w:rFonts w:ascii="Arial" w:hAnsi="Arial" w:cs="Arial"/>
          <w:sz w:val="20"/>
          <w:szCs w:val="20"/>
        </w:rPr>
      </w:pPr>
      <w:r w:rsidRPr="002D1F2F">
        <w:rPr>
          <w:rFonts w:ascii="Arial" w:hAnsi="Arial" w:cs="Arial"/>
          <w:sz w:val="20"/>
          <w:szCs w:val="20"/>
        </w:rPr>
        <w:t xml:space="preserve">(п. 19 в ред. </w:t>
      </w:r>
      <w:hyperlink r:id="rId94">
        <w:r w:rsidRPr="002D1F2F">
          <w:rPr>
            <w:rFonts w:ascii="Arial" w:hAnsi="Arial" w:cs="Arial"/>
            <w:sz w:val="20"/>
            <w:szCs w:val="20"/>
          </w:rPr>
          <w:t>Закона</w:t>
        </w:r>
      </w:hyperlink>
      <w:r w:rsidRPr="002D1F2F">
        <w:rPr>
          <w:rFonts w:ascii="Arial" w:hAnsi="Arial" w:cs="Arial"/>
          <w:sz w:val="20"/>
          <w:szCs w:val="20"/>
        </w:rPr>
        <w:t xml:space="preserve"> Тверской области от 26.05.2023 N 25-ЗО)</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20) судебный участок N 20 Тверской области совпадает с территориальными границами Калязинского муниципального округа Тверской области;</w:t>
      </w:r>
    </w:p>
    <w:p w:rsidR="008F4C3E" w:rsidRPr="002D1F2F" w:rsidRDefault="008F4C3E" w:rsidP="002D1F2F">
      <w:pPr>
        <w:pStyle w:val="ConsPlusNormal"/>
        <w:jc w:val="both"/>
        <w:rPr>
          <w:rFonts w:ascii="Arial" w:hAnsi="Arial" w:cs="Arial"/>
          <w:sz w:val="20"/>
          <w:szCs w:val="20"/>
        </w:rPr>
      </w:pPr>
      <w:r w:rsidRPr="002D1F2F">
        <w:rPr>
          <w:rFonts w:ascii="Arial" w:hAnsi="Arial" w:cs="Arial"/>
          <w:sz w:val="20"/>
          <w:szCs w:val="20"/>
        </w:rPr>
        <w:t xml:space="preserve">(в ред. </w:t>
      </w:r>
      <w:hyperlink r:id="rId95">
        <w:r w:rsidRPr="002D1F2F">
          <w:rPr>
            <w:rFonts w:ascii="Arial" w:hAnsi="Arial" w:cs="Arial"/>
            <w:sz w:val="20"/>
            <w:szCs w:val="20"/>
          </w:rPr>
          <w:t>Закона</w:t>
        </w:r>
      </w:hyperlink>
      <w:r w:rsidRPr="002D1F2F">
        <w:rPr>
          <w:rFonts w:ascii="Arial" w:hAnsi="Arial" w:cs="Arial"/>
          <w:sz w:val="20"/>
          <w:szCs w:val="20"/>
        </w:rPr>
        <w:t xml:space="preserve"> Тверской области от 13.04.2023 N 12-ЗО)</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21) судебный участок N 21 Тверской области.</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Кашинский муниципальный округ:</w:t>
      </w:r>
    </w:p>
    <w:p w:rsidR="008F4C3E" w:rsidRPr="002D1F2F" w:rsidRDefault="008F4C3E" w:rsidP="002D1F2F">
      <w:pPr>
        <w:pStyle w:val="ConsPlusNormal"/>
        <w:jc w:val="both"/>
        <w:rPr>
          <w:rFonts w:ascii="Arial" w:hAnsi="Arial" w:cs="Arial"/>
          <w:sz w:val="20"/>
          <w:szCs w:val="20"/>
        </w:rPr>
      </w:pPr>
      <w:r w:rsidRPr="002D1F2F">
        <w:rPr>
          <w:rFonts w:ascii="Arial" w:hAnsi="Arial" w:cs="Arial"/>
          <w:sz w:val="20"/>
          <w:szCs w:val="20"/>
        </w:rPr>
        <w:t xml:space="preserve">(в ред. </w:t>
      </w:r>
      <w:hyperlink r:id="rId96">
        <w:r w:rsidRPr="002D1F2F">
          <w:rPr>
            <w:rFonts w:ascii="Arial" w:hAnsi="Arial" w:cs="Arial"/>
            <w:sz w:val="20"/>
            <w:szCs w:val="20"/>
          </w:rPr>
          <w:t>Закона</w:t>
        </w:r>
      </w:hyperlink>
      <w:r w:rsidRPr="002D1F2F">
        <w:rPr>
          <w:rFonts w:ascii="Arial" w:hAnsi="Arial" w:cs="Arial"/>
          <w:sz w:val="20"/>
          <w:szCs w:val="20"/>
        </w:rPr>
        <w:t xml:space="preserve"> Тверской области от 10.10.2024 N 39-ЗО)</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город Кашин:</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Площадь Единения.</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Улицы: 25 Октября, Заводская, Красноармейская, Рабочий поселок, Республиканская.</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Набережные: Демьяна Кузова, Пушкинская.</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Территории: Льнозавода, Кирпичного завода.</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Шоссе Калязинское.</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Деревни: Акулинкино, Аладьино, Алексеевское, Алехино, Алпатово, Андрейково, Андрейцево, Антюшино, Апарниково, Апраксино, Артемово, Архангельское, Бабеево, Бакланово, Бакшеево, Бараново, Барыково, Батурово, Башвино, Безгузово, Белеутово, Белино, Бережки, Берница, Бибиково, Болотово, Большие Крутцы, Большие Сетки, Большое Макарово, Большое Савино, Большое Софроново, Борихино, Борки, Бормосово, Борщево, Братково, Бузыково, Буйково, Булатниково, Булатово, Бурмакино, Бурцево, Бухвостово, Бяково, Вантеево, Ванчугово, Ваньково, Васенево, Василево, Васильево, Васильевское, Васнево, Вахромеево, Введенское, Вениково, Верезино, Верхнее Устье, Верхняя Троица, Витенево, Власьево, Вознесенье, Волжанка, Волково, Вороново, Воронцово, Вотолино, Вощилово, Высоково, Вязовец, Вячково, Гаврильцево, Гапшино, Гладышево, Глазатово, Гоготово, Головеньки, Гольнево, Горбуново, Горбуново, Гордеево, Горки, Горлово, Городищи, Гостинеж, Грибово, Громилово, Губцево, Давыдово, Данилково, Данилово, Данильцево, Дементьево, Демидово, Демино, Деревенька, Деулино, Дмитровка, Домажино, Домажирово, Доманово, Дуботолки, Дудино, Дулепово, Дьяково, Дьяконово 1-е, Дьяконово 2-е, Егорьевское, Жидинки, Жилкино, Жуково, Заводы, Заволжье, Заворино, Задово, Заречье, Захарово, Зеленцово, Зеленцыно, Злобино, Зобнино, Золотиково, Золотилово, Ивайково, Иваньково, Ивашнево, Игнатово 1-е, Игнатово 2-е, Ильинское, Илькино, Ильково, Итьково, Каданово, Калицыно, Карабузино, Келарево, Киряково, Киселево, Киселево, Клепцово, Клестово, Климатино, Клитино, Клюкино, Клясово, Ковырино, Кожино, Козино, Козлово, Колбасино, Коленцево, Колобово, Коляково, Кондратово, Кононово, Конопелки, Константиново, Коржавино, Коробеньково, Коробово, Кортино, Корюгино, Костюшино, Кочеватово, Кочемли, Крапивино, Красный Бор, Кривцово, Кружково, Кубасово, Кузнецово, Курово, Курьяново, Ладыгино, Лапшино, Ластома, Леванидово, Лежнево, Леушино, Леушино, Лисова Слобода, Литвиново, Лобково, Логиново, Лубеньки, Лужки, Лучкино, Льгово, Ляхово, Маковницы, Малафеево, Малахово, Малечкино, Малое Макарово, Македоново, Малое Софроново, Малыгино, Малыгино, Малые Сетки, Маматово, Маринино, Марково, Марково, Мартынки, Маслово, Маслятка, Матино, Медведево, Медведково, Мехтенево, Мизгирево, Миклюково, Милославское, Митино, Митрохино, Мокриха, Молевка, Монино, Морево, Мостище, Мошнино, Мялицино, Непотягово, Нивищи, Нижняя Троица, Нижняя Троица, Никольское, Никулино, Никулкино, Новинки, Новинки, Новое Село, Новое Сташино, Овсянниково, Овсянниково, Окороково, Опухлово, Ордынка, Осиновец, Осипово, Отрубнево, Павловское, Панкратово, Пенье, Пенье, Перетрясово, Пестриково, Петраково, Петровка, Письяковка, Плюгино, Подберезье, Подберезье, Подселье, Покровское, Покровское, Полукьяново, Поповка, Поповка, Поповка-2, Посады, Постельниково, Потупово, Почапки, Починки, Прокофьево, Пузиково, Пустынька, Пустыри, Путилово, Пучихино, Пушкино, Рагузино, Рагузино, Раднево, Раково, Рассолово, Ратчино, Рахманово, Ременница, Репрево, Рождественно, Рождествено, Ройга, Ромашино, Рудлево, Ручейки, Рыкулино, Савашкино, Савелково, Саково, Сальково, Сафонеево, Свезево, Свинцово, Свитино, Селихово, Семеновское, Семеновское, Серговка, Сипягино, Сипягино, Скатерка, Скриплево, Слобода, Слободка, Слободка, Соколово, Соколово-Кошкарево, Сологовское, Спасс, Спицино, Старово, Старое Сташино, Староселье, Степаньково, Студеное Поле, Судниково, Сумино, Сусолиха, Сухолом, Тарбаево, Терботунь, Терехино, Тетьково, Тиволино, Токарево, Троицкое, Тросухино, Трубино, Трубино, Турлеево, Туровино, Тушнево, Уницкая Горка, Усатиково, Устиново, Фаладьино, Фалево, Фарафоновка, Федоровское, Федосьино, Филипищево, Филитово, Фролово, Фролово, Фроловское, Харлово, Хлябово, Холстово, Хрипелево, Чаплинка, Чеканово, Чекмарево, Челагино, Ченцово, Ченцы, Черемухино, Чернышево, Чернятино, Чириково, Чупрово, Шевригино, Шепели, Шестаково, Шилково, Шихурово, Шишелово, Шишкино, Шубино, Щапицы, Щекотово, Щелково, Эндогорово, Эскино, Юрино, Языково, Яйцово, Ясная Поляна.</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Населенный пункт Больница им. Калинина.</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Поселки: Красный Май, Медведица, Первомайский, Стулово.</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Села: Введенское, Козьмодемьяновское, Никольское, Савцыно, Салтыково, Славково, Спасское, Стельково, Стражково, Турово, Уницы, Чагино, Шевелево;</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22) судебный участок N 22 Тверской области.</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Кашинский муниципальный округ:</w:t>
      </w:r>
    </w:p>
    <w:p w:rsidR="008F4C3E" w:rsidRPr="002D1F2F" w:rsidRDefault="008F4C3E" w:rsidP="002D1F2F">
      <w:pPr>
        <w:pStyle w:val="ConsPlusNormal"/>
        <w:jc w:val="both"/>
        <w:rPr>
          <w:rFonts w:ascii="Arial" w:hAnsi="Arial" w:cs="Arial"/>
          <w:sz w:val="20"/>
          <w:szCs w:val="20"/>
        </w:rPr>
      </w:pPr>
      <w:r w:rsidRPr="002D1F2F">
        <w:rPr>
          <w:rFonts w:ascii="Arial" w:hAnsi="Arial" w:cs="Arial"/>
          <w:sz w:val="20"/>
          <w:szCs w:val="20"/>
        </w:rPr>
        <w:t xml:space="preserve">(в ред. </w:t>
      </w:r>
      <w:hyperlink r:id="rId97">
        <w:r w:rsidRPr="002D1F2F">
          <w:rPr>
            <w:rFonts w:ascii="Arial" w:hAnsi="Arial" w:cs="Arial"/>
            <w:sz w:val="20"/>
            <w:szCs w:val="20"/>
          </w:rPr>
          <w:t>Закона</w:t>
        </w:r>
      </w:hyperlink>
      <w:r w:rsidRPr="002D1F2F">
        <w:rPr>
          <w:rFonts w:ascii="Arial" w:hAnsi="Arial" w:cs="Arial"/>
          <w:sz w:val="20"/>
          <w:szCs w:val="20"/>
        </w:rPr>
        <w:t xml:space="preserve"> Тверской области от 10.10.2024 N 39-ЗО)</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город Кашин:</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Площади: Александры Петровой, Бассейная, Красная, Крестьянская, Привокзальная, Пролетарская, Просвещения, Соборная.</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Улицы: 1 Мая, Анатолия Луначарского, Апраксинская, Аэродромная, Бежецкая, Безымянная, Белоозерская, Березовая, Больничная, Василевская, Вокзальная, Вонжинская, Восточная, Геннадия Зайцева, Гражданская, Гурьевская, Детская, Дмитровская, Дорожная, Дружбы, Железнодорожная, Загородная, Западная, Заречная, Зеленая, Ивана Самойлова, Ивана Тургенева, Ивана Чистякова, Ины Константиновой, Интернациональная, Иосаафа Кункина, Калязинская, Карла Маркса, Кашинская, Кесовогорская, Кленовая, Комсомольская, Красная, Краснознаменская, Красные Зори, Красных Идей, Крестьянская, Курортная, Ленина, Луговая, Льва Толстого, Майская, Максима Горького, Мелиораторов, Минеральная, Мирная, Михаила Калинина, Московская, Нагорная, Николая Гоголя, Николая Терликова, Нины Барсуковой, Новая, Новая Слобода, Обновленный Труд, Овражная, Октябрьская, Песочная, Петра Кропоткина, Петра Сгибнева, Пионерская, Победы, Полевая, Правды, Промышленная, Профинтерна, Профсоюзов, Речная, Рудинская, Сад Тургенева, Садовая, Санаторная, Светлая, Свободы, Северная, Серафимы Корольковой, Сергея Васильева, Серговская, Сиреневая, Смычка, Советская, Солнечная, Социалистическая, Сретенская, Станция Кашин, Строителей, Судейская, Тверская, Чистопрудная, Штаб, Юбилейная, Южная, Ярославская.</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Набережные: Анатолия Угловского, Вонжинская, Курортная, Михаила Ушакова, Перетрясовская, Правобережная, Судейская, Тургеневская, Южная.</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Переулки: Гражданский, Дмитровский, Кооперативный, Молодежный, Санаторный, Швейников.</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Проезды: Ключевой, Конный.</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Территории: Кондитерского цеха, Питомника.</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Шоссе Калининское;</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23) судебный участок N 23 Тверской области совпадает с территориальными границами Кесовогорского муниципального округа Тверской области;</w:t>
      </w:r>
    </w:p>
    <w:p w:rsidR="008F4C3E" w:rsidRPr="002D1F2F" w:rsidRDefault="008F4C3E" w:rsidP="002D1F2F">
      <w:pPr>
        <w:pStyle w:val="ConsPlusNormal"/>
        <w:jc w:val="both"/>
        <w:rPr>
          <w:rFonts w:ascii="Arial" w:hAnsi="Arial" w:cs="Arial"/>
          <w:sz w:val="20"/>
          <w:szCs w:val="20"/>
        </w:rPr>
      </w:pPr>
      <w:r w:rsidRPr="002D1F2F">
        <w:rPr>
          <w:rFonts w:ascii="Arial" w:hAnsi="Arial" w:cs="Arial"/>
          <w:sz w:val="20"/>
          <w:szCs w:val="20"/>
        </w:rPr>
        <w:t xml:space="preserve">(в ред. </w:t>
      </w:r>
      <w:hyperlink r:id="rId98">
        <w:r w:rsidRPr="002D1F2F">
          <w:rPr>
            <w:rFonts w:ascii="Arial" w:hAnsi="Arial" w:cs="Arial"/>
            <w:sz w:val="20"/>
            <w:szCs w:val="20"/>
          </w:rPr>
          <w:t>Закона</w:t>
        </w:r>
      </w:hyperlink>
      <w:r w:rsidRPr="002D1F2F">
        <w:rPr>
          <w:rFonts w:ascii="Arial" w:hAnsi="Arial" w:cs="Arial"/>
          <w:sz w:val="20"/>
          <w:szCs w:val="20"/>
        </w:rPr>
        <w:t xml:space="preserve"> Тверской области от 07.04.2022 N 10-ЗО)</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24) судебный участок N 24 Тверской области совпадает с территориальными границами Кимрского муниципального округа Тверской области (за исключением территориальных границ города Кимры Тверской области);</w:t>
      </w:r>
    </w:p>
    <w:p w:rsidR="008F4C3E" w:rsidRPr="002D1F2F" w:rsidRDefault="008F4C3E" w:rsidP="002D1F2F">
      <w:pPr>
        <w:pStyle w:val="ConsPlusNormal"/>
        <w:jc w:val="both"/>
        <w:rPr>
          <w:rFonts w:ascii="Arial" w:hAnsi="Arial" w:cs="Arial"/>
          <w:sz w:val="20"/>
          <w:szCs w:val="20"/>
        </w:rPr>
      </w:pPr>
      <w:r w:rsidRPr="002D1F2F">
        <w:rPr>
          <w:rFonts w:ascii="Arial" w:hAnsi="Arial" w:cs="Arial"/>
          <w:sz w:val="20"/>
          <w:szCs w:val="20"/>
        </w:rPr>
        <w:t xml:space="preserve">(в ред. </w:t>
      </w:r>
      <w:hyperlink r:id="rId99">
        <w:r w:rsidRPr="002D1F2F">
          <w:rPr>
            <w:rFonts w:ascii="Arial" w:hAnsi="Arial" w:cs="Arial"/>
            <w:sz w:val="20"/>
            <w:szCs w:val="20"/>
          </w:rPr>
          <w:t>Закона</w:t>
        </w:r>
      </w:hyperlink>
      <w:r w:rsidRPr="002D1F2F">
        <w:rPr>
          <w:rFonts w:ascii="Arial" w:hAnsi="Arial" w:cs="Arial"/>
          <w:sz w:val="20"/>
          <w:szCs w:val="20"/>
        </w:rPr>
        <w:t xml:space="preserve"> Тверской области от 05.05.2022 N 18-ЗО)</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25) судебный участок N 25 Тверской области.</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Город Кимры:</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Шоссе Борковское.</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Набережные: Коммунистическая, Савеловская.</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Улицы: 1 - 3-я Бурковская, 1-я Заводская, 1 - 3-я Линия, 40 лет Октября, 50 лет ВЛКСМ, 60 лет Октября, Береговая, Борковская, Вильямса, Восточная, Гастелло, Горная, Дачная, Железнодорожная, Заводская, Загородная, Зеленая, Ильича, Инженерная, Кириллова, Клетинская, Колхозная, Комбинатская, Коммунистическая, Красноармейская, Лизы Чайкиной, Мирная, Молодежная, Новая, Новодачная, Ольховая, Парковая, Песочная, Пихтовая, Светлая, Сенная, Сиреневая, Славянская, Сосновая, Станционная, Старозаводская, Стахановская, Строителей, Тельмана, Тимирязева, Транспортная, Трудовая, Туполева, Фестивальная, Хабовского, Целинная, Чапаева, Челюскинцев, Южная.</w:t>
      </w:r>
    </w:p>
    <w:p w:rsidR="008F4C3E" w:rsidRPr="002D1F2F" w:rsidRDefault="008F4C3E" w:rsidP="002D1F2F">
      <w:pPr>
        <w:pStyle w:val="ConsPlusNormal"/>
        <w:jc w:val="both"/>
        <w:rPr>
          <w:rFonts w:ascii="Arial" w:hAnsi="Arial" w:cs="Arial"/>
          <w:sz w:val="20"/>
          <w:szCs w:val="20"/>
        </w:rPr>
      </w:pPr>
      <w:r w:rsidRPr="002D1F2F">
        <w:rPr>
          <w:rFonts w:ascii="Arial" w:hAnsi="Arial" w:cs="Arial"/>
          <w:sz w:val="20"/>
          <w:szCs w:val="20"/>
        </w:rPr>
        <w:t xml:space="preserve">(в ред. </w:t>
      </w:r>
      <w:hyperlink r:id="rId100">
        <w:r w:rsidRPr="002D1F2F">
          <w:rPr>
            <w:rFonts w:ascii="Arial" w:hAnsi="Arial" w:cs="Arial"/>
            <w:sz w:val="20"/>
            <w:szCs w:val="20"/>
          </w:rPr>
          <w:t>Закона</w:t>
        </w:r>
      </w:hyperlink>
      <w:r w:rsidRPr="002D1F2F">
        <w:rPr>
          <w:rFonts w:ascii="Arial" w:hAnsi="Arial" w:cs="Arial"/>
          <w:sz w:val="20"/>
          <w:szCs w:val="20"/>
        </w:rPr>
        <w:t xml:space="preserve"> Тверской области от 25.06.2021 N 39-ЗО)</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Переулки: 1 - 3-й Комбинатский, 1 - 3-й Транспортный, 2-й Коммунистический, Борковский, Новодачный, Пихтовый, Светлый, Славянский.</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Проезды: 1 - 3-й Бурковский, 1 - 6-й Железнодорожный, Вокзальный, Интернациональный, Савеловский, Тимирязевский, Целинный.</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Мост через реку Волга;</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26) судебный участок N 26 Тверской области.</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Город Кимры:</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Площади: Майская, Театральная.</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Набережная Фадеева.</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Улицы: 1 - 3-я Кооперативная, Большая Садовая, Вагжанова, Викмана, Волгостроя, Володарского, Герцена, Гоголя, Демократическая, Желябова, Звиргздыня, Кирова - по четной стороне дома с N 18, по нечетной стороне - дома с N 15, Карла Маркса, Коллективная, Кольцова, Красина, Красная Горка, Кропоткина, Курилова, Ленина, Луначарского, Льва Толстого, Маяковского, Мичурина, Некрасова, Октябрьская, Партизанская, Пионерская, Правды, Приозерная, Радищева, Свободы, Северная, Слобода Н., Советская, Ударная, Ульяновская, Фабричная, Фрунзе, Чехова, Чичерина, Шевченко.</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Переулки: Бестужевский, Кооперативный, Красный, Муравьевский, Октябрьский, Пионерский, Рабочий, Рылеевский, Спортивный, Черниговский, Чернышевский, Хлебный.</w:t>
      </w:r>
    </w:p>
    <w:p w:rsidR="008F4C3E" w:rsidRPr="002D1F2F" w:rsidRDefault="008F4C3E" w:rsidP="002D1F2F">
      <w:pPr>
        <w:pStyle w:val="ConsPlusNormal"/>
        <w:jc w:val="both"/>
        <w:rPr>
          <w:rFonts w:ascii="Arial" w:hAnsi="Arial" w:cs="Arial"/>
          <w:sz w:val="20"/>
          <w:szCs w:val="20"/>
        </w:rPr>
      </w:pPr>
      <w:r w:rsidRPr="002D1F2F">
        <w:rPr>
          <w:rFonts w:ascii="Arial" w:hAnsi="Arial" w:cs="Arial"/>
          <w:sz w:val="20"/>
          <w:szCs w:val="20"/>
        </w:rPr>
        <w:t xml:space="preserve">(в ред. </w:t>
      </w:r>
      <w:hyperlink r:id="rId101">
        <w:r w:rsidRPr="002D1F2F">
          <w:rPr>
            <w:rFonts w:ascii="Arial" w:hAnsi="Arial" w:cs="Arial"/>
            <w:sz w:val="20"/>
            <w:szCs w:val="20"/>
          </w:rPr>
          <w:t>Закона</w:t>
        </w:r>
      </w:hyperlink>
      <w:r w:rsidRPr="002D1F2F">
        <w:rPr>
          <w:rFonts w:ascii="Arial" w:hAnsi="Arial" w:cs="Arial"/>
          <w:sz w:val="20"/>
          <w:szCs w:val="20"/>
        </w:rPr>
        <w:t xml:space="preserve"> Тверской области от 25.06.2021 N 39-ЗО)</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Проезды: 3-й Кооперативный, Абрамовский, Гагарина, Желябова, Коллективный, Лоткова, Октябрьский, Партизанский, Пионерский, Титова, Ульяновский, Чернышевский;</w:t>
      </w:r>
    </w:p>
    <w:p w:rsidR="008F4C3E" w:rsidRPr="002D1F2F" w:rsidRDefault="008F4C3E" w:rsidP="002D1F2F">
      <w:pPr>
        <w:pStyle w:val="ConsPlusNormal"/>
        <w:jc w:val="both"/>
        <w:rPr>
          <w:rFonts w:ascii="Arial" w:hAnsi="Arial" w:cs="Arial"/>
          <w:sz w:val="20"/>
          <w:szCs w:val="20"/>
        </w:rPr>
      </w:pPr>
      <w:r w:rsidRPr="002D1F2F">
        <w:rPr>
          <w:rFonts w:ascii="Arial" w:hAnsi="Arial" w:cs="Arial"/>
          <w:sz w:val="20"/>
          <w:szCs w:val="20"/>
        </w:rPr>
        <w:t xml:space="preserve">(в ред. </w:t>
      </w:r>
      <w:hyperlink r:id="rId102">
        <w:r w:rsidRPr="002D1F2F">
          <w:rPr>
            <w:rFonts w:ascii="Arial" w:hAnsi="Arial" w:cs="Arial"/>
            <w:sz w:val="20"/>
            <w:szCs w:val="20"/>
          </w:rPr>
          <w:t>Закона</w:t>
        </w:r>
      </w:hyperlink>
      <w:r w:rsidRPr="002D1F2F">
        <w:rPr>
          <w:rFonts w:ascii="Arial" w:hAnsi="Arial" w:cs="Arial"/>
          <w:sz w:val="20"/>
          <w:szCs w:val="20"/>
        </w:rPr>
        <w:t xml:space="preserve"> Тверской области от 25.06.2021 N 39-ЗО)</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27) судебный участок N 27 Тверской области.</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Город Кимры:</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Площадь Южная.</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Шоссе: Ильинское, Московское.</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Набережные: Гавани, Волги.</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Улицы: Баклаева, Березовая, Волжская, Гвардейская, Гражданская, Дмитрия Баслыка, Дзержинского, Достоевского, Дружбы, Западная, Заречная, Ивана Топорикова, Калинина, Кирова - по четной стороне дома с N 2 по N 16, по нечетной стороне - дома с N 1 по N 13, Карла Либкнехта, Кленовая, Коммунальная, Комсомольская, Корчевская, Лермонтова, Луговая, Максима Горького, Малая Садовая, Марии Тюриной, Маршала Жукова, Мельничная, Михаила Булгакова, Московская, Мыльцевская, Никитина, Огородная, Орджоникидзе, Панферова, Патриса Лумумбы, Полевая, Пугачева, Пушкина, Разина, Русакова, Рыбакова, Салтыкова-Щедрина, Совхозная, Согласия, Солнечная, Троицкая, Школьная, Урицкого, Чайковского, Энергетиков, Ясеневая.</w:t>
      </w:r>
    </w:p>
    <w:p w:rsidR="008F4C3E" w:rsidRPr="002D1F2F" w:rsidRDefault="008F4C3E" w:rsidP="002D1F2F">
      <w:pPr>
        <w:pStyle w:val="ConsPlusNormal"/>
        <w:jc w:val="both"/>
        <w:rPr>
          <w:rFonts w:ascii="Arial" w:hAnsi="Arial" w:cs="Arial"/>
          <w:sz w:val="20"/>
          <w:szCs w:val="20"/>
        </w:rPr>
      </w:pPr>
      <w:r w:rsidRPr="002D1F2F">
        <w:rPr>
          <w:rFonts w:ascii="Arial" w:hAnsi="Arial" w:cs="Arial"/>
          <w:sz w:val="20"/>
          <w:szCs w:val="20"/>
        </w:rPr>
        <w:t xml:space="preserve">(в ред. </w:t>
      </w:r>
      <w:hyperlink r:id="rId103">
        <w:r w:rsidRPr="002D1F2F">
          <w:rPr>
            <w:rFonts w:ascii="Arial" w:hAnsi="Arial" w:cs="Arial"/>
            <w:sz w:val="20"/>
            <w:szCs w:val="20"/>
          </w:rPr>
          <w:t>Закона</w:t>
        </w:r>
      </w:hyperlink>
      <w:r w:rsidRPr="002D1F2F">
        <w:rPr>
          <w:rFonts w:ascii="Arial" w:hAnsi="Arial" w:cs="Arial"/>
          <w:sz w:val="20"/>
          <w:szCs w:val="20"/>
        </w:rPr>
        <w:t xml:space="preserve"> Тверской области от 25.06.2021 N 39-ЗО)</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Переулки: 1 - 3-й Коммунальный, 2-й Садовый, Вишневый, Вознесенский, Гоголя, Клубничный, Кузнечный, Лермонтова, Лялин, Пушкинский, Речной, Садовый, Солнечный, Тенистый, Цветочный, Школьный.</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Проезды: 1 - 3-й Гражданский, Безымянный, Волжский, Дзержинского, Коммунальный, Комсомольский, Лесной, Пугачева, Разина, Рыбацкий, Совхозный.</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Мост через реку Кимрка в границах между улицами Кирова и Орджоникидзе;</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28) судебный участок N 28 Тверской области.</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Конаковский муниципальный округ:</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Поселки городского типа: Изоплит, Радченко, Редкино.</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Деревни: Алексино, Андреевское, Артемово, Борцино, Горки, Дмитрово (бывшее Городенское сельское поселение), Заполок, Игуменка, Козлово, Коромыслово, Кошелево, Лукино, Межево, Меженино, Новенькое (бывшее Городенское сельское поселение), Отроковичи, Сентюрино, Стариково, Турыгино.</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Населенный пункт Пансионат Отдыха "Игуменка".</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Поселки: Новомелково, Озерки.</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Село Городня.</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Турбаза "Верхневолжская".</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От 131 км до 141 км + 837 м автодороги Москва - Санкт-Петербург (учетный номер М-10 "Россия");</w:t>
      </w:r>
    </w:p>
    <w:p w:rsidR="008F4C3E" w:rsidRPr="002D1F2F" w:rsidRDefault="008F4C3E" w:rsidP="002D1F2F">
      <w:pPr>
        <w:pStyle w:val="ConsPlusNormal"/>
        <w:jc w:val="both"/>
        <w:rPr>
          <w:rFonts w:ascii="Arial" w:hAnsi="Arial" w:cs="Arial"/>
          <w:sz w:val="20"/>
          <w:szCs w:val="20"/>
        </w:rPr>
      </w:pPr>
      <w:r w:rsidRPr="002D1F2F">
        <w:rPr>
          <w:rFonts w:ascii="Arial" w:hAnsi="Arial" w:cs="Arial"/>
          <w:sz w:val="20"/>
          <w:szCs w:val="20"/>
        </w:rPr>
        <w:t xml:space="preserve">(п. 28 в ред. </w:t>
      </w:r>
      <w:hyperlink r:id="rId104">
        <w:r w:rsidRPr="002D1F2F">
          <w:rPr>
            <w:rFonts w:ascii="Arial" w:hAnsi="Arial" w:cs="Arial"/>
            <w:sz w:val="20"/>
            <w:szCs w:val="20"/>
          </w:rPr>
          <w:t>Закона</w:t>
        </w:r>
      </w:hyperlink>
      <w:r w:rsidRPr="002D1F2F">
        <w:rPr>
          <w:rFonts w:ascii="Arial" w:hAnsi="Arial" w:cs="Arial"/>
          <w:sz w:val="20"/>
          <w:szCs w:val="20"/>
        </w:rPr>
        <w:t xml:space="preserve"> Тверской области от 04.05.2023 N 17-ЗО)</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29) судебный участок N 29 Тверской области.</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Конаковский муниципальный округ:</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Поселки городского типа: Козлово, Новозавидовский.</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Деревни: Архангельское (бывшее сельское поселение "Завидово"), Безбородово, Бережки, Бушмино, Вараксино, Высоково (бывшее сельское поселение "Завидово"), Гаврилково, Гришкино, Демидово, Дмитрово (бывшее Козловское сельское поселение), Долгая Пожня, Дорино, Елдино, Заозерье, Зеленцино, Ивановское, Кабаново, Клещево, Койдиново, Концово, Кочедыково, Курьяново, Лазурная, Мокшино, Огурцово, Павельцево, Павлюково, Селиверстово, Синцово, Слобода, Старое Мелково, Тешилово, Узкол, Шетаково, Шорново, Юрьево (бывшее Козловское сельское поселение).</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Поселки: Мирный, Текстильщик.</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Село Завидово.</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От 108 км + 400 м до 131 км автодороги Москва - Санкт-Петербург (учетный номер М-10 "Россия"), от 147 км + 300 м до 111 км + 900 м скоростной автодороги Москва - Санкт-Петербург (учетный номер М-11);</w:t>
      </w:r>
    </w:p>
    <w:p w:rsidR="008F4C3E" w:rsidRPr="002D1F2F" w:rsidRDefault="008F4C3E" w:rsidP="002D1F2F">
      <w:pPr>
        <w:pStyle w:val="ConsPlusNormal"/>
        <w:jc w:val="both"/>
        <w:rPr>
          <w:rFonts w:ascii="Arial" w:hAnsi="Arial" w:cs="Arial"/>
          <w:sz w:val="20"/>
          <w:szCs w:val="20"/>
        </w:rPr>
      </w:pPr>
      <w:r w:rsidRPr="002D1F2F">
        <w:rPr>
          <w:rFonts w:ascii="Arial" w:hAnsi="Arial" w:cs="Arial"/>
          <w:sz w:val="20"/>
          <w:szCs w:val="20"/>
        </w:rPr>
        <w:t xml:space="preserve">(п. 29 в ред. </w:t>
      </w:r>
      <w:hyperlink r:id="rId105">
        <w:r w:rsidRPr="002D1F2F">
          <w:rPr>
            <w:rFonts w:ascii="Arial" w:hAnsi="Arial" w:cs="Arial"/>
            <w:sz w:val="20"/>
            <w:szCs w:val="20"/>
          </w:rPr>
          <w:t>Закона</w:t>
        </w:r>
      </w:hyperlink>
      <w:r w:rsidRPr="002D1F2F">
        <w:rPr>
          <w:rFonts w:ascii="Arial" w:hAnsi="Arial" w:cs="Arial"/>
          <w:sz w:val="20"/>
          <w:szCs w:val="20"/>
        </w:rPr>
        <w:t xml:space="preserve"> Тверской области от 04.05.2023 N 17-ЗО)</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30) судебный участок N 30 Тверской области.</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Конаковский муниципальный округ:</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Город Конаково:</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Площадь Старо-Базарная.</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Проспект Ленина.</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Улицы: 1-я Набережная, Береговая, Боровая, Булатова, Васильковского, Весенняя, Воровского, Ворохова, Герцена, Гоголя, Дачная, Дениса Стребина, Дрожжина, Еловая, Жилкооп, Загородная, Звездная, Зеленый Бор, Изумрудная, Карачаровская, Каштановая, Комсомольский Сквер, Крутые берега, Крылова, Лазурная, Луговая, Молодежная, Моховая, Набережная Волги, Народная, Новая, Ново-Почтовая, Ольховая, Отрадная, Парижской Коммуны, Паромная, Первомайская, Первый луч, Полевая, Правды, Приволжская, Пригородная, Промышленная, Просторная, Пушкинская, Радищева, Радужная, Родниковая, Рулева, Русская волна, Рыбацкая, Свердлова, Свободы, Сергеева, Сосновая, Старо-Почтовая, Фрунзе, Хавина, Цветочная, Циолковского, Энергетическая, Юбилейная.</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Переулки: Базарный, Весенний, Гоголевский, Дачный, Железнодорожный, Загородный, Красный, Коммунаров, Первомайский, Свободской, Сосновый.</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Акватория Мошковского залива Иваньковского водохранилища в границах Конаковского муниципального округа Тверской области.</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Иная территория в границах города Конаково, не отнесенная к территориям судебных участков N 30 и N 31 Тверской области;</w:t>
      </w:r>
    </w:p>
    <w:p w:rsidR="008F4C3E" w:rsidRPr="002D1F2F" w:rsidRDefault="008F4C3E" w:rsidP="002D1F2F">
      <w:pPr>
        <w:pStyle w:val="ConsPlusNormal"/>
        <w:jc w:val="both"/>
        <w:rPr>
          <w:rFonts w:ascii="Arial" w:hAnsi="Arial" w:cs="Arial"/>
          <w:sz w:val="20"/>
          <w:szCs w:val="20"/>
        </w:rPr>
      </w:pPr>
      <w:r w:rsidRPr="002D1F2F">
        <w:rPr>
          <w:rFonts w:ascii="Arial" w:hAnsi="Arial" w:cs="Arial"/>
          <w:sz w:val="20"/>
          <w:szCs w:val="20"/>
        </w:rPr>
        <w:t xml:space="preserve">(п. 30 в ред. </w:t>
      </w:r>
      <w:hyperlink r:id="rId106">
        <w:r w:rsidRPr="002D1F2F">
          <w:rPr>
            <w:rFonts w:ascii="Arial" w:hAnsi="Arial" w:cs="Arial"/>
            <w:sz w:val="20"/>
            <w:szCs w:val="20"/>
          </w:rPr>
          <w:t>Закона</w:t>
        </w:r>
      </w:hyperlink>
      <w:r w:rsidRPr="002D1F2F">
        <w:rPr>
          <w:rFonts w:ascii="Arial" w:hAnsi="Arial" w:cs="Arial"/>
          <w:sz w:val="20"/>
          <w:szCs w:val="20"/>
        </w:rPr>
        <w:t xml:space="preserve"> Тверской области от 04.05.2023 N 17-ЗО)</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31) судебный участок N 31 Тверской области.</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Конаковский муниципальный округ:</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Город Конаково:</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Площадь Привокзальная.</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Улицы: Александровка, Баскакова, Восточно-Промышленный район, Гагарина, Горького, Учебная, Энергетиков.</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Переулок Александровский.</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Проезд Торговый.</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Поселок Энергетик.</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Деревни: Белавино, Вахромеево, Карачарово, Речицы, Шумново;</w:t>
      </w:r>
    </w:p>
    <w:p w:rsidR="008F4C3E" w:rsidRPr="002D1F2F" w:rsidRDefault="008F4C3E" w:rsidP="002D1F2F">
      <w:pPr>
        <w:pStyle w:val="ConsPlusNormal"/>
        <w:jc w:val="both"/>
        <w:rPr>
          <w:rFonts w:ascii="Arial" w:hAnsi="Arial" w:cs="Arial"/>
          <w:sz w:val="20"/>
          <w:szCs w:val="20"/>
        </w:rPr>
      </w:pPr>
      <w:r w:rsidRPr="002D1F2F">
        <w:rPr>
          <w:rFonts w:ascii="Arial" w:hAnsi="Arial" w:cs="Arial"/>
          <w:sz w:val="20"/>
          <w:szCs w:val="20"/>
        </w:rPr>
        <w:t xml:space="preserve">(п. 31 в ред. </w:t>
      </w:r>
      <w:hyperlink r:id="rId107">
        <w:r w:rsidRPr="002D1F2F">
          <w:rPr>
            <w:rFonts w:ascii="Arial" w:hAnsi="Arial" w:cs="Arial"/>
            <w:sz w:val="20"/>
            <w:szCs w:val="20"/>
          </w:rPr>
          <w:t>Закона</w:t>
        </w:r>
      </w:hyperlink>
      <w:r w:rsidRPr="002D1F2F">
        <w:rPr>
          <w:rFonts w:ascii="Arial" w:hAnsi="Arial" w:cs="Arial"/>
          <w:sz w:val="20"/>
          <w:szCs w:val="20"/>
        </w:rPr>
        <w:t xml:space="preserve"> Тверской области от 04.05.2023 N 17-ЗО)</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32) судебный участок N 32 Тверской области.</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Конаковский муниципальный округ:</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Город Конаково:</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Площадь Калинина.</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Улицы: 1 - 3-я Тверская, 2-я Вокзальная, 2 - 3-я Парковая, Белавинская, Вокзальная, Гайдара, Декабристов, Заводская, Заречная, Зеленая, Кирова, Кленовая, Ключевая, Коллективная, Колхозная, Коминтерна, Коммунистическая, Комсомольская, Кооперативная, Корчевская, Красноармейская, Красногвардейская, Крупской, Кузнецовская, Лесная, Лесопильная, Лиговка, Маяковского, Мичурина, Муравьевская, Некрасова, Октябрьская, Осенняя, Парковая, Пестеля, Песчаная, Пионерская, Попова, Пролетарская, Рабочая, Район завода, Революции, Речная, Садовая, Связистов, Советская, Солнечная, Спортивная, Строителей, Тихая, Транспортная, Трудящихся, Фаянсовая, Чайковского, Чапаева, Чехова, Энгельса, Южная, Ясеневая.</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Переулки: Колхозный, Кооперативный, Лесной, Локомотивный, Луговой, Новостроевский, Октябрьский, Полевой, Пестеля, Песчаный, Электровозный.</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Проезды: Вокзальный, Грэсовский, Маршака, Шумновский.</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Деревни: Андрейцево, Архангельское (бывшее Дмитровогорское сельское поселение), Бабня, Баранниково, Ближнее Хорошово, Большая, Ботеново, Быстрово, Вахонино, Верханово, Весна, Воронуха, Высоково (бывшее Ручьевское сельское поселение), Высоково (бывшее Юрьево-Девичьевское сельское поселение), Глинники, Говорово, Головино, Горбасьево, Городище (бывшее Вахонинское сельское поселение), Городище (бывшее Первомайское сельское поселение), Гришино, Дальнее Хорошово, Данилово, Дмитровка, Долинки, Дубровки, Едимоново, Едимоновские Горки, Заборовье, Загорье, Заречье, Захарово, Искрино, Карла Маркса, Карповское, Клыпино, Колодкино, Коровино (бывшее Дмитровогорское сельское поселение), Коровино (бывшее Юрьево-Девичьевское сельское поселение), Красинское, Крутец, Кувалдино, Кудрявцево, Кузьминское, Малое Новоселье, Марьино, Медведево, Мерилово, Михалиха, Мишино, Мыслятино, Нижние Выселки, Никольское (бывшее Дмитровогорское сельское поселение), Никольское (бывшее Первомайское сельское поселение), Новенькое (бывшее Юрьево-Девичьевское сельское поселение), Новое Домкино, Новое Завражье, Новошино, Обухово, Окулово, Орешково, Осиновка, Осипово, Паника, Пенье, Первомайск, Перетрусово, Плоски, Полушкино, Поповское, Поречье, Ременницы, Ручьи, Рябиково, Рябинки, Сажино, Сенинское, Сергеевка, Слободка, Сорокопенино, Спиридово, Старое Домкино, Старое Завражье, Сурсово, Сынково, Тарлаково, Терехово, Трубицино, Трунино, Трясцино, Уразово, Устье, Федоровское, Филимоново, Фролово, Харитоново, Харлово, Цыбино, Чублово, Шоша, Шуклово, Щелково, Юренево, Юрьево (бывшее Дмитровогорское сельское поселение), Юрятино.</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Поселки: 1-е Мая, 2-е Моховое.</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Села: Дмитрова Гора, Дулово, Свердлово, Селихово, Юрьево-Девичье;</w:t>
      </w:r>
    </w:p>
    <w:p w:rsidR="008F4C3E" w:rsidRPr="002D1F2F" w:rsidRDefault="008F4C3E" w:rsidP="002D1F2F">
      <w:pPr>
        <w:pStyle w:val="ConsPlusNormal"/>
        <w:jc w:val="both"/>
        <w:rPr>
          <w:rFonts w:ascii="Arial" w:hAnsi="Arial" w:cs="Arial"/>
          <w:sz w:val="20"/>
          <w:szCs w:val="20"/>
        </w:rPr>
      </w:pPr>
      <w:r w:rsidRPr="002D1F2F">
        <w:rPr>
          <w:rFonts w:ascii="Arial" w:hAnsi="Arial" w:cs="Arial"/>
          <w:sz w:val="20"/>
          <w:szCs w:val="20"/>
        </w:rPr>
        <w:t xml:space="preserve">(п. 32 в ред. </w:t>
      </w:r>
      <w:hyperlink r:id="rId108">
        <w:r w:rsidRPr="002D1F2F">
          <w:rPr>
            <w:rFonts w:ascii="Arial" w:hAnsi="Arial" w:cs="Arial"/>
            <w:sz w:val="20"/>
            <w:szCs w:val="20"/>
          </w:rPr>
          <w:t>Закона</w:t>
        </w:r>
      </w:hyperlink>
      <w:r w:rsidRPr="002D1F2F">
        <w:rPr>
          <w:rFonts w:ascii="Arial" w:hAnsi="Arial" w:cs="Arial"/>
          <w:sz w:val="20"/>
          <w:szCs w:val="20"/>
        </w:rPr>
        <w:t xml:space="preserve"> Тверской области от 04.05.2023 N 17-ЗО)</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33) судебный участок N 33 Тверской области совпадает с территориальными границами Краснохолмского муниципального округа Тверской области;</w:t>
      </w:r>
    </w:p>
    <w:p w:rsidR="008F4C3E" w:rsidRPr="002D1F2F" w:rsidRDefault="008F4C3E" w:rsidP="002D1F2F">
      <w:pPr>
        <w:pStyle w:val="ConsPlusNormal"/>
        <w:jc w:val="both"/>
        <w:rPr>
          <w:rFonts w:ascii="Arial" w:hAnsi="Arial" w:cs="Arial"/>
          <w:sz w:val="20"/>
          <w:szCs w:val="20"/>
        </w:rPr>
      </w:pPr>
      <w:r w:rsidRPr="002D1F2F">
        <w:rPr>
          <w:rFonts w:ascii="Arial" w:hAnsi="Arial" w:cs="Arial"/>
          <w:sz w:val="20"/>
          <w:szCs w:val="20"/>
        </w:rPr>
        <w:t xml:space="preserve">(в ред. </w:t>
      </w:r>
      <w:hyperlink r:id="rId109">
        <w:r w:rsidRPr="002D1F2F">
          <w:rPr>
            <w:rFonts w:ascii="Arial" w:hAnsi="Arial" w:cs="Arial"/>
            <w:sz w:val="20"/>
            <w:szCs w:val="20"/>
          </w:rPr>
          <w:t>Закона</w:t>
        </w:r>
      </w:hyperlink>
      <w:r w:rsidRPr="002D1F2F">
        <w:rPr>
          <w:rFonts w:ascii="Arial" w:hAnsi="Arial" w:cs="Arial"/>
          <w:sz w:val="20"/>
          <w:szCs w:val="20"/>
        </w:rPr>
        <w:t xml:space="preserve"> Тверской области от 23.04.2020 N 22-ЗО)</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34) судебный участок N 34 Тверской области совпадает с территориальными границами Кувшиновского муниципального округа Тверской области;</w:t>
      </w:r>
    </w:p>
    <w:p w:rsidR="008F4C3E" w:rsidRPr="002D1F2F" w:rsidRDefault="008F4C3E" w:rsidP="002D1F2F">
      <w:pPr>
        <w:pStyle w:val="ConsPlusNormal"/>
        <w:jc w:val="both"/>
        <w:rPr>
          <w:rFonts w:ascii="Arial" w:hAnsi="Arial" w:cs="Arial"/>
          <w:sz w:val="20"/>
          <w:szCs w:val="20"/>
        </w:rPr>
      </w:pPr>
      <w:r w:rsidRPr="002D1F2F">
        <w:rPr>
          <w:rFonts w:ascii="Arial" w:hAnsi="Arial" w:cs="Arial"/>
          <w:sz w:val="20"/>
          <w:szCs w:val="20"/>
        </w:rPr>
        <w:t xml:space="preserve">(в ред. </w:t>
      </w:r>
      <w:hyperlink r:id="rId110">
        <w:r w:rsidRPr="002D1F2F">
          <w:rPr>
            <w:rFonts w:ascii="Arial" w:hAnsi="Arial" w:cs="Arial"/>
            <w:sz w:val="20"/>
            <w:szCs w:val="20"/>
          </w:rPr>
          <w:t>Закона</w:t>
        </w:r>
      </w:hyperlink>
      <w:r w:rsidRPr="002D1F2F">
        <w:rPr>
          <w:rFonts w:ascii="Arial" w:hAnsi="Arial" w:cs="Arial"/>
          <w:sz w:val="20"/>
          <w:szCs w:val="20"/>
        </w:rPr>
        <w:t xml:space="preserve"> Тверской области от 04.05.2023 N 18-ЗО)</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35) судебный участок N 35 Тверской области совпадает с территориальными границами Лесного муниципального округа Тверской области;</w:t>
      </w:r>
    </w:p>
    <w:p w:rsidR="008F4C3E" w:rsidRPr="002D1F2F" w:rsidRDefault="008F4C3E" w:rsidP="002D1F2F">
      <w:pPr>
        <w:pStyle w:val="ConsPlusNormal"/>
        <w:jc w:val="both"/>
        <w:rPr>
          <w:rFonts w:ascii="Arial" w:hAnsi="Arial" w:cs="Arial"/>
          <w:sz w:val="20"/>
          <w:szCs w:val="20"/>
        </w:rPr>
      </w:pPr>
      <w:r w:rsidRPr="002D1F2F">
        <w:rPr>
          <w:rFonts w:ascii="Arial" w:hAnsi="Arial" w:cs="Arial"/>
          <w:sz w:val="20"/>
          <w:szCs w:val="20"/>
        </w:rPr>
        <w:t xml:space="preserve">(в ред. </w:t>
      </w:r>
      <w:hyperlink r:id="rId111">
        <w:r w:rsidRPr="002D1F2F">
          <w:rPr>
            <w:rFonts w:ascii="Arial" w:hAnsi="Arial" w:cs="Arial"/>
            <w:sz w:val="20"/>
            <w:szCs w:val="20"/>
          </w:rPr>
          <w:t>Закона</w:t>
        </w:r>
      </w:hyperlink>
      <w:r w:rsidRPr="002D1F2F">
        <w:rPr>
          <w:rFonts w:ascii="Arial" w:hAnsi="Arial" w:cs="Arial"/>
          <w:sz w:val="20"/>
          <w:szCs w:val="20"/>
        </w:rPr>
        <w:t xml:space="preserve"> Тверской области от 18.12.2019 N 87-ЗО)</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36) судебный участок N 36 Тверской области совпадает с территориальными границами города Лихославль Лихославльского муниципального округа Тверской области;</w:t>
      </w:r>
    </w:p>
    <w:p w:rsidR="008F4C3E" w:rsidRPr="002D1F2F" w:rsidRDefault="008F4C3E" w:rsidP="002D1F2F">
      <w:pPr>
        <w:pStyle w:val="ConsPlusNormal"/>
        <w:jc w:val="both"/>
        <w:rPr>
          <w:rFonts w:ascii="Arial" w:hAnsi="Arial" w:cs="Arial"/>
          <w:sz w:val="20"/>
          <w:szCs w:val="20"/>
        </w:rPr>
      </w:pPr>
      <w:r w:rsidRPr="002D1F2F">
        <w:rPr>
          <w:rFonts w:ascii="Arial" w:hAnsi="Arial" w:cs="Arial"/>
          <w:sz w:val="20"/>
          <w:szCs w:val="20"/>
        </w:rPr>
        <w:t xml:space="preserve">(в ред. </w:t>
      </w:r>
      <w:hyperlink r:id="rId112">
        <w:r w:rsidRPr="002D1F2F">
          <w:rPr>
            <w:rFonts w:ascii="Arial" w:hAnsi="Arial" w:cs="Arial"/>
            <w:sz w:val="20"/>
            <w:szCs w:val="20"/>
          </w:rPr>
          <w:t>Закона</w:t>
        </w:r>
      </w:hyperlink>
      <w:r w:rsidRPr="002D1F2F">
        <w:rPr>
          <w:rFonts w:ascii="Arial" w:hAnsi="Arial" w:cs="Arial"/>
          <w:sz w:val="20"/>
          <w:szCs w:val="20"/>
        </w:rPr>
        <w:t xml:space="preserve"> Тверской области от 05.04.2021 N 17-ЗО)</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37) судебный участок N 37 Тверской области совпадает с территориальными границами Лихославльского муниципального округа Тверской области (за исключением территориальных границ города Лихославля Лихославльского муниципального округа Тверской области);</w:t>
      </w:r>
    </w:p>
    <w:p w:rsidR="008F4C3E" w:rsidRPr="002D1F2F" w:rsidRDefault="008F4C3E" w:rsidP="002D1F2F">
      <w:pPr>
        <w:pStyle w:val="ConsPlusNormal"/>
        <w:jc w:val="both"/>
        <w:rPr>
          <w:rFonts w:ascii="Arial" w:hAnsi="Arial" w:cs="Arial"/>
          <w:sz w:val="20"/>
          <w:szCs w:val="20"/>
        </w:rPr>
      </w:pPr>
      <w:r w:rsidRPr="002D1F2F">
        <w:rPr>
          <w:rFonts w:ascii="Arial" w:hAnsi="Arial" w:cs="Arial"/>
          <w:sz w:val="20"/>
          <w:szCs w:val="20"/>
        </w:rPr>
        <w:t xml:space="preserve">(в ред. </w:t>
      </w:r>
      <w:hyperlink r:id="rId113">
        <w:r w:rsidRPr="002D1F2F">
          <w:rPr>
            <w:rFonts w:ascii="Arial" w:hAnsi="Arial" w:cs="Arial"/>
            <w:sz w:val="20"/>
            <w:szCs w:val="20"/>
          </w:rPr>
          <w:t>Закона</w:t>
        </w:r>
      </w:hyperlink>
      <w:r w:rsidRPr="002D1F2F">
        <w:rPr>
          <w:rFonts w:ascii="Arial" w:hAnsi="Arial" w:cs="Arial"/>
          <w:sz w:val="20"/>
          <w:szCs w:val="20"/>
        </w:rPr>
        <w:t xml:space="preserve"> Тверской области от 05.04.2021 N 17-ЗО)</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38) судебный участок N 38 Тверской области совпадает с территориальными границами Максатихинского муниципального округа Тверской области;</w:t>
      </w:r>
    </w:p>
    <w:p w:rsidR="008F4C3E" w:rsidRPr="002D1F2F" w:rsidRDefault="008F4C3E" w:rsidP="002D1F2F">
      <w:pPr>
        <w:pStyle w:val="ConsPlusNormal"/>
        <w:jc w:val="both"/>
        <w:rPr>
          <w:rFonts w:ascii="Arial" w:hAnsi="Arial" w:cs="Arial"/>
          <w:sz w:val="20"/>
          <w:szCs w:val="20"/>
        </w:rPr>
      </w:pPr>
      <w:r w:rsidRPr="002D1F2F">
        <w:rPr>
          <w:rFonts w:ascii="Arial" w:hAnsi="Arial" w:cs="Arial"/>
          <w:sz w:val="20"/>
          <w:szCs w:val="20"/>
        </w:rPr>
        <w:t xml:space="preserve">(в ред. </w:t>
      </w:r>
      <w:hyperlink r:id="rId114">
        <w:r w:rsidRPr="002D1F2F">
          <w:rPr>
            <w:rFonts w:ascii="Arial" w:hAnsi="Arial" w:cs="Arial"/>
            <w:sz w:val="20"/>
            <w:szCs w:val="20"/>
          </w:rPr>
          <w:t>Закона</w:t>
        </w:r>
      </w:hyperlink>
      <w:r w:rsidRPr="002D1F2F">
        <w:rPr>
          <w:rFonts w:ascii="Arial" w:hAnsi="Arial" w:cs="Arial"/>
          <w:sz w:val="20"/>
          <w:szCs w:val="20"/>
        </w:rPr>
        <w:t xml:space="preserve"> Тверской области от 07.04.2022 N 11-ЗО)</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39) судебный участок N 39 Тверской области совпадает с территориальными границами Молоковского муниципального округа Тверской области;</w:t>
      </w:r>
    </w:p>
    <w:p w:rsidR="008F4C3E" w:rsidRPr="002D1F2F" w:rsidRDefault="008F4C3E" w:rsidP="002D1F2F">
      <w:pPr>
        <w:pStyle w:val="ConsPlusNormal"/>
        <w:jc w:val="both"/>
        <w:rPr>
          <w:rFonts w:ascii="Arial" w:hAnsi="Arial" w:cs="Arial"/>
          <w:sz w:val="20"/>
          <w:szCs w:val="20"/>
        </w:rPr>
      </w:pPr>
      <w:r w:rsidRPr="002D1F2F">
        <w:rPr>
          <w:rFonts w:ascii="Arial" w:hAnsi="Arial" w:cs="Arial"/>
          <w:sz w:val="20"/>
          <w:szCs w:val="20"/>
        </w:rPr>
        <w:t xml:space="preserve">(в ред. </w:t>
      </w:r>
      <w:hyperlink r:id="rId115">
        <w:r w:rsidRPr="002D1F2F">
          <w:rPr>
            <w:rFonts w:ascii="Arial" w:hAnsi="Arial" w:cs="Arial"/>
            <w:sz w:val="20"/>
            <w:szCs w:val="20"/>
          </w:rPr>
          <w:t>Закона</w:t>
        </w:r>
      </w:hyperlink>
      <w:r w:rsidRPr="002D1F2F">
        <w:rPr>
          <w:rFonts w:ascii="Arial" w:hAnsi="Arial" w:cs="Arial"/>
          <w:sz w:val="20"/>
          <w:szCs w:val="20"/>
        </w:rPr>
        <w:t xml:space="preserve"> Тверской области от 05.04.2021 N 20-ЗО)</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40) судебный участок N 40 Тверской области.</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Нелидовский муниципальный округ:</w:t>
      </w:r>
    </w:p>
    <w:p w:rsidR="008F4C3E" w:rsidRPr="002D1F2F" w:rsidRDefault="008F4C3E" w:rsidP="002D1F2F">
      <w:pPr>
        <w:pStyle w:val="ConsPlusNormal"/>
        <w:jc w:val="both"/>
        <w:rPr>
          <w:rFonts w:ascii="Arial" w:hAnsi="Arial" w:cs="Arial"/>
          <w:sz w:val="20"/>
          <w:szCs w:val="20"/>
        </w:rPr>
      </w:pPr>
      <w:r w:rsidRPr="002D1F2F">
        <w:rPr>
          <w:rFonts w:ascii="Arial" w:hAnsi="Arial" w:cs="Arial"/>
          <w:sz w:val="20"/>
          <w:szCs w:val="20"/>
        </w:rPr>
        <w:t xml:space="preserve">(в ред. </w:t>
      </w:r>
      <w:hyperlink r:id="rId116">
        <w:r w:rsidRPr="002D1F2F">
          <w:rPr>
            <w:rFonts w:ascii="Arial" w:hAnsi="Arial" w:cs="Arial"/>
            <w:sz w:val="20"/>
            <w:szCs w:val="20"/>
          </w:rPr>
          <w:t>Закона</w:t>
        </w:r>
      </w:hyperlink>
      <w:r w:rsidRPr="002D1F2F">
        <w:rPr>
          <w:rFonts w:ascii="Arial" w:hAnsi="Arial" w:cs="Arial"/>
          <w:sz w:val="20"/>
          <w:szCs w:val="20"/>
        </w:rPr>
        <w:t xml:space="preserve"> Тверской области от 10.10.2024 N 37-ЗО)</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город Нелидово:</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Площади: Ленина, Мусоргского.</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Проспект Ленина.</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Улицы: Больничная, Восточная, Герцена, Глазова, Железнодорожная, Загородная, Заречная, Инженерная, Казанская, Карла Маркса, Кирова, Кольцевая, Красноармейская, Куйбышева, Кутузова, Лесозаготовительная, Лизы Чайкиной, Лютинская, Матросова, Мира, Мусоргского, Нахимова, Нелидовская, Нивицкая, Огарева, Пархоменко, Полевая, Правды, Пржевальского, Пугачева, Радищева, Раздольная, Речная, Рождественская, Садовая, С. Лазо, Солнечная, Степана Разина, Суворова, Толбухина, Трудовая, Центральная, Чайковского, Черняховского, Чкалова, Шахта 5, Шахта 11, Шахтерская, Шменкеля, Энгельса, Энергетиков, Энтузиастов.</w:t>
      </w:r>
    </w:p>
    <w:p w:rsidR="008F4C3E" w:rsidRPr="002D1F2F" w:rsidRDefault="008F4C3E" w:rsidP="002D1F2F">
      <w:pPr>
        <w:pStyle w:val="ConsPlusNormal"/>
        <w:jc w:val="both"/>
        <w:rPr>
          <w:rFonts w:ascii="Arial" w:hAnsi="Arial" w:cs="Arial"/>
          <w:sz w:val="20"/>
          <w:szCs w:val="20"/>
        </w:rPr>
      </w:pPr>
      <w:r w:rsidRPr="002D1F2F">
        <w:rPr>
          <w:rFonts w:ascii="Arial" w:hAnsi="Arial" w:cs="Arial"/>
          <w:sz w:val="20"/>
          <w:szCs w:val="20"/>
        </w:rPr>
        <w:t xml:space="preserve">(в ред. </w:t>
      </w:r>
      <w:hyperlink r:id="rId117">
        <w:r w:rsidRPr="002D1F2F">
          <w:rPr>
            <w:rFonts w:ascii="Arial" w:hAnsi="Arial" w:cs="Arial"/>
            <w:sz w:val="20"/>
            <w:szCs w:val="20"/>
          </w:rPr>
          <w:t>Закона</w:t>
        </w:r>
      </w:hyperlink>
      <w:r w:rsidRPr="002D1F2F">
        <w:rPr>
          <w:rFonts w:ascii="Arial" w:hAnsi="Arial" w:cs="Arial"/>
          <w:sz w:val="20"/>
          <w:szCs w:val="20"/>
        </w:rPr>
        <w:t xml:space="preserve"> Тверской области от 25.06.2021 N 39-ЗО)</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Переулки: 1 - 2-й Матросовский, 1 - 2-й Нелидовский, Герцена, Горный, Кирова, Кольцевой, Кривоносова, Куйбышева, Кутузова, Лютинский, Мира, Патриса Лумумбы, Пугачева, Свободный, С. Лазо, Суворова, Чайковского.</w:t>
      </w:r>
    </w:p>
    <w:p w:rsidR="008F4C3E" w:rsidRPr="002D1F2F" w:rsidRDefault="008F4C3E" w:rsidP="002D1F2F">
      <w:pPr>
        <w:pStyle w:val="ConsPlusNormal"/>
        <w:jc w:val="both"/>
        <w:rPr>
          <w:rFonts w:ascii="Arial" w:hAnsi="Arial" w:cs="Arial"/>
          <w:sz w:val="20"/>
          <w:szCs w:val="20"/>
        </w:rPr>
      </w:pPr>
      <w:r w:rsidRPr="002D1F2F">
        <w:rPr>
          <w:rFonts w:ascii="Arial" w:hAnsi="Arial" w:cs="Arial"/>
          <w:sz w:val="20"/>
          <w:szCs w:val="20"/>
        </w:rPr>
        <w:t xml:space="preserve">(в ред. </w:t>
      </w:r>
      <w:hyperlink r:id="rId118">
        <w:r w:rsidRPr="002D1F2F">
          <w:rPr>
            <w:rFonts w:ascii="Arial" w:hAnsi="Arial" w:cs="Arial"/>
            <w:sz w:val="20"/>
            <w:szCs w:val="20"/>
          </w:rPr>
          <w:t>Закона</w:t>
        </w:r>
      </w:hyperlink>
      <w:r w:rsidRPr="002D1F2F">
        <w:rPr>
          <w:rFonts w:ascii="Arial" w:hAnsi="Arial" w:cs="Arial"/>
          <w:sz w:val="20"/>
          <w:szCs w:val="20"/>
        </w:rPr>
        <w:t xml:space="preserve"> Тверской области от 25.06.2021 N 39-ЗО)</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Проезды: 1 - 2-й Шахты 6, 1 - 2-й Шахты 7, Шахты 3, Шахты 4, Шахтерский.</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Шоссе Шахтерское.</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Деревни: Алексеево, Арбузово, Белая Гора, Белейка, Березники, Большая Каменка, Большие Ясновицы, Большое Голаново, Большое Федоровское, Борщевка, Бурцево, Бутаки, Высокое, Высокое, Вяземка, Глужнево, Голосово, Гомово, Жердовка, Загвоздье, Ильюшино, Иоткино (бывшее Нелидовское сельское поселение), Каменка, Каменца, Карпово, Ключевая, Ковалево, Козлово (бывшее Селянское сельское поселение), Колесня, Кошелево, Лемешиха, Макруша, Малая Хмелевка, Малое Чернецово, Малюшкино, Машкино, Михайловка, Можайка, Мохоярово, Нелидовка, Нива, Никитино, Новое Кутьево, Овсянкино, Орешенки, Паникля, Перевоз, Плоское, Половцово, Прохорово, Прудовая, Пустое Подлесье, Ратькино, Ростовая, Рубцово, Рябиновка, Семеново, Семеново, Семеновское, Семики, Сёлы, Сосноватка, Средняя, Старое Кутьево, Староселье (бывшее Высокинское сельское поселение), Туд, Ульянино, Хмелевка, Чернецово, Чернушка, Шабаны, Шарыкино.</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Поселки: Арбузово, Бутаки, Загородный, Заповедный, Ильюшино, Межа, Тросно, Южный.</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От 300 км + 976 м до 324 км автодороги Москва - Волоколамск - граница с Латвийской Республикой (учетный номер М-9 "Балтия");</w:t>
      </w:r>
    </w:p>
    <w:p w:rsidR="008F4C3E" w:rsidRPr="002D1F2F" w:rsidRDefault="008F4C3E" w:rsidP="002D1F2F">
      <w:pPr>
        <w:pStyle w:val="ConsPlusNormal"/>
        <w:jc w:val="both"/>
        <w:rPr>
          <w:rFonts w:ascii="Arial" w:hAnsi="Arial" w:cs="Arial"/>
          <w:sz w:val="20"/>
          <w:szCs w:val="20"/>
        </w:rPr>
      </w:pPr>
      <w:r w:rsidRPr="002D1F2F">
        <w:rPr>
          <w:rFonts w:ascii="Arial" w:hAnsi="Arial" w:cs="Arial"/>
          <w:sz w:val="20"/>
          <w:szCs w:val="20"/>
        </w:rPr>
        <w:t xml:space="preserve">(абзац введен </w:t>
      </w:r>
      <w:hyperlink r:id="rId119">
        <w:r w:rsidRPr="002D1F2F">
          <w:rPr>
            <w:rFonts w:ascii="Arial" w:hAnsi="Arial" w:cs="Arial"/>
            <w:sz w:val="20"/>
            <w:szCs w:val="20"/>
          </w:rPr>
          <w:t>Законом</w:t>
        </w:r>
      </w:hyperlink>
      <w:r w:rsidRPr="002D1F2F">
        <w:rPr>
          <w:rFonts w:ascii="Arial" w:hAnsi="Arial" w:cs="Arial"/>
          <w:sz w:val="20"/>
          <w:szCs w:val="20"/>
        </w:rPr>
        <w:t xml:space="preserve"> Тверской области от 25.06.2021 N 39-ЗО)</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41) судебный участок N 41 Тверской области.</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Нелидовский муниципальный округ:</w:t>
      </w:r>
    </w:p>
    <w:p w:rsidR="008F4C3E" w:rsidRPr="002D1F2F" w:rsidRDefault="008F4C3E" w:rsidP="002D1F2F">
      <w:pPr>
        <w:pStyle w:val="ConsPlusNormal"/>
        <w:jc w:val="both"/>
        <w:rPr>
          <w:rFonts w:ascii="Arial" w:hAnsi="Arial" w:cs="Arial"/>
          <w:sz w:val="20"/>
          <w:szCs w:val="20"/>
        </w:rPr>
      </w:pPr>
      <w:r w:rsidRPr="002D1F2F">
        <w:rPr>
          <w:rFonts w:ascii="Arial" w:hAnsi="Arial" w:cs="Arial"/>
          <w:sz w:val="20"/>
          <w:szCs w:val="20"/>
        </w:rPr>
        <w:t xml:space="preserve">(в ред. </w:t>
      </w:r>
      <w:hyperlink r:id="rId120">
        <w:r w:rsidRPr="002D1F2F">
          <w:rPr>
            <w:rFonts w:ascii="Arial" w:hAnsi="Arial" w:cs="Arial"/>
            <w:sz w:val="20"/>
            <w:szCs w:val="20"/>
          </w:rPr>
          <w:t>Закона</w:t>
        </w:r>
      </w:hyperlink>
      <w:r w:rsidRPr="002D1F2F">
        <w:rPr>
          <w:rFonts w:ascii="Arial" w:hAnsi="Arial" w:cs="Arial"/>
          <w:sz w:val="20"/>
          <w:szCs w:val="20"/>
        </w:rPr>
        <w:t xml:space="preserve"> Тверской области от 10.10.2024 N 37-ЗО)</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город Нелидово:</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Площади: Дачная, Жукова, Октябрьская, Смоленская.</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Улицы: 1 - 2-я Набережная, 8 Марта, 9 Января, Антипова, Балыкинская, Белинского, Бельская, Береговая, Благовещенская, Бородина, Вокзальная, Володарского, Гоголя, Горького, Дальняя, Дачная, Декабристов, Дзержинского, Домостроителей, Дорожная, Заводская, Зеленая, Карбышева, Каурова, Коммуны, Комсомольская, Крупской, Крылова, Лермонтова, Лесная, Ломоносова, Луговая, Марины Расковой, Машиностроителей, Маяковского, Меженская, Металлистов, Моховая, Невского, Некрасова, Новая, Ново-Федоровская, Октябрьская, Панфилова, Парковская, Первомайская, Пионерская, Победы, Пролетарская, Пушкина, Пятницкая, Рабочая, Репина, Ржевская, Салтыкова, Свердлова, Северная, Смоленская, Советская, Сосновая, Стальная, Станочная, Старошарапкинская, Строителей, Тимирязева, Урицкого, Ушакова, Фрунзе, Фурманова, Чапаева, Шарапкинская, Широкая, Школьная, Юбилейная, Южная.</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Переулки: 1 - 2-й Невский, 1 - 2-й Пролетарский, 1 - 2-й Шарапкинский, 2-й Пятницкий, Горького, Зеленый, Крылова, Лесной, Меженский, Набережный, Невского, Ново-Федоровский, Пятницкий, Свердлова, Советский, Угольный, Чапаева, Школьный.</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Проезды: 1 - 3-й Бельский, 1 - 2-й Лермонтовский, 1 - 2-й Первомайский, 1 - 3-й Смоленский, Первомайский.</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Тракт Торопецкий.</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Шоссе Северное.</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Деревни: Антипово, Барули, Батурино, Бахвалово, Березовка, Большое Реданово, Бор, Бор, Борисово, Борки, Верхнее Заборье, Власевка, Волчищево, Глазково, Горки, Дегтево, Дорохи, Драньково, Дрогачево, Дулево, Железница, Жеребцово, Жиглицы, Земцы, Земцы-2, Иоткино (бывшее Новоселковское сельское поселение), Казаково, Казарино, Канаево, Киркорово, Клютиково, Козино, Козино, Козлово (бывшее Новоселковское сельское поселение), Кортяшево, Костино, Красные Нивы, Кривцово, Кукуево, Липинское, Макарьево, Максимова Гора, Малые Ущаны, Марьино, Мешки, Миндюри, Михалево, Монино, Мякишево, Нивы, Нижнее Заборье, Никулинка, Ново-Богданово, Новоникольское, Новоселки, Отвага, Подберезье, Поповцево, Приволье, Прудня 2-я, Прудянка, Рожки, Селезенкино, Сильники, Смольники, Соболевка, Соболи, Соловьянка, Староселье (бывшее Новоселковское сельское поселение), Стройново, Сюльки, Талухино, Тесы, Фильченки, Хлюстовка, Хрущево, Шабровка, Шанино, Шейкино, Шелопаново, Шумилы.</w:t>
      </w:r>
    </w:p>
    <w:p w:rsidR="008F4C3E" w:rsidRPr="002D1F2F" w:rsidRDefault="008F4C3E" w:rsidP="002D1F2F">
      <w:pPr>
        <w:pStyle w:val="ConsPlusNormal"/>
        <w:ind w:left="540"/>
        <w:jc w:val="both"/>
        <w:rPr>
          <w:rFonts w:ascii="Arial" w:hAnsi="Arial" w:cs="Arial"/>
          <w:sz w:val="20"/>
          <w:szCs w:val="20"/>
        </w:rPr>
      </w:pPr>
      <w:r w:rsidRPr="002D1F2F">
        <w:rPr>
          <w:rFonts w:ascii="Arial" w:hAnsi="Arial" w:cs="Arial"/>
          <w:sz w:val="20"/>
          <w:szCs w:val="20"/>
        </w:rPr>
        <w:t>Поселки: Богданово, Борок, Дятлово, Земцы, Копейки, Мирный, Откос.</w:t>
      </w:r>
    </w:p>
    <w:p w:rsidR="008F4C3E" w:rsidRPr="002D1F2F" w:rsidRDefault="008F4C3E" w:rsidP="002D1F2F">
      <w:pPr>
        <w:pStyle w:val="ConsPlusNormal"/>
        <w:ind w:left="540"/>
        <w:jc w:val="both"/>
        <w:rPr>
          <w:rFonts w:ascii="Arial" w:hAnsi="Arial" w:cs="Arial"/>
          <w:sz w:val="20"/>
          <w:szCs w:val="20"/>
        </w:rPr>
      </w:pPr>
      <w:r w:rsidRPr="002D1F2F">
        <w:rPr>
          <w:rFonts w:ascii="Arial" w:hAnsi="Arial" w:cs="Arial"/>
          <w:sz w:val="20"/>
          <w:szCs w:val="20"/>
        </w:rPr>
        <w:t>Ж.-д. разъезд Подсосенка.</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От 325 км до 349 км + 640 м автодороги Москва - Волоколамск - граница с Латвийской Республикой (учетный номер М-9 "Балтия");</w:t>
      </w:r>
    </w:p>
    <w:p w:rsidR="008F4C3E" w:rsidRPr="002D1F2F" w:rsidRDefault="008F4C3E" w:rsidP="002D1F2F">
      <w:pPr>
        <w:pStyle w:val="ConsPlusNormal"/>
        <w:jc w:val="both"/>
        <w:rPr>
          <w:rFonts w:ascii="Arial" w:hAnsi="Arial" w:cs="Arial"/>
          <w:sz w:val="20"/>
          <w:szCs w:val="20"/>
        </w:rPr>
      </w:pPr>
      <w:r w:rsidRPr="002D1F2F">
        <w:rPr>
          <w:rFonts w:ascii="Arial" w:hAnsi="Arial" w:cs="Arial"/>
          <w:sz w:val="20"/>
          <w:szCs w:val="20"/>
        </w:rPr>
        <w:t xml:space="preserve">(абзац введен </w:t>
      </w:r>
      <w:hyperlink r:id="rId121">
        <w:r w:rsidRPr="002D1F2F">
          <w:rPr>
            <w:rFonts w:ascii="Arial" w:hAnsi="Arial" w:cs="Arial"/>
            <w:sz w:val="20"/>
            <w:szCs w:val="20"/>
          </w:rPr>
          <w:t>Законом</w:t>
        </w:r>
      </w:hyperlink>
      <w:r w:rsidRPr="002D1F2F">
        <w:rPr>
          <w:rFonts w:ascii="Arial" w:hAnsi="Arial" w:cs="Arial"/>
          <w:sz w:val="20"/>
          <w:szCs w:val="20"/>
        </w:rPr>
        <w:t xml:space="preserve"> Тверской области от 25.06.2021 N 39-ЗО)</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42) судебный участок N 42 Тверской области совпадает с территориальными границами Оленинского муниципального округа Тверской области.</w:t>
      </w:r>
    </w:p>
    <w:p w:rsidR="008F4C3E" w:rsidRPr="002D1F2F" w:rsidRDefault="008F4C3E" w:rsidP="002D1F2F">
      <w:pPr>
        <w:pStyle w:val="ConsPlusNormal"/>
        <w:jc w:val="both"/>
        <w:rPr>
          <w:rFonts w:ascii="Arial" w:hAnsi="Arial" w:cs="Arial"/>
          <w:sz w:val="20"/>
          <w:szCs w:val="20"/>
        </w:rPr>
      </w:pPr>
      <w:r w:rsidRPr="002D1F2F">
        <w:rPr>
          <w:rFonts w:ascii="Arial" w:hAnsi="Arial" w:cs="Arial"/>
          <w:sz w:val="20"/>
          <w:szCs w:val="20"/>
        </w:rPr>
        <w:t xml:space="preserve">(в ред. </w:t>
      </w:r>
      <w:hyperlink r:id="rId122">
        <w:r w:rsidRPr="002D1F2F">
          <w:rPr>
            <w:rFonts w:ascii="Arial" w:hAnsi="Arial" w:cs="Arial"/>
            <w:sz w:val="20"/>
            <w:szCs w:val="20"/>
          </w:rPr>
          <w:t>Закона</w:t>
        </w:r>
      </w:hyperlink>
      <w:r w:rsidRPr="002D1F2F">
        <w:rPr>
          <w:rFonts w:ascii="Arial" w:hAnsi="Arial" w:cs="Arial"/>
          <w:sz w:val="20"/>
          <w:szCs w:val="20"/>
        </w:rPr>
        <w:t xml:space="preserve"> Тверской области от 18.12.2019 N 86-ЗО)</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От 257 км + 035 м до 300 км + 976 м автодороги Москва - Волоколамск - граница с Латвийской Республикой (учетный номер М-9 "Балтия");</w:t>
      </w:r>
    </w:p>
    <w:p w:rsidR="008F4C3E" w:rsidRPr="002D1F2F" w:rsidRDefault="008F4C3E" w:rsidP="002D1F2F">
      <w:pPr>
        <w:pStyle w:val="ConsPlusNormal"/>
        <w:jc w:val="both"/>
        <w:rPr>
          <w:rFonts w:ascii="Arial" w:hAnsi="Arial" w:cs="Arial"/>
          <w:sz w:val="20"/>
          <w:szCs w:val="20"/>
        </w:rPr>
      </w:pPr>
      <w:r w:rsidRPr="002D1F2F">
        <w:rPr>
          <w:rFonts w:ascii="Arial" w:hAnsi="Arial" w:cs="Arial"/>
          <w:sz w:val="20"/>
          <w:szCs w:val="20"/>
        </w:rPr>
        <w:t xml:space="preserve">(абзац введен </w:t>
      </w:r>
      <w:hyperlink r:id="rId123">
        <w:r w:rsidRPr="002D1F2F">
          <w:rPr>
            <w:rFonts w:ascii="Arial" w:hAnsi="Arial" w:cs="Arial"/>
            <w:sz w:val="20"/>
            <w:szCs w:val="20"/>
          </w:rPr>
          <w:t>Законом</w:t>
        </w:r>
      </w:hyperlink>
      <w:r w:rsidRPr="002D1F2F">
        <w:rPr>
          <w:rFonts w:ascii="Arial" w:hAnsi="Arial" w:cs="Arial"/>
          <w:sz w:val="20"/>
          <w:szCs w:val="20"/>
        </w:rPr>
        <w:t xml:space="preserve"> Тверской области от 25.06.2021 N 39-ЗО)</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43) судебный участок N 43 Тверской области совпадает с территориальными границами города Осташков Осташковского муниципального округа Тверской области;</w:t>
      </w:r>
    </w:p>
    <w:p w:rsidR="008F4C3E" w:rsidRPr="002D1F2F" w:rsidRDefault="008F4C3E" w:rsidP="002D1F2F">
      <w:pPr>
        <w:pStyle w:val="ConsPlusNormal"/>
        <w:jc w:val="both"/>
        <w:rPr>
          <w:rFonts w:ascii="Arial" w:hAnsi="Arial" w:cs="Arial"/>
          <w:sz w:val="20"/>
          <w:szCs w:val="20"/>
        </w:rPr>
      </w:pPr>
      <w:r w:rsidRPr="002D1F2F">
        <w:rPr>
          <w:rFonts w:ascii="Arial" w:hAnsi="Arial" w:cs="Arial"/>
          <w:sz w:val="20"/>
          <w:szCs w:val="20"/>
        </w:rPr>
        <w:t xml:space="preserve">(в ред. </w:t>
      </w:r>
      <w:hyperlink r:id="rId124">
        <w:r w:rsidRPr="002D1F2F">
          <w:rPr>
            <w:rFonts w:ascii="Arial" w:hAnsi="Arial" w:cs="Arial"/>
            <w:sz w:val="20"/>
            <w:szCs w:val="20"/>
          </w:rPr>
          <w:t>Закона</w:t>
        </w:r>
      </w:hyperlink>
      <w:r w:rsidRPr="002D1F2F">
        <w:rPr>
          <w:rFonts w:ascii="Arial" w:hAnsi="Arial" w:cs="Arial"/>
          <w:sz w:val="20"/>
          <w:szCs w:val="20"/>
        </w:rPr>
        <w:t xml:space="preserve"> Тверской области от 10.10.2024 N 38-ЗО)</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44) судебный участок N 44 Тверской области совпадает с территориальными границами Осташковского муниципального округа Тверской области (за исключением территориальных границ города Осташков Осташковского муниципального округа Тверской области) и ЗАТО "Солнечный" Тверской области;</w:t>
      </w:r>
    </w:p>
    <w:p w:rsidR="008F4C3E" w:rsidRPr="002D1F2F" w:rsidRDefault="008F4C3E" w:rsidP="002D1F2F">
      <w:pPr>
        <w:pStyle w:val="ConsPlusNormal"/>
        <w:jc w:val="both"/>
        <w:rPr>
          <w:rFonts w:ascii="Arial" w:hAnsi="Arial" w:cs="Arial"/>
          <w:sz w:val="20"/>
          <w:szCs w:val="20"/>
        </w:rPr>
      </w:pPr>
      <w:r w:rsidRPr="002D1F2F">
        <w:rPr>
          <w:rFonts w:ascii="Arial" w:hAnsi="Arial" w:cs="Arial"/>
          <w:sz w:val="20"/>
          <w:szCs w:val="20"/>
        </w:rPr>
        <w:t xml:space="preserve">(в ред. </w:t>
      </w:r>
      <w:hyperlink r:id="rId125">
        <w:r w:rsidRPr="002D1F2F">
          <w:rPr>
            <w:rFonts w:ascii="Arial" w:hAnsi="Arial" w:cs="Arial"/>
            <w:sz w:val="20"/>
            <w:szCs w:val="20"/>
          </w:rPr>
          <w:t>Закона</w:t>
        </w:r>
      </w:hyperlink>
      <w:r w:rsidRPr="002D1F2F">
        <w:rPr>
          <w:rFonts w:ascii="Arial" w:hAnsi="Arial" w:cs="Arial"/>
          <w:sz w:val="20"/>
          <w:szCs w:val="20"/>
        </w:rPr>
        <w:t xml:space="preserve"> Тверской области от 10.10.2024 N 38-ЗО)</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45) судебный участок N 45 Тверской области совпадает с территориальными границами Пеновского муниципального округа Тверской области;</w:t>
      </w:r>
    </w:p>
    <w:p w:rsidR="008F4C3E" w:rsidRPr="002D1F2F" w:rsidRDefault="008F4C3E" w:rsidP="002D1F2F">
      <w:pPr>
        <w:pStyle w:val="ConsPlusNormal"/>
        <w:jc w:val="both"/>
        <w:rPr>
          <w:rFonts w:ascii="Arial" w:hAnsi="Arial" w:cs="Arial"/>
          <w:sz w:val="20"/>
          <w:szCs w:val="20"/>
        </w:rPr>
      </w:pPr>
      <w:r w:rsidRPr="002D1F2F">
        <w:rPr>
          <w:rFonts w:ascii="Arial" w:hAnsi="Arial" w:cs="Arial"/>
          <w:sz w:val="20"/>
          <w:szCs w:val="20"/>
        </w:rPr>
        <w:t xml:space="preserve">(в ред. </w:t>
      </w:r>
      <w:hyperlink r:id="rId126">
        <w:r w:rsidRPr="002D1F2F">
          <w:rPr>
            <w:rFonts w:ascii="Arial" w:hAnsi="Arial" w:cs="Arial"/>
            <w:sz w:val="20"/>
            <w:szCs w:val="20"/>
          </w:rPr>
          <w:t>Закона</w:t>
        </w:r>
      </w:hyperlink>
      <w:r w:rsidRPr="002D1F2F">
        <w:rPr>
          <w:rFonts w:ascii="Arial" w:hAnsi="Arial" w:cs="Arial"/>
          <w:sz w:val="20"/>
          <w:szCs w:val="20"/>
        </w:rPr>
        <w:t xml:space="preserve"> Тверской области от 23.04.2020 N 20-ЗО)</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46) судебный участок N 46 Тверской области совпадает с территориальными границами Рамешковского муниципального округа Тверской области;</w:t>
      </w:r>
    </w:p>
    <w:p w:rsidR="008F4C3E" w:rsidRPr="002D1F2F" w:rsidRDefault="008F4C3E" w:rsidP="002D1F2F">
      <w:pPr>
        <w:pStyle w:val="ConsPlusNormal"/>
        <w:jc w:val="both"/>
        <w:rPr>
          <w:rFonts w:ascii="Arial" w:hAnsi="Arial" w:cs="Arial"/>
          <w:sz w:val="20"/>
          <w:szCs w:val="20"/>
        </w:rPr>
      </w:pPr>
      <w:r w:rsidRPr="002D1F2F">
        <w:rPr>
          <w:rFonts w:ascii="Arial" w:hAnsi="Arial" w:cs="Arial"/>
          <w:sz w:val="20"/>
          <w:szCs w:val="20"/>
        </w:rPr>
        <w:t xml:space="preserve">(в ред. </w:t>
      </w:r>
      <w:hyperlink r:id="rId127">
        <w:r w:rsidRPr="002D1F2F">
          <w:rPr>
            <w:rFonts w:ascii="Arial" w:hAnsi="Arial" w:cs="Arial"/>
            <w:sz w:val="20"/>
            <w:szCs w:val="20"/>
          </w:rPr>
          <w:t>Закона</w:t>
        </w:r>
      </w:hyperlink>
      <w:r w:rsidRPr="002D1F2F">
        <w:rPr>
          <w:rFonts w:ascii="Arial" w:hAnsi="Arial" w:cs="Arial"/>
          <w:sz w:val="20"/>
          <w:szCs w:val="20"/>
        </w:rPr>
        <w:t xml:space="preserve"> Тверской области от 05.04.2021 N 18-ЗО)</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47) судебный участок N 47 Тверской области.</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Город Ржев:</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Площадь Коммуны.</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Набережная Красноармейская.</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Шоссе: Зубцовское, Московское.</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Улицы: 2-я Новоямская, Белинского, Большая Спасская, Братьев Розовых, Вокзальная, Гагарина, Гоголя, Грацинского, Декабристов, Дзержинского, Добрая, Железнодорожная, Заводская, Калинина, Косарова, Кривощапова, Луговая, Максима Горького, Марата, Мира, Народная, Новая, Октябрьская, Партизанская, Паши Савельевой, Первого Салюта, Петровского, Привокзальная, Смольная, Соколова, Текстильщиков, Чернышевского, Чехова.</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Переулки: 1 - 2-й Дзержинский, 1 - 2-й Зубцовский, 1 - 8-й Мелиховский, 1 - 5-й Торопецкий, 2-й Луговой, Луговой, Галицинский, Гоголевский, Железнодорожный, Зеленый, Каретина, Полевой, Соколова.</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Проезды: Белинского, Галицинский, Новоселов, Служебный, Фабричный.</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Тракты: Муравьевский, Торопецкий.</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Территория города Ржева, ограниченная с севера Муравьевским трактом, с юга - границей города Ржева;</w:t>
      </w:r>
    </w:p>
    <w:p w:rsidR="008F4C3E" w:rsidRPr="002D1F2F" w:rsidRDefault="008F4C3E" w:rsidP="002D1F2F">
      <w:pPr>
        <w:pStyle w:val="ConsPlusNormal"/>
        <w:jc w:val="both"/>
        <w:rPr>
          <w:rFonts w:ascii="Arial" w:hAnsi="Arial" w:cs="Arial"/>
          <w:sz w:val="20"/>
          <w:szCs w:val="20"/>
        </w:rPr>
      </w:pPr>
      <w:r w:rsidRPr="002D1F2F">
        <w:rPr>
          <w:rFonts w:ascii="Arial" w:hAnsi="Arial" w:cs="Arial"/>
          <w:sz w:val="20"/>
          <w:szCs w:val="20"/>
        </w:rPr>
        <w:t xml:space="preserve">(в ред. </w:t>
      </w:r>
      <w:hyperlink r:id="rId128">
        <w:r w:rsidRPr="002D1F2F">
          <w:rPr>
            <w:rFonts w:ascii="Arial" w:hAnsi="Arial" w:cs="Arial"/>
            <w:sz w:val="20"/>
            <w:szCs w:val="20"/>
          </w:rPr>
          <w:t>Закона</w:t>
        </w:r>
      </w:hyperlink>
      <w:r w:rsidRPr="002D1F2F">
        <w:rPr>
          <w:rFonts w:ascii="Arial" w:hAnsi="Arial" w:cs="Arial"/>
          <w:sz w:val="20"/>
          <w:szCs w:val="20"/>
        </w:rPr>
        <w:t xml:space="preserve"> Тверской области от 05.05.2022 N 19-ЗО)</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48) судебный участок N 48 Тверской области.</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Город Ржев:</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Площади: Покрышкина, Советская.</w:t>
      </w:r>
    </w:p>
    <w:p w:rsidR="008F4C3E" w:rsidRPr="002D1F2F" w:rsidRDefault="008F4C3E" w:rsidP="002D1F2F">
      <w:pPr>
        <w:pStyle w:val="ConsPlusNormal"/>
        <w:jc w:val="both"/>
        <w:rPr>
          <w:rFonts w:ascii="Arial" w:hAnsi="Arial" w:cs="Arial"/>
          <w:sz w:val="20"/>
          <w:szCs w:val="20"/>
        </w:rPr>
      </w:pPr>
      <w:r w:rsidRPr="002D1F2F">
        <w:rPr>
          <w:rFonts w:ascii="Arial" w:hAnsi="Arial" w:cs="Arial"/>
          <w:sz w:val="20"/>
          <w:szCs w:val="20"/>
        </w:rPr>
        <w:t xml:space="preserve">(в ред. </w:t>
      </w:r>
      <w:hyperlink r:id="rId129">
        <w:r w:rsidRPr="002D1F2F">
          <w:rPr>
            <w:rFonts w:ascii="Arial" w:hAnsi="Arial" w:cs="Arial"/>
            <w:sz w:val="20"/>
            <w:szCs w:val="20"/>
          </w:rPr>
          <w:t>Закона</w:t>
        </w:r>
      </w:hyperlink>
      <w:r w:rsidRPr="002D1F2F">
        <w:rPr>
          <w:rFonts w:ascii="Arial" w:hAnsi="Arial" w:cs="Arial"/>
          <w:sz w:val="20"/>
          <w:szCs w:val="20"/>
        </w:rPr>
        <w:t xml:space="preserve"> Тверской области от 25.06.2021 N 39-ЗО)</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Набережная Пушкинская.</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Шоссе: Краснодарское, Ленинградское, Осташковское.</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Улицы: Александра Твардовского, Алексеева, Березовая, Бехтерева, Валдайская, Васильковая, Виноградная, Вишневая, Волжская, Володарского, Герцена, Дачная, Елисеева, Жореса, Западная, Карла Маркса, Кирова, Кленовая, Комсомольская, Краеведа Вишнякова, Куйбышева, Куприянова, Ленина, Лесозаводская, Мебельщиков, Островского, Первомайская, Прибрежная, Профсоюзная, Рабочая, Радищева, Разина, Революции, Рябиновая, Свердлова, Сиреневая, Смоленская, Сосновая, Спортивная, Телешева, Тенистая, Т. Филиппова, Тополиная, Урицкого, Центральная, Черемуховая, Энгельса, Энтузиастов.</w:t>
      </w:r>
    </w:p>
    <w:p w:rsidR="008F4C3E" w:rsidRPr="002D1F2F" w:rsidRDefault="008F4C3E" w:rsidP="002D1F2F">
      <w:pPr>
        <w:pStyle w:val="ConsPlusNormal"/>
        <w:jc w:val="both"/>
        <w:rPr>
          <w:rFonts w:ascii="Arial" w:hAnsi="Arial" w:cs="Arial"/>
          <w:sz w:val="20"/>
          <w:szCs w:val="20"/>
        </w:rPr>
      </w:pPr>
      <w:r w:rsidRPr="002D1F2F">
        <w:rPr>
          <w:rFonts w:ascii="Arial" w:hAnsi="Arial" w:cs="Arial"/>
          <w:sz w:val="20"/>
          <w:szCs w:val="20"/>
        </w:rPr>
        <w:t xml:space="preserve">(в ред. </w:t>
      </w:r>
      <w:hyperlink r:id="rId130">
        <w:r w:rsidRPr="002D1F2F">
          <w:rPr>
            <w:rFonts w:ascii="Arial" w:hAnsi="Arial" w:cs="Arial"/>
            <w:sz w:val="20"/>
            <w:szCs w:val="20"/>
          </w:rPr>
          <w:t>Закона</w:t>
        </w:r>
      </w:hyperlink>
      <w:r w:rsidRPr="002D1F2F">
        <w:rPr>
          <w:rFonts w:ascii="Arial" w:hAnsi="Arial" w:cs="Arial"/>
          <w:sz w:val="20"/>
          <w:szCs w:val="20"/>
        </w:rPr>
        <w:t xml:space="preserve"> Тверской области от 25.06.2021 N 39-ЗО)</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Переулки: Белякова, Васильковый, Вишневый, Комсомольский, Лесозаводской, Рабочий, Спортивный.</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Проезды: Александра Твардовского, Береговой, Васильковый, Герцена, Осташковский, Островского, Селижаровский, Сиреневый, Театральный;</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49) судебный участок N 49 Тверской области.</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Город Ржев:</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Шоссе Заводское.</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Улицы: 8 Марта, 10 лет Октября, Большевистская, Валентина Степанченко, Волосковская Горка, Воровского, Добролюбова, Зеленая, Котовского, Краностроителей, Красной Звезды, Краснофлотская, Крылова, Кузнечная, Лебедева, Лесная, Матросова, Маяковского, Молодежная, Никиты Головни, Новоженова, Пархоменко, Пионерская, Пригородная, Республиканская, Робеспьера, Савельева, Садовая, Севастопольская, Северная, Семашко, Серафимовича, Союза, Тимирязева, Трудовая, Фрунзе, Фурманова, Чайковского, Чапаева, Челюскинцев, Чкалова, Щербакова, Щорса.</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Переулки: 1 - 2-й Севастопольский, 1 - 2-й Краснофлотский, 1 - 2-й Трудовой, 2-й Большевистский, 2-й Крестьянский, 2-й Пионерский, 8 Марта, Артиллерийский, Больничный, Гражданский, Добролюбова, Захолынский, Котовского, Красной Звезды, Крестьянский, Лесной, Матросова, Пионерский, Пригородный, Речной, Садовый, Свободный, Северный, Совхозный, Трудовой, Фурманова.</w:t>
      </w:r>
    </w:p>
    <w:p w:rsidR="008F4C3E" w:rsidRPr="002D1F2F" w:rsidRDefault="008F4C3E" w:rsidP="002D1F2F">
      <w:pPr>
        <w:pStyle w:val="ConsPlusNormal"/>
        <w:jc w:val="both"/>
        <w:rPr>
          <w:rFonts w:ascii="Arial" w:hAnsi="Arial" w:cs="Arial"/>
          <w:sz w:val="20"/>
          <w:szCs w:val="20"/>
        </w:rPr>
      </w:pPr>
      <w:r w:rsidRPr="002D1F2F">
        <w:rPr>
          <w:rFonts w:ascii="Arial" w:hAnsi="Arial" w:cs="Arial"/>
          <w:sz w:val="20"/>
          <w:szCs w:val="20"/>
        </w:rPr>
        <w:t xml:space="preserve">(в ред. </w:t>
      </w:r>
      <w:hyperlink r:id="rId131">
        <w:r w:rsidRPr="002D1F2F">
          <w:rPr>
            <w:rFonts w:ascii="Arial" w:hAnsi="Arial" w:cs="Arial"/>
            <w:sz w:val="20"/>
            <w:szCs w:val="20"/>
          </w:rPr>
          <w:t>Закона</w:t>
        </w:r>
      </w:hyperlink>
      <w:r w:rsidRPr="002D1F2F">
        <w:rPr>
          <w:rFonts w:ascii="Arial" w:hAnsi="Arial" w:cs="Arial"/>
          <w:sz w:val="20"/>
          <w:szCs w:val="20"/>
        </w:rPr>
        <w:t xml:space="preserve"> Тверской области от 25.06.2021 N 39-ЗО)</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Проезды: 2 - 3-й Фурманова, Больничный, Внутриквартальный, Воровского, Добролюбова, Дружбы, Захолынский, Котовского, Матросова, Пионерский, Речной, Фурманова.</w:t>
      </w:r>
    </w:p>
    <w:p w:rsidR="008F4C3E" w:rsidRPr="002D1F2F" w:rsidRDefault="008F4C3E" w:rsidP="002D1F2F">
      <w:pPr>
        <w:pStyle w:val="ConsPlusNormal"/>
        <w:jc w:val="both"/>
        <w:rPr>
          <w:rFonts w:ascii="Arial" w:hAnsi="Arial" w:cs="Arial"/>
          <w:sz w:val="20"/>
          <w:szCs w:val="20"/>
        </w:rPr>
      </w:pPr>
      <w:r w:rsidRPr="002D1F2F">
        <w:rPr>
          <w:rFonts w:ascii="Arial" w:hAnsi="Arial" w:cs="Arial"/>
          <w:sz w:val="20"/>
          <w:szCs w:val="20"/>
        </w:rPr>
        <w:t xml:space="preserve">(в ред. </w:t>
      </w:r>
      <w:hyperlink r:id="rId132">
        <w:r w:rsidRPr="002D1F2F">
          <w:rPr>
            <w:rFonts w:ascii="Arial" w:hAnsi="Arial" w:cs="Arial"/>
            <w:sz w:val="20"/>
            <w:szCs w:val="20"/>
          </w:rPr>
          <w:t>Закона</w:t>
        </w:r>
      </w:hyperlink>
      <w:r w:rsidRPr="002D1F2F">
        <w:rPr>
          <w:rFonts w:ascii="Arial" w:hAnsi="Arial" w:cs="Arial"/>
          <w:sz w:val="20"/>
          <w:szCs w:val="20"/>
        </w:rPr>
        <w:t xml:space="preserve"> Тверской области от 25.06.2021 N 39-ЗО)</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Тупик Пионерский.</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Территория восточнее Лесного переулка, восточнее улицы Крылова, южнее Свободного переулка.</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Тракт Старицкий;</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50) судебный участок N 50 Тверской области.</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Город Ржев:</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улицы: Автодорожная, Аграрная, Балтийская, Вяземская, Заречная, Игоря Циркина, Короткая, Крайняя, Лесная Поляна, Майская, Механизаторов, Отрадная, Приречная, Просторная, Путейская, Рижская, Светлая, Солнечная, Урожайная, Хвойная, Хорошевская, Цветочная, Юбилейная, Южная, Янтарная.</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Переулки: 1 - 5-й Солнечный, 1 - 3-й Рижский, Заречный, Крутой, Приречный, Хвойный, Шихинский.</w:t>
      </w:r>
    </w:p>
    <w:p w:rsidR="008F4C3E" w:rsidRPr="002D1F2F" w:rsidRDefault="008F4C3E" w:rsidP="002D1F2F">
      <w:pPr>
        <w:pStyle w:val="ConsPlusNormal"/>
        <w:jc w:val="both"/>
        <w:rPr>
          <w:rFonts w:ascii="Arial" w:hAnsi="Arial" w:cs="Arial"/>
          <w:sz w:val="20"/>
          <w:szCs w:val="20"/>
        </w:rPr>
      </w:pPr>
      <w:r w:rsidRPr="002D1F2F">
        <w:rPr>
          <w:rFonts w:ascii="Arial" w:hAnsi="Arial" w:cs="Arial"/>
          <w:sz w:val="20"/>
          <w:szCs w:val="20"/>
        </w:rPr>
        <w:t xml:space="preserve">(в ред. </w:t>
      </w:r>
      <w:hyperlink r:id="rId133">
        <w:r w:rsidRPr="002D1F2F">
          <w:rPr>
            <w:rFonts w:ascii="Arial" w:hAnsi="Arial" w:cs="Arial"/>
            <w:sz w:val="20"/>
            <w:szCs w:val="20"/>
          </w:rPr>
          <w:t>Закона</w:t>
        </w:r>
      </w:hyperlink>
      <w:r w:rsidRPr="002D1F2F">
        <w:rPr>
          <w:rFonts w:ascii="Arial" w:hAnsi="Arial" w:cs="Arial"/>
          <w:sz w:val="20"/>
          <w:szCs w:val="20"/>
        </w:rPr>
        <w:t xml:space="preserve"> Тверской области от 25.06.2021 N 39-ЗО)</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Проезды: Балтийский, Вяземский.</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Поселки: 40 лет ВЛКСМ, Васильевский, Восточный, Высокое, Зеленькино, Льнозавода, Льночесальной фабрики, Мелихово (подсобное хозяйство), Нижний Бор, Путеец.</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Пансионат "Верхний Бор".</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Станции: Мелихово, Мелихово (135 км), Мелихово (138 км), Мелихово (139 км), Ржев-2, все по Октябрьской железной дороге, расположенные в границах Ржевского муниципального округа и не отнесенные к территориям иных судебных участков Ржевского муниципального округа.</w:t>
      </w:r>
    </w:p>
    <w:p w:rsidR="008F4C3E" w:rsidRPr="002D1F2F" w:rsidRDefault="008F4C3E" w:rsidP="002D1F2F">
      <w:pPr>
        <w:pStyle w:val="ConsPlusNormal"/>
        <w:jc w:val="both"/>
        <w:rPr>
          <w:rFonts w:ascii="Arial" w:hAnsi="Arial" w:cs="Arial"/>
          <w:sz w:val="20"/>
          <w:szCs w:val="20"/>
        </w:rPr>
      </w:pPr>
      <w:r w:rsidRPr="002D1F2F">
        <w:rPr>
          <w:rFonts w:ascii="Arial" w:hAnsi="Arial" w:cs="Arial"/>
          <w:sz w:val="20"/>
          <w:szCs w:val="20"/>
        </w:rPr>
        <w:t xml:space="preserve">(в ред. </w:t>
      </w:r>
      <w:hyperlink r:id="rId134">
        <w:r w:rsidRPr="002D1F2F">
          <w:rPr>
            <w:rFonts w:ascii="Arial" w:hAnsi="Arial" w:cs="Arial"/>
            <w:sz w:val="20"/>
            <w:szCs w:val="20"/>
          </w:rPr>
          <w:t>Закона</w:t>
        </w:r>
      </w:hyperlink>
      <w:r w:rsidRPr="002D1F2F">
        <w:rPr>
          <w:rFonts w:ascii="Arial" w:hAnsi="Arial" w:cs="Arial"/>
          <w:sz w:val="20"/>
          <w:szCs w:val="20"/>
        </w:rPr>
        <w:t xml:space="preserve"> Тверской области от 05.05.2022 N 19-ЗО)</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Переезд Тимофеевский.</w:t>
      </w:r>
    </w:p>
    <w:p w:rsidR="008F4C3E" w:rsidRPr="002D1F2F" w:rsidRDefault="008F4C3E" w:rsidP="002D1F2F">
      <w:pPr>
        <w:pStyle w:val="ConsPlusNormal"/>
        <w:jc w:val="both"/>
        <w:rPr>
          <w:rFonts w:ascii="Arial" w:hAnsi="Arial" w:cs="Arial"/>
          <w:sz w:val="20"/>
          <w:szCs w:val="20"/>
        </w:rPr>
      </w:pPr>
      <w:r w:rsidRPr="002D1F2F">
        <w:rPr>
          <w:rFonts w:ascii="Arial" w:hAnsi="Arial" w:cs="Arial"/>
          <w:sz w:val="20"/>
          <w:szCs w:val="20"/>
        </w:rPr>
        <w:t xml:space="preserve">(абзац введен </w:t>
      </w:r>
      <w:hyperlink r:id="rId135">
        <w:r w:rsidRPr="002D1F2F">
          <w:rPr>
            <w:rFonts w:ascii="Arial" w:hAnsi="Arial" w:cs="Arial"/>
            <w:sz w:val="20"/>
            <w:szCs w:val="20"/>
          </w:rPr>
          <w:t>Законом</w:t>
        </w:r>
      </w:hyperlink>
      <w:r w:rsidRPr="002D1F2F">
        <w:rPr>
          <w:rFonts w:ascii="Arial" w:hAnsi="Arial" w:cs="Arial"/>
          <w:sz w:val="20"/>
          <w:szCs w:val="20"/>
        </w:rPr>
        <w:t xml:space="preserve"> Тверской области от 25.06.2021 N 39-ЗО)</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Разъезды: Мелихово, Мелихово (139 км), Мелихово (140 км).</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Казарма 138 километр.</w:t>
      </w:r>
    </w:p>
    <w:p w:rsidR="008F4C3E" w:rsidRPr="002D1F2F" w:rsidRDefault="008F4C3E" w:rsidP="002D1F2F">
      <w:pPr>
        <w:pStyle w:val="ConsPlusNormal"/>
        <w:jc w:val="both"/>
        <w:rPr>
          <w:rFonts w:ascii="Arial" w:hAnsi="Arial" w:cs="Arial"/>
          <w:sz w:val="20"/>
          <w:szCs w:val="20"/>
        </w:rPr>
      </w:pPr>
      <w:r w:rsidRPr="002D1F2F">
        <w:rPr>
          <w:rFonts w:ascii="Arial" w:hAnsi="Arial" w:cs="Arial"/>
          <w:sz w:val="20"/>
          <w:szCs w:val="20"/>
        </w:rPr>
        <w:t xml:space="preserve">(абзац введен </w:t>
      </w:r>
      <w:hyperlink r:id="rId136">
        <w:r w:rsidRPr="002D1F2F">
          <w:rPr>
            <w:rFonts w:ascii="Arial" w:hAnsi="Arial" w:cs="Arial"/>
            <w:sz w:val="20"/>
            <w:szCs w:val="20"/>
          </w:rPr>
          <w:t>Законом</w:t>
        </w:r>
      </w:hyperlink>
      <w:r w:rsidRPr="002D1F2F">
        <w:rPr>
          <w:rFonts w:ascii="Arial" w:hAnsi="Arial" w:cs="Arial"/>
          <w:sz w:val="20"/>
          <w:szCs w:val="20"/>
        </w:rPr>
        <w:t xml:space="preserve"> Тверской области от 25.06.2021 N 39-ЗО)</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Деревни: Абрамково, Абрамово, Абросимиха, Азарово, Акатькино, Аксены, Акульево, Алешево, Андреевское, Анисимиха, Антипово, Антоново (бывшее сельское поселение "Успенское"), Антоново (бывшее сельское поселение "Итомля"), Анциферово, Апалево, Апукшино, Артемово, Бабенки, Байгорово, Балаши, Барыгино, Бахарево, Бахмутово, Бедрино, Блазново, Бобронниково, Бойково, Болотники, Борисово (бывшее сельское поселение "Победа"), Борисово (бывшее сельское поселение "Итомля"), Бочарово (бывшее сельское поселение "Итомля"), Бочарово (бывшее сельское поселение "Итомля"), Брехово, Бровцино, Бродниково, Букарево, Булатово, Бунегино, Бураково (бывшее сельское поселение "Победа"), Бураково (бывшее сельское поселение "Итомля"), Бургово, Бурмусово, Бурцево, Бутово, Быхова Слобода, Варатово, Васюково, Ведомково, Веньшино, Верхний Бор, Висино, Власово, Волжское-Малахово, Волыново, Воробьево (бывшее сельское поселение "Успенское"), Воробьево (бывшее сельское поселение "Чертолино"), Вороничено, Вороново, Воронцово, Выдрино, Высоково, Галахово, Глазово, Глебово, Глестково, Глиньково, Гляденово, Гнилево, Голышкино, Горбыль, Горенка, Горки, Горня, Городище, Горшково, Грешниково, Грибеево, Гримино, Гришино, Губино, Гузино, Гузынино, Двойня, Демкино, Денино, Деньгино, Деняшино, Дешевки, Дмитрово (бывшее сельское поселение "Чертолино"), Дмитрово (бывшее сельское поселение "Итомля"), Добрая, Домашино, Дорки, Дружба, Дубакино, Дубровка, Дуброво (бывшее сельское поселение "Чертолино"), Дуброво (бывшее сельское поселение "Итомля"), Дулово, Дунилово, Дурнево, Дыбалово, Екимово (бывшее сельское поселение "Чертолино"), Екимово (бывшее сельское поселение "Итомля"), Ераево, Ерши, Есемово, Ефимово, Жаднево, Житинки, Жуково, Забелино, Займище, Зайцево (бывшее сельское поселение "Чертолино"), Зайцево (бывшее сельское поселение "Итомля"), Зальково, Замятино, Заречная, Зарубино, Захарово (бывшее сельское поселение "Успенское"), Захарово (бывшее сельское поселение "Есинка"), Збоево, Звягино, Зинаидово, Змины, Знаменское, Зорино, Зубово, Зуево, Ивановское, Извалино, Итомля, Каменица, Карамлино, Карпово (бывшее сельское поселение "Успенское"), Карпово (бывшее сельское поселение "Успенское"), Карпово (бывшее сельское поселение "Чертолино"), Картошино, Клешнево, Климово (бывшее сельское поселение "Итомля"), Климово (бывшее сельское поселение "Итомля"), Клины, Клипуново, Ковалево, Ковынево, Кожухово (бывшее сельское поселение "Итомля"), Кожухово (бывшее сельское поселение "Итомля"), Козицино, Кокошилово, Кокошкино, Колокольцово, Колупаево, Коммуна, Конново, Коростелево, Костерево, Котлово, Красное, Кресты, Кривая Улица, Кривцово, Кротково, Крупцово, Крутики (бывшее сельское поселение "Хорошево"), Крутики (бывшее сельское поселение "Медведево"), Кувшиново, Кудрино, Кузьмарино, Кульнево, Курово, Курьяново, Лазарево, Лаптево, Лебедево, Лебзино, Леонтьево, Лигостаево, Лукино, Лыкшино, Лыткино, Люнино, Макарово, Максаково, Малахово, Маломахово, Мануйлово, Марайка, Масленниково, Маслово, Массальское, Медведево, Мешино, Мигуново, Минино, Мининские Дворы, Мироново, Митьково, Михайлики, Михалево, Михирево, Мнякино, Мологино, Мончалово (бывшее сельское поселение "Есинка"), Мончалово (бывшее сельское поселение "Чертолино"), Мончорово, Моржово, Мохначи, Мужищево, Муравьево, Мурылево, Мясищево, Мясоедово, Мясцово (бывшее сельское поселение "Победа"), Мясцово (бывшее сельское поселение "Итомля"), Находово, Немцово, Ненаедово, Нестерово, Нечаево, Никоново, Ново-Алексеевское, Новосадовая, Новые Кузнецы, Новый Рукав, Образцово, Овсянники (бывшее сельское поселение "Чертолино"), Овсянники (бывшее сельское поселение "Итомля"), Овсянники (бывшее сельское поселение "Итомля"), Овцыно, Овчинники, Озеренка, Озерецкое, Озерютино, Орехово (бывшее сельское поселение "Успенское"), Орехово (бывшее сельское поселение "Итомля"), Орсино, Осипово (бывшее сельское поселение "Победа"), Осипово (бывшее сельское поселение "Победа"), Осуйское, Павлюки, Панино, Пантюково, Папино, Парихино, Пеленичено, Переварово, Першино (бывшее сельское поселение "Успенское"), Першино (бывшее сельское поселение "Победа"), Пестриково, Петрищево, Петуново, Пирютино, Плешки, Плотниково, Плоты, Поволжье, Погорелки, Погорелово, Подлипки, Покровское, Половинино, Полунино, Поротики, Почигаево, Починки (бывшее сельское поселение "Победа"), Починки (бывшее сельское поселение "Чертолино"), Появилово, Прасолово, Пудово, Пустошка 2-я, Пятницкое, Радюкино, Раменское, Раменье, Ратово, Редькино, Рогачево, Рогово (бывшее сельское поселение "Итомля"), Рогово (бывшее сельское поселение "Итомля"), Родинка, Рублево, Рудница, Рыково, Рязанцево, Салькино, Санталово, Сахарово, Свеклино, Свербиха, Светителево, Светлая, Свистуны, Седнево, Седниково, Семашка, Семеново, Семеновское (бывшее сельское поселение "Победа"), Семеновское (бывшее сельское поселение "Итомля"), Слобырево, Смолево, Сморщево, Соколово, Соломино, Сосновка, Станы, Старое Кузнецово, Старцево, Старые Кузнецы, Старый Рукав, Степакино, Степанцево, Стешово, Столыпино, Струйское, Сувитки, Суково, Суконцево, Сухая Орча, Сухинино, Суходол, Сухуша, Сытьково, Таблино, Тараканово (бывшее сельское поселение "Итомля"), Тараканово (бывшее сельское поселение "Итомля"), Телячье, Терешково, Тимофеево, Тихменево, Толстиково, Трехгорное, Тростино, Трубино, Трушково, Тупицино, Турбаево, Ульянково, Усово, Федотово, Федяйково, Филатово, Филькино, Фонайлово, Фролово, Харино (бывшее сельское поселение "Победа"), Харино (бывшее сельское поселение "Чертолино"), Харино (бывшее сельское поселение "Итомля"), Харитоново, Харланово, Хватково, Холмово, Холнино, Хомутово, Хорошево, Хоршево, Хрипелево, Цузово, Чачкино, Черменино, Черново, Чертолино, Шандалово, Шарлаево, Шеломово, Шестино, Шиблино, Шипулино, Шолохово, Шпалево, Щелково, Щербинино, Щетинино, Юрятино, Юсино, Юшнево, Яковлево (бывшее сельское поселение "Чертолино"), Яковлево (бывшее сельское поселение "Итомля").</w:t>
      </w:r>
    </w:p>
    <w:p w:rsidR="008F4C3E" w:rsidRPr="002D1F2F" w:rsidRDefault="008F4C3E" w:rsidP="002D1F2F">
      <w:pPr>
        <w:pStyle w:val="ConsPlusNormal"/>
        <w:jc w:val="both"/>
        <w:rPr>
          <w:rFonts w:ascii="Arial" w:hAnsi="Arial" w:cs="Arial"/>
          <w:sz w:val="20"/>
          <w:szCs w:val="20"/>
        </w:rPr>
      </w:pPr>
      <w:r w:rsidRPr="002D1F2F">
        <w:rPr>
          <w:rFonts w:ascii="Arial" w:hAnsi="Arial" w:cs="Arial"/>
          <w:sz w:val="20"/>
          <w:szCs w:val="20"/>
        </w:rPr>
        <w:t xml:space="preserve">(в ред. </w:t>
      </w:r>
      <w:hyperlink r:id="rId137">
        <w:r w:rsidRPr="002D1F2F">
          <w:rPr>
            <w:rFonts w:ascii="Arial" w:hAnsi="Arial" w:cs="Arial"/>
            <w:sz w:val="20"/>
            <w:szCs w:val="20"/>
          </w:rPr>
          <w:t>Закона</w:t>
        </w:r>
      </w:hyperlink>
      <w:r w:rsidRPr="002D1F2F">
        <w:rPr>
          <w:rFonts w:ascii="Arial" w:hAnsi="Arial" w:cs="Arial"/>
          <w:sz w:val="20"/>
          <w:szCs w:val="20"/>
        </w:rPr>
        <w:t xml:space="preserve"> Тверской области от 05.05.2022 N 19-ЗО)</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Поселки: Есинка, Заволжский, Ильченко, Карьера, Осуга, Победа, Успенское, Чертолино.</w:t>
      </w:r>
    </w:p>
    <w:p w:rsidR="008F4C3E" w:rsidRPr="002D1F2F" w:rsidRDefault="008F4C3E" w:rsidP="002D1F2F">
      <w:pPr>
        <w:pStyle w:val="ConsPlusNormal"/>
        <w:jc w:val="both"/>
        <w:rPr>
          <w:rFonts w:ascii="Arial" w:hAnsi="Arial" w:cs="Arial"/>
          <w:sz w:val="20"/>
          <w:szCs w:val="20"/>
        </w:rPr>
      </w:pPr>
      <w:r w:rsidRPr="002D1F2F">
        <w:rPr>
          <w:rFonts w:ascii="Arial" w:hAnsi="Arial" w:cs="Arial"/>
          <w:sz w:val="20"/>
          <w:szCs w:val="20"/>
        </w:rPr>
        <w:t xml:space="preserve">(в ред. </w:t>
      </w:r>
      <w:hyperlink r:id="rId138">
        <w:r w:rsidRPr="002D1F2F">
          <w:rPr>
            <w:rFonts w:ascii="Arial" w:hAnsi="Arial" w:cs="Arial"/>
            <w:sz w:val="20"/>
            <w:szCs w:val="20"/>
          </w:rPr>
          <w:t>Закона</w:t>
        </w:r>
      </w:hyperlink>
      <w:r w:rsidRPr="002D1F2F">
        <w:rPr>
          <w:rFonts w:ascii="Arial" w:hAnsi="Arial" w:cs="Arial"/>
          <w:sz w:val="20"/>
          <w:szCs w:val="20"/>
        </w:rPr>
        <w:t xml:space="preserve"> Тверской области от 05.05.2022 N 19-ЗО)</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Село Збоево.</w:t>
      </w:r>
    </w:p>
    <w:p w:rsidR="008F4C3E" w:rsidRPr="002D1F2F" w:rsidRDefault="008F4C3E" w:rsidP="002D1F2F">
      <w:pPr>
        <w:pStyle w:val="ConsPlusNormal"/>
        <w:jc w:val="both"/>
        <w:rPr>
          <w:rFonts w:ascii="Arial" w:hAnsi="Arial" w:cs="Arial"/>
          <w:sz w:val="20"/>
          <w:szCs w:val="20"/>
        </w:rPr>
      </w:pPr>
      <w:r w:rsidRPr="002D1F2F">
        <w:rPr>
          <w:rFonts w:ascii="Arial" w:hAnsi="Arial" w:cs="Arial"/>
          <w:sz w:val="20"/>
          <w:szCs w:val="20"/>
        </w:rPr>
        <w:t xml:space="preserve">(абзац введен </w:t>
      </w:r>
      <w:hyperlink r:id="rId139">
        <w:r w:rsidRPr="002D1F2F">
          <w:rPr>
            <w:rFonts w:ascii="Arial" w:hAnsi="Arial" w:cs="Arial"/>
            <w:sz w:val="20"/>
            <w:szCs w:val="20"/>
          </w:rPr>
          <w:t>Законом</w:t>
        </w:r>
      </w:hyperlink>
      <w:r w:rsidRPr="002D1F2F">
        <w:rPr>
          <w:rFonts w:ascii="Arial" w:hAnsi="Arial" w:cs="Arial"/>
          <w:sz w:val="20"/>
          <w:szCs w:val="20"/>
        </w:rPr>
        <w:t xml:space="preserve"> Тверской области от 05.05.2022 N 19-ЗО)</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Станция Есиповская.</w:t>
      </w:r>
    </w:p>
    <w:p w:rsidR="008F4C3E" w:rsidRPr="002D1F2F" w:rsidRDefault="008F4C3E" w:rsidP="002D1F2F">
      <w:pPr>
        <w:pStyle w:val="ConsPlusNormal"/>
        <w:jc w:val="both"/>
        <w:rPr>
          <w:rFonts w:ascii="Arial" w:hAnsi="Arial" w:cs="Arial"/>
          <w:sz w:val="20"/>
          <w:szCs w:val="20"/>
        </w:rPr>
      </w:pPr>
      <w:r w:rsidRPr="002D1F2F">
        <w:rPr>
          <w:rFonts w:ascii="Arial" w:hAnsi="Arial" w:cs="Arial"/>
          <w:sz w:val="20"/>
          <w:szCs w:val="20"/>
        </w:rPr>
        <w:t xml:space="preserve">(абзац введен </w:t>
      </w:r>
      <w:hyperlink r:id="rId140">
        <w:r w:rsidRPr="002D1F2F">
          <w:rPr>
            <w:rFonts w:ascii="Arial" w:hAnsi="Arial" w:cs="Arial"/>
            <w:sz w:val="20"/>
            <w:szCs w:val="20"/>
          </w:rPr>
          <w:t>Законом</w:t>
        </w:r>
      </w:hyperlink>
      <w:r w:rsidRPr="002D1F2F">
        <w:rPr>
          <w:rFonts w:ascii="Arial" w:hAnsi="Arial" w:cs="Arial"/>
          <w:sz w:val="20"/>
          <w:szCs w:val="20"/>
        </w:rPr>
        <w:t xml:space="preserve"> Тверской области от 05.05.2022 N 19-ЗО)</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Железнодорожные станции: Муравьево, Рождественно.</w:t>
      </w:r>
    </w:p>
    <w:p w:rsidR="008F4C3E" w:rsidRPr="002D1F2F" w:rsidRDefault="008F4C3E" w:rsidP="002D1F2F">
      <w:pPr>
        <w:pStyle w:val="ConsPlusNormal"/>
        <w:jc w:val="both"/>
        <w:rPr>
          <w:rFonts w:ascii="Arial" w:hAnsi="Arial" w:cs="Arial"/>
          <w:sz w:val="20"/>
          <w:szCs w:val="20"/>
        </w:rPr>
      </w:pPr>
      <w:r w:rsidRPr="002D1F2F">
        <w:rPr>
          <w:rFonts w:ascii="Arial" w:hAnsi="Arial" w:cs="Arial"/>
          <w:sz w:val="20"/>
          <w:szCs w:val="20"/>
        </w:rPr>
        <w:t xml:space="preserve">(абзац введен </w:t>
      </w:r>
      <w:hyperlink r:id="rId141">
        <w:r w:rsidRPr="002D1F2F">
          <w:rPr>
            <w:rFonts w:ascii="Arial" w:hAnsi="Arial" w:cs="Arial"/>
            <w:sz w:val="20"/>
            <w:szCs w:val="20"/>
          </w:rPr>
          <w:t>Законом</w:t>
        </w:r>
      </w:hyperlink>
      <w:r w:rsidRPr="002D1F2F">
        <w:rPr>
          <w:rFonts w:ascii="Arial" w:hAnsi="Arial" w:cs="Arial"/>
          <w:sz w:val="20"/>
          <w:szCs w:val="20"/>
        </w:rPr>
        <w:t xml:space="preserve"> Тверской области от 05.05.2022 N 19-ЗО)</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От 216 км + 210 м до 257 км + 035 м автодороги Москва - Волоколамск - граница с Латвийской Республикой (учетный номер М-9 "Балтия");</w:t>
      </w:r>
    </w:p>
    <w:p w:rsidR="008F4C3E" w:rsidRPr="002D1F2F" w:rsidRDefault="008F4C3E" w:rsidP="002D1F2F">
      <w:pPr>
        <w:pStyle w:val="ConsPlusNormal"/>
        <w:jc w:val="both"/>
        <w:rPr>
          <w:rFonts w:ascii="Arial" w:hAnsi="Arial" w:cs="Arial"/>
          <w:sz w:val="20"/>
          <w:szCs w:val="20"/>
        </w:rPr>
      </w:pPr>
      <w:r w:rsidRPr="002D1F2F">
        <w:rPr>
          <w:rFonts w:ascii="Arial" w:hAnsi="Arial" w:cs="Arial"/>
          <w:sz w:val="20"/>
          <w:szCs w:val="20"/>
        </w:rPr>
        <w:t xml:space="preserve">(абзац введен </w:t>
      </w:r>
      <w:hyperlink r:id="rId142">
        <w:r w:rsidRPr="002D1F2F">
          <w:rPr>
            <w:rFonts w:ascii="Arial" w:hAnsi="Arial" w:cs="Arial"/>
            <w:sz w:val="20"/>
            <w:szCs w:val="20"/>
          </w:rPr>
          <w:t>Законом</w:t>
        </w:r>
      </w:hyperlink>
      <w:r w:rsidRPr="002D1F2F">
        <w:rPr>
          <w:rFonts w:ascii="Arial" w:hAnsi="Arial" w:cs="Arial"/>
          <w:sz w:val="20"/>
          <w:szCs w:val="20"/>
        </w:rPr>
        <w:t xml:space="preserve"> Тверской области от 25.06.2021 N 39-ЗО; в ред. </w:t>
      </w:r>
      <w:hyperlink r:id="rId143">
        <w:r w:rsidRPr="002D1F2F">
          <w:rPr>
            <w:rFonts w:ascii="Arial" w:hAnsi="Arial" w:cs="Arial"/>
            <w:sz w:val="20"/>
            <w:szCs w:val="20"/>
          </w:rPr>
          <w:t>Закона</w:t>
        </w:r>
      </w:hyperlink>
      <w:r w:rsidRPr="002D1F2F">
        <w:rPr>
          <w:rFonts w:ascii="Arial" w:hAnsi="Arial" w:cs="Arial"/>
          <w:sz w:val="20"/>
          <w:szCs w:val="20"/>
        </w:rPr>
        <w:t xml:space="preserve"> Тверской области от 05.05.2022 N 19-ЗО)</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51) судебный участок N 51 Тверской области совпадает с территориальными границами Сандовского муниципального округа Тверской области;</w:t>
      </w:r>
    </w:p>
    <w:p w:rsidR="008F4C3E" w:rsidRPr="002D1F2F" w:rsidRDefault="008F4C3E" w:rsidP="002D1F2F">
      <w:pPr>
        <w:pStyle w:val="ConsPlusNormal"/>
        <w:jc w:val="both"/>
        <w:rPr>
          <w:rFonts w:ascii="Arial" w:hAnsi="Arial" w:cs="Arial"/>
          <w:sz w:val="20"/>
          <w:szCs w:val="20"/>
        </w:rPr>
      </w:pPr>
      <w:r w:rsidRPr="002D1F2F">
        <w:rPr>
          <w:rFonts w:ascii="Arial" w:hAnsi="Arial" w:cs="Arial"/>
          <w:sz w:val="20"/>
          <w:szCs w:val="20"/>
        </w:rPr>
        <w:t xml:space="preserve">(в ред. </w:t>
      </w:r>
      <w:hyperlink r:id="rId144">
        <w:r w:rsidRPr="002D1F2F">
          <w:rPr>
            <w:rFonts w:ascii="Arial" w:hAnsi="Arial" w:cs="Arial"/>
            <w:sz w:val="20"/>
            <w:szCs w:val="20"/>
          </w:rPr>
          <w:t>Закона</w:t>
        </w:r>
      </w:hyperlink>
      <w:r w:rsidRPr="002D1F2F">
        <w:rPr>
          <w:rFonts w:ascii="Arial" w:hAnsi="Arial" w:cs="Arial"/>
          <w:sz w:val="20"/>
          <w:szCs w:val="20"/>
        </w:rPr>
        <w:t xml:space="preserve"> Тверской области от 23.04.2020 N 21-ЗО)</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52) судебный участок N 52 Тверской области совпадает с территориальными границами Селижаровского муниципального округа Тверской области;</w:t>
      </w:r>
    </w:p>
    <w:p w:rsidR="008F4C3E" w:rsidRPr="002D1F2F" w:rsidRDefault="008F4C3E" w:rsidP="002D1F2F">
      <w:pPr>
        <w:pStyle w:val="ConsPlusNormal"/>
        <w:jc w:val="both"/>
        <w:rPr>
          <w:rFonts w:ascii="Arial" w:hAnsi="Arial" w:cs="Arial"/>
          <w:sz w:val="20"/>
          <w:szCs w:val="20"/>
        </w:rPr>
      </w:pPr>
      <w:r w:rsidRPr="002D1F2F">
        <w:rPr>
          <w:rFonts w:ascii="Arial" w:hAnsi="Arial" w:cs="Arial"/>
          <w:sz w:val="20"/>
          <w:szCs w:val="20"/>
        </w:rPr>
        <w:t xml:space="preserve">(в ред. </w:t>
      </w:r>
      <w:hyperlink r:id="rId145">
        <w:r w:rsidRPr="002D1F2F">
          <w:rPr>
            <w:rFonts w:ascii="Arial" w:hAnsi="Arial" w:cs="Arial"/>
            <w:sz w:val="20"/>
            <w:szCs w:val="20"/>
          </w:rPr>
          <w:t>Закона</w:t>
        </w:r>
      </w:hyperlink>
      <w:r w:rsidRPr="002D1F2F">
        <w:rPr>
          <w:rFonts w:ascii="Arial" w:hAnsi="Arial" w:cs="Arial"/>
          <w:sz w:val="20"/>
          <w:szCs w:val="20"/>
        </w:rPr>
        <w:t xml:space="preserve"> Тверской области от 23.04.2020 N 23-ЗО)</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53) судебный участок N 53 Тверской области совпадает с территориальными границами Сонковского муниципального округа Тверской области;</w:t>
      </w:r>
    </w:p>
    <w:p w:rsidR="008F4C3E" w:rsidRPr="002D1F2F" w:rsidRDefault="008F4C3E" w:rsidP="002D1F2F">
      <w:pPr>
        <w:pStyle w:val="ConsPlusNormal"/>
        <w:jc w:val="both"/>
        <w:rPr>
          <w:rFonts w:ascii="Arial" w:hAnsi="Arial" w:cs="Arial"/>
          <w:sz w:val="20"/>
          <w:szCs w:val="20"/>
        </w:rPr>
      </w:pPr>
      <w:r w:rsidRPr="002D1F2F">
        <w:rPr>
          <w:rFonts w:ascii="Arial" w:hAnsi="Arial" w:cs="Arial"/>
          <w:sz w:val="20"/>
          <w:szCs w:val="20"/>
        </w:rPr>
        <w:t xml:space="preserve">(в ред. </w:t>
      </w:r>
      <w:hyperlink r:id="rId146">
        <w:r w:rsidRPr="002D1F2F">
          <w:rPr>
            <w:rFonts w:ascii="Arial" w:hAnsi="Arial" w:cs="Arial"/>
            <w:sz w:val="20"/>
            <w:szCs w:val="20"/>
          </w:rPr>
          <w:t>Закона</w:t>
        </w:r>
      </w:hyperlink>
      <w:r w:rsidRPr="002D1F2F">
        <w:rPr>
          <w:rFonts w:ascii="Arial" w:hAnsi="Arial" w:cs="Arial"/>
          <w:sz w:val="20"/>
          <w:szCs w:val="20"/>
        </w:rPr>
        <w:t xml:space="preserve"> Тверской области от 07.04.2022 N 12-ЗО)</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54) судебный участок N 54 Тверской области совпадает с территориальными границами Спировского муниципального округа Тверской области.</w:t>
      </w:r>
    </w:p>
    <w:p w:rsidR="008F4C3E" w:rsidRPr="002D1F2F" w:rsidRDefault="008F4C3E" w:rsidP="002D1F2F">
      <w:pPr>
        <w:pStyle w:val="ConsPlusNormal"/>
        <w:jc w:val="both"/>
        <w:rPr>
          <w:rFonts w:ascii="Arial" w:hAnsi="Arial" w:cs="Arial"/>
          <w:sz w:val="20"/>
          <w:szCs w:val="20"/>
        </w:rPr>
      </w:pPr>
      <w:r w:rsidRPr="002D1F2F">
        <w:rPr>
          <w:rFonts w:ascii="Arial" w:hAnsi="Arial" w:cs="Arial"/>
          <w:sz w:val="20"/>
          <w:szCs w:val="20"/>
        </w:rPr>
        <w:t xml:space="preserve">(в ред. </w:t>
      </w:r>
      <w:hyperlink r:id="rId147">
        <w:r w:rsidRPr="002D1F2F">
          <w:rPr>
            <w:rFonts w:ascii="Arial" w:hAnsi="Arial" w:cs="Arial"/>
            <w:sz w:val="20"/>
            <w:szCs w:val="20"/>
          </w:rPr>
          <w:t>Закона</w:t>
        </w:r>
      </w:hyperlink>
      <w:r w:rsidRPr="002D1F2F">
        <w:rPr>
          <w:rFonts w:ascii="Arial" w:hAnsi="Arial" w:cs="Arial"/>
          <w:sz w:val="20"/>
          <w:szCs w:val="20"/>
        </w:rPr>
        <w:t xml:space="preserve"> Тверской области от 05.04.2021 N 19-ЗО)</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От 258 км + 264 м до 271 км + 070 м автодороги Москва - Санкт-Петербург (учетный номер М-10 "Россия"); от 276 км до 267 км + 300 м скоростной автодороги Москва - Санкт-Петербург (учетный номер М-11);</w:t>
      </w:r>
    </w:p>
    <w:p w:rsidR="008F4C3E" w:rsidRPr="002D1F2F" w:rsidRDefault="008F4C3E" w:rsidP="002D1F2F">
      <w:pPr>
        <w:pStyle w:val="ConsPlusNormal"/>
        <w:jc w:val="both"/>
        <w:rPr>
          <w:rFonts w:ascii="Arial" w:hAnsi="Arial" w:cs="Arial"/>
          <w:sz w:val="20"/>
          <w:szCs w:val="20"/>
        </w:rPr>
      </w:pPr>
      <w:r w:rsidRPr="002D1F2F">
        <w:rPr>
          <w:rFonts w:ascii="Arial" w:hAnsi="Arial" w:cs="Arial"/>
          <w:sz w:val="20"/>
          <w:szCs w:val="20"/>
        </w:rPr>
        <w:t xml:space="preserve">(абзац введен </w:t>
      </w:r>
      <w:hyperlink r:id="rId148">
        <w:r w:rsidRPr="002D1F2F">
          <w:rPr>
            <w:rFonts w:ascii="Arial" w:hAnsi="Arial" w:cs="Arial"/>
            <w:sz w:val="20"/>
            <w:szCs w:val="20"/>
          </w:rPr>
          <w:t>Законом</w:t>
        </w:r>
      </w:hyperlink>
      <w:r w:rsidRPr="002D1F2F">
        <w:rPr>
          <w:rFonts w:ascii="Arial" w:hAnsi="Arial" w:cs="Arial"/>
          <w:sz w:val="20"/>
          <w:szCs w:val="20"/>
        </w:rPr>
        <w:t xml:space="preserve"> Тверской области от 25.06.2021 N 39-ЗО)</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55) судебный участок N 55 Тверской области совпадает с территориальными границами Старицкого муниципального округа Тверской области;</w:t>
      </w:r>
    </w:p>
    <w:p w:rsidR="008F4C3E" w:rsidRPr="002D1F2F" w:rsidRDefault="008F4C3E" w:rsidP="002D1F2F">
      <w:pPr>
        <w:pStyle w:val="ConsPlusNormal"/>
        <w:jc w:val="both"/>
        <w:rPr>
          <w:rFonts w:ascii="Arial" w:hAnsi="Arial" w:cs="Arial"/>
          <w:sz w:val="20"/>
          <w:szCs w:val="20"/>
        </w:rPr>
      </w:pPr>
      <w:r w:rsidRPr="002D1F2F">
        <w:rPr>
          <w:rFonts w:ascii="Arial" w:hAnsi="Arial" w:cs="Arial"/>
          <w:sz w:val="20"/>
          <w:szCs w:val="20"/>
        </w:rPr>
        <w:t xml:space="preserve">(в ред. </w:t>
      </w:r>
      <w:hyperlink r:id="rId149">
        <w:r w:rsidRPr="002D1F2F">
          <w:rPr>
            <w:rFonts w:ascii="Arial" w:hAnsi="Arial" w:cs="Arial"/>
            <w:sz w:val="20"/>
            <w:szCs w:val="20"/>
          </w:rPr>
          <w:t>Закона</w:t>
        </w:r>
      </w:hyperlink>
      <w:r w:rsidRPr="002D1F2F">
        <w:rPr>
          <w:rFonts w:ascii="Arial" w:hAnsi="Arial" w:cs="Arial"/>
          <w:sz w:val="20"/>
          <w:szCs w:val="20"/>
        </w:rPr>
        <w:t xml:space="preserve"> Тверской области от 05.05.2022 N 17-ЗО)</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56) судебный участок N 56 Тверской области.</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Город Торжок:</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Бульвар Сиреневый.</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Шоссе Ленинградское.</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Улицы: Вокзальная, Героя России Василия Клещенко, Глинки, Дзержинского, Железнодорожная, Завидова, Заводская, Завокзальная, Калинина, Куйбышева, Кутузова, Луговая, Маяковского, Металлистов, Молодежная, Островского, Падерина, Перовского, Пустынь, Северная, Сенная, Соминка, Суворова, Товарный Двор, Тургенева, Урицкого, Чайковского, Чапаева, Чехова, Энергетиков.</w:t>
      </w:r>
    </w:p>
    <w:p w:rsidR="008F4C3E" w:rsidRPr="002D1F2F" w:rsidRDefault="008F4C3E" w:rsidP="002D1F2F">
      <w:pPr>
        <w:pStyle w:val="ConsPlusNormal"/>
        <w:jc w:val="both"/>
        <w:rPr>
          <w:rFonts w:ascii="Arial" w:hAnsi="Arial" w:cs="Arial"/>
          <w:sz w:val="20"/>
          <w:szCs w:val="20"/>
        </w:rPr>
      </w:pPr>
      <w:r w:rsidRPr="002D1F2F">
        <w:rPr>
          <w:rFonts w:ascii="Arial" w:hAnsi="Arial" w:cs="Arial"/>
          <w:sz w:val="20"/>
          <w:szCs w:val="20"/>
        </w:rPr>
        <w:t xml:space="preserve">(в ред. </w:t>
      </w:r>
      <w:hyperlink r:id="rId150">
        <w:r w:rsidRPr="002D1F2F">
          <w:rPr>
            <w:rFonts w:ascii="Arial" w:hAnsi="Arial" w:cs="Arial"/>
            <w:sz w:val="20"/>
            <w:szCs w:val="20"/>
          </w:rPr>
          <w:t>Закона</w:t>
        </w:r>
      </w:hyperlink>
      <w:r w:rsidRPr="002D1F2F">
        <w:rPr>
          <w:rFonts w:ascii="Arial" w:hAnsi="Arial" w:cs="Arial"/>
          <w:sz w:val="20"/>
          <w:szCs w:val="20"/>
        </w:rPr>
        <w:t xml:space="preserve"> Тверской области от 25.07.2023 N 39-ЗО)</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Переулки: 1-й Металлистов, 3-й Металлистов, 1 - 4-й Чехова, Дзержинского, Сенной, Урицкого.</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Проезд Северный.</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Детский санаторий "Митино".</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Торжокский район:</w:t>
      </w:r>
    </w:p>
    <w:p w:rsidR="008F4C3E" w:rsidRPr="002D1F2F" w:rsidRDefault="008F4C3E" w:rsidP="002D1F2F">
      <w:pPr>
        <w:pStyle w:val="ConsPlusNormal"/>
        <w:jc w:val="both"/>
        <w:rPr>
          <w:rFonts w:ascii="Arial" w:hAnsi="Arial" w:cs="Arial"/>
          <w:sz w:val="20"/>
          <w:szCs w:val="20"/>
        </w:rPr>
      </w:pPr>
      <w:r w:rsidRPr="002D1F2F">
        <w:rPr>
          <w:rFonts w:ascii="Arial" w:hAnsi="Arial" w:cs="Arial"/>
          <w:sz w:val="20"/>
          <w:szCs w:val="20"/>
        </w:rPr>
        <w:t xml:space="preserve">(абзац введен </w:t>
      </w:r>
      <w:hyperlink r:id="rId151">
        <w:r w:rsidRPr="002D1F2F">
          <w:rPr>
            <w:rFonts w:ascii="Arial" w:hAnsi="Arial" w:cs="Arial"/>
            <w:sz w:val="20"/>
            <w:szCs w:val="20"/>
          </w:rPr>
          <w:t>Законом</w:t>
        </w:r>
      </w:hyperlink>
      <w:r w:rsidRPr="002D1F2F">
        <w:rPr>
          <w:rFonts w:ascii="Arial" w:hAnsi="Arial" w:cs="Arial"/>
          <w:sz w:val="20"/>
          <w:szCs w:val="20"/>
        </w:rPr>
        <w:t xml:space="preserve"> Тверской области от 25.06.2021 N 39-ЗО)</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Будовское сельское поселение.</w:t>
      </w:r>
    </w:p>
    <w:p w:rsidR="008F4C3E" w:rsidRPr="002D1F2F" w:rsidRDefault="008F4C3E" w:rsidP="002D1F2F">
      <w:pPr>
        <w:pStyle w:val="ConsPlusNormal"/>
        <w:jc w:val="both"/>
        <w:rPr>
          <w:rFonts w:ascii="Arial" w:hAnsi="Arial" w:cs="Arial"/>
          <w:sz w:val="20"/>
          <w:szCs w:val="20"/>
        </w:rPr>
      </w:pPr>
      <w:r w:rsidRPr="002D1F2F">
        <w:rPr>
          <w:rFonts w:ascii="Arial" w:hAnsi="Arial" w:cs="Arial"/>
          <w:sz w:val="20"/>
          <w:szCs w:val="20"/>
        </w:rPr>
        <w:t xml:space="preserve">(абзац введен </w:t>
      </w:r>
      <w:hyperlink r:id="rId152">
        <w:r w:rsidRPr="002D1F2F">
          <w:rPr>
            <w:rFonts w:ascii="Arial" w:hAnsi="Arial" w:cs="Arial"/>
            <w:sz w:val="20"/>
            <w:szCs w:val="20"/>
          </w:rPr>
          <w:t>Законом</w:t>
        </w:r>
      </w:hyperlink>
      <w:r w:rsidRPr="002D1F2F">
        <w:rPr>
          <w:rFonts w:ascii="Arial" w:hAnsi="Arial" w:cs="Arial"/>
          <w:sz w:val="20"/>
          <w:szCs w:val="20"/>
        </w:rPr>
        <w:t xml:space="preserve"> Тверской области от 25.06.2021 N 39-ЗО)</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От 207 км + 389 м до 258 км + 246 м автодороги Москва - Санкт-Петербург (учетный номер М-10 "Россия");</w:t>
      </w:r>
    </w:p>
    <w:p w:rsidR="008F4C3E" w:rsidRPr="002D1F2F" w:rsidRDefault="008F4C3E" w:rsidP="002D1F2F">
      <w:pPr>
        <w:pStyle w:val="ConsPlusNormal"/>
        <w:jc w:val="both"/>
        <w:rPr>
          <w:rFonts w:ascii="Arial" w:hAnsi="Arial" w:cs="Arial"/>
          <w:sz w:val="20"/>
          <w:szCs w:val="20"/>
        </w:rPr>
      </w:pPr>
      <w:r w:rsidRPr="002D1F2F">
        <w:rPr>
          <w:rFonts w:ascii="Arial" w:hAnsi="Arial" w:cs="Arial"/>
          <w:sz w:val="20"/>
          <w:szCs w:val="20"/>
        </w:rPr>
        <w:t xml:space="preserve">(в ред. </w:t>
      </w:r>
      <w:hyperlink r:id="rId153">
        <w:r w:rsidRPr="002D1F2F">
          <w:rPr>
            <w:rFonts w:ascii="Arial" w:hAnsi="Arial" w:cs="Arial"/>
            <w:sz w:val="20"/>
            <w:szCs w:val="20"/>
          </w:rPr>
          <w:t>Закона</w:t>
        </w:r>
      </w:hyperlink>
      <w:r w:rsidRPr="002D1F2F">
        <w:rPr>
          <w:rFonts w:ascii="Arial" w:hAnsi="Arial" w:cs="Arial"/>
          <w:sz w:val="20"/>
          <w:szCs w:val="20"/>
        </w:rPr>
        <w:t xml:space="preserve"> Тверской области от 25.06.2021 N 39-ЗО)</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57) судебный участок N 57 Тверской области.</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Город Торжок:</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Набережная Тверецкая.</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Площади: Героя России Воробьева, Ильинская, Революции.</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Улицы: 1 - 2-я Авиационная, 1 - 2-я Пугачева, Водопойная, Демьяна Бедного, Карла Маркса, Красная Гора, Красная Горка, Красный Городок, Красноармейская, Лермонтова, Мира, М. Горького, Пролетарская, Пушкина, Садовая, Стадионная, Степана Разина, Студенческая.</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Переулки: Железнодорожный, 1 - 2-й Пугачева, Пушкина.</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Шоссе Калининское.</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Торжокский район:</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сельское поселение Марьинское.</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От 267 км + 300 м до 219 км + 450 м скоростной автодороги Москва - Санкт-Петербург (учетный номер М-11);</w:t>
      </w:r>
    </w:p>
    <w:p w:rsidR="008F4C3E" w:rsidRPr="002D1F2F" w:rsidRDefault="008F4C3E" w:rsidP="002D1F2F">
      <w:pPr>
        <w:pStyle w:val="ConsPlusNormal"/>
        <w:jc w:val="both"/>
        <w:rPr>
          <w:rFonts w:ascii="Arial" w:hAnsi="Arial" w:cs="Arial"/>
          <w:sz w:val="20"/>
          <w:szCs w:val="20"/>
        </w:rPr>
      </w:pPr>
      <w:r w:rsidRPr="002D1F2F">
        <w:rPr>
          <w:rFonts w:ascii="Arial" w:hAnsi="Arial" w:cs="Arial"/>
          <w:sz w:val="20"/>
          <w:szCs w:val="20"/>
        </w:rPr>
        <w:t xml:space="preserve">(абзац введен </w:t>
      </w:r>
      <w:hyperlink r:id="rId154">
        <w:r w:rsidRPr="002D1F2F">
          <w:rPr>
            <w:rFonts w:ascii="Arial" w:hAnsi="Arial" w:cs="Arial"/>
            <w:sz w:val="20"/>
            <w:szCs w:val="20"/>
          </w:rPr>
          <w:t>Законом</w:t>
        </w:r>
      </w:hyperlink>
      <w:r w:rsidRPr="002D1F2F">
        <w:rPr>
          <w:rFonts w:ascii="Arial" w:hAnsi="Arial" w:cs="Arial"/>
          <w:sz w:val="20"/>
          <w:szCs w:val="20"/>
        </w:rPr>
        <w:t xml:space="preserve"> Тверской области от 25.06.2021 N 39-ЗО)</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58) судебный участок N 58 Тверской области.</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Город Торжок:</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Набережная Новгородская.</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Площади: Преподобного Ефрема Новоторжского, Пушкина.</w:t>
      </w:r>
    </w:p>
    <w:p w:rsidR="008F4C3E" w:rsidRPr="002D1F2F" w:rsidRDefault="008F4C3E" w:rsidP="002D1F2F">
      <w:pPr>
        <w:pStyle w:val="ConsPlusNormal"/>
        <w:jc w:val="both"/>
        <w:rPr>
          <w:rFonts w:ascii="Arial" w:hAnsi="Arial" w:cs="Arial"/>
          <w:sz w:val="20"/>
          <w:szCs w:val="20"/>
        </w:rPr>
      </w:pPr>
      <w:r w:rsidRPr="002D1F2F">
        <w:rPr>
          <w:rFonts w:ascii="Arial" w:hAnsi="Arial" w:cs="Arial"/>
          <w:sz w:val="20"/>
          <w:szCs w:val="20"/>
        </w:rPr>
        <w:t xml:space="preserve">(в ред. </w:t>
      </w:r>
      <w:hyperlink r:id="rId155">
        <w:r w:rsidRPr="002D1F2F">
          <w:rPr>
            <w:rFonts w:ascii="Arial" w:hAnsi="Arial" w:cs="Arial"/>
            <w:sz w:val="20"/>
            <w:szCs w:val="20"/>
          </w:rPr>
          <w:t>Закона</w:t>
        </w:r>
      </w:hyperlink>
      <w:r w:rsidRPr="002D1F2F">
        <w:rPr>
          <w:rFonts w:ascii="Arial" w:hAnsi="Arial" w:cs="Arial"/>
          <w:sz w:val="20"/>
          <w:szCs w:val="20"/>
        </w:rPr>
        <w:t xml:space="preserve"> Тверской области от 25.07.2023 N 39-ЗО)</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Улицы: Бакунина, Благодатная, Вишневая, Гоголя, Гражданская, Грузинская, Зеленая, Кленовая, Кожевников, Кузнечная, Ломоносова, Медниковых, Мичурина, Олимпийская, Раннее утро, Республиканская, Ржевская, Слободская, Совхозная, Солнечная, Сосновая, Спортивная, Старицкая, Цветочная, Шевченко, Южная.</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Переулки: 1 - 3-й Бакунина, 1 - 3-й Гоголя, 2 - 3-й Ржевский, 1 - 3-й Совхозный, 1 - 2-й Старицкий, Зеленый, Республиканский, Ржевский, Шевченко.</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Проезды: 1 - 3-й Зеленый, Цветочный, Шевченко.</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Торжокский район:</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сельские поселения: Борисцевское, Высоковское, Грузинское, Масловское, Мирновское, Мошковское, Страшевичское;</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59) судебный участок N 59 Тверской области.</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Город Торжок:</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Набережная Мобилизационная.</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Площади: 9 Января, Ананьина.</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Улицы: Академика Жученко, Бадюлина, Белинского, Березовая, Больничная, Весенняя, Возрождения, Володарского, Вольная, Гончарная, Дальняя Троица, Дружная, Загородная, Зеленый городок, Кирова, Конная, Лазутинская, Лесная, Луначарского, Народная, Некрасова, Новая, Новоторжская, Огородная, Окольная, Октябрьская, Осташковская, Первомайская, Подольная, Поклонницкая, Радиальная, Радищева, Радужная, Раздольная, Редькино, Ручейная, Рябиновая, Свердлова, Спартака, Строителей, Тихая, Торговые Ряды, Школьная, Энтузиастов, Ясная.</w:t>
      </w:r>
    </w:p>
    <w:p w:rsidR="008F4C3E" w:rsidRPr="002D1F2F" w:rsidRDefault="008F4C3E" w:rsidP="002D1F2F">
      <w:pPr>
        <w:pStyle w:val="ConsPlusNormal"/>
        <w:jc w:val="both"/>
        <w:rPr>
          <w:rFonts w:ascii="Arial" w:hAnsi="Arial" w:cs="Arial"/>
          <w:sz w:val="20"/>
          <w:szCs w:val="20"/>
        </w:rPr>
      </w:pPr>
      <w:r w:rsidRPr="002D1F2F">
        <w:rPr>
          <w:rFonts w:ascii="Arial" w:hAnsi="Arial" w:cs="Arial"/>
          <w:sz w:val="20"/>
          <w:szCs w:val="20"/>
        </w:rPr>
        <w:t xml:space="preserve">(в ред. Законов Тверской области от 25.06.2021 </w:t>
      </w:r>
      <w:hyperlink r:id="rId156">
        <w:r w:rsidRPr="002D1F2F">
          <w:rPr>
            <w:rFonts w:ascii="Arial" w:hAnsi="Arial" w:cs="Arial"/>
            <w:sz w:val="20"/>
            <w:szCs w:val="20"/>
          </w:rPr>
          <w:t>N 39-ЗО</w:t>
        </w:r>
      </w:hyperlink>
      <w:r w:rsidRPr="002D1F2F">
        <w:rPr>
          <w:rFonts w:ascii="Arial" w:hAnsi="Arial" w:cs="Arial"/>
          <w:sz w:val="20"/>
          <w:szCs w:val="20"/>
        </w:rPr>
        <w:t xml:space="preserve">, от 25.07.2023 </w:t>
      </w:r>
      <w:hyperlink r:id="rId157">
        <w:r w:rsidRPr="002D1F2F">
          <w:rPr>
            <w:rFonts w:ascii="Arial" w:hAnsi="Arial" w:cs="Arial"/>
            <w:sz w:val="20"/>
            <w:szCs w:val="20"/>
          </w:rPr>
          <w:t>N 39-ЗО</w:t>
        </w:r>
      </w:hyperlink>
      <w:r w:rsidRPr="002D1F2F">
        <w:rPr>
          <w:rFonts w:ascii="Arial" w:hAnsi="Arial" w:cs="Arial"/>
          <w:sz w:val="20"/>
          <w:szCs w:val="20"/>
        </w:rPr>
        <w:t>)</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Переулки: 1 - 3-й Новоторжский, 1 - 3-й Первомайский, 1 - 2-й Подольный, 2 - 4-й Кирова, Загородный, Первомайский, Пионерский, Прудный, Свердлова, Спартака.</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Проезды: Лесной, Некрасова, Поклонницкий, Рябиновый, Учительский.</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Торжокский район:</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сельские поселения: Большесвятцовское, Рудниковское, Сукромленское, Тверецкое, Яконовское;</w:t>
      </w:r>
    </w:p>
    <w:p w:rsidR="008F4C3E" w:rsidRPr="002D1F2F" w:rsidRDefault="008F4C3E" w:rsidP="002D1F2F">
      <w:pPr>
        <w:pStyle w:val="ConsPlusNormal"/>
        <w:jc w:val="both"/>
        <w:rPr>
          <w:rFonts w:ascii="Arial" w:hAnsi="Arial" w:cs="Arial"/>
          <w:sz w:val="20"/>
          <w:szCs w:val="20"/>
        </w:rPr>
      </w:pPr>
      <w:r w:rsidRPr="002D1F2F">
        <w:rPr>
          <w:rFonts w:ascii="Arial" w:hAnsi="Arial" w:cs="Arial"/>
          <w:sz w:val="20"/>
          <w:szCs w:val="20"/>
        </w:rPr>
        <w:t xml:space="preserve">(в ред. </w:t>
      </w:r>
      <w:hyperlink r:id="rId158">
        <w:r w:rsidRPr="002D1F2F">
          <w:rPr>
            <w:rFonts w:ascii="Arial" w:hAnsi="Arial" w:cs="Arial"/>
            <w:sz w:val="20"/>
            <w:szCs w:val="20"/>
          </w:rPr>
          <w:t>Закона</w:t>
        </w:r>
      </w:hyperlink>
      <w:r w:rsidRPr="002D1F2F">
        <w:rPr>
          <w:rFonts w:ascii="Arial" w:hAnsi="Arial" w:cs="Arial"/>
          <w:sz w:val="20"/>
          <w:szCs w:val="20"/>
        </w:rPr>
        <w:t xml:space="preserve"> Тверской области от 25.06.2021 N 39-ЗО)</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60) судебный участок N 60 Тверской области совпадает с территориальными границами Торопецкого муниципального округа Тверской области.</w:t>
      </w:r>
    </w:p>
    <w:p w:rsidR="008F4C3E" w:rsidRPr="002D1F2F" w:rsidRDefault="008F4C3E" w:rsidP="002D1F2F">
      <w:pPr>
        <w:pStyle w:val="ConsPlusNormal"/>
        <w:jc w:val="both"/>
        <w:rPr>
          <w:rFonts w:ascii="Arial" w:hAnsi="Arial" w:cs="Arial"/>
          <w:sz w:val="20"/>
          <w:szCs w:val="20"/>
        </w:rPr>
      </w:pPr>
      <w:r w:rsidRPr="002D1F2F">
        <w:rPr>
          <w:rFonts w:ascii="Arial" w:hAnsi="Arial" w:cs="Arial"/>
          <w:sz w:val="20"/>
          <w:szCs w:val="20"/>
        </w:rPr>
        <w:t xml:space="preserve">(в ред. </w:t>
      </w:r>
      <w:hyperlink r:id="rId159">
        <w:r w:rsidRPr="002D1F2F">
          <w:rPr>
            <w:rFonts w:ascii="Arial" w:hAnsi="Arial" w:cs="Arial"/>
            <w:sz w:val="20"/>
            <w:szCs w:val="20"/>
          </w:rPr>
          <w:t>Закона</w:t>
        </w:r>
      </w:hyperlink>
      <w:r w:rsidRPr="002D1F2F">
        <w:rPr>
          <w:rFonts w:ascii="Arial" w:hAnsi="Arial" w:cs="Arial"/>
          <w:sz w:val="20"/>
          <w:szCs w:val="20"/>
        </w:rPr>
        <w:t xml:space="preserve"> Тверской области от 13.04.2023 N 14-ЗО)</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От 401 км + 860 м до 419 км + 700 м автодороги Москва - Волоколамск - граница с Латвийской Республикой (учетный номер М-9 "Балтия");</w:t>
      </w:r>
    </w:p>
    <w:p w:rsidR="008F4C3E" w:rsidRPr="002D1F2F" w:rsidRDefault="008F4C3E" w:rsidP="002D1F2F">
      <w:pPr>
        <w:pStyle w:val="ConsPlusNormal"/>
        <w:jc w:val="both"/>
        <w:rPr>
          <w:rFonts w:ascii="Arial" w:hAnsi="Arial" w:cs="Arial"/>
          <w:sz w:val="20"/>
          <w:szCs w:val="20"/>
        </w:rPr>
      </w:pPr>
      <w:r w:rsidRPr="002D1F2F">
        <w:rPr>
          <w:rFonts w:ascii="Arial" w:hAnsi="Arial" w:cs="Arial"/>
          <w:sz w:val="20"/>
          <w:szCs w:val="20"/>
        </w:rPr>
        <w:t xml:space="preserve">(абзац введен </w:t>
      </w:r>
      <w:hyperlink r:id="rId160">
        <w:r w:rsidRPr="002D1F2F">
          <w:rPr>
            <w:rFonts w:ascii="Arial" w:hAnsi="Arial" w:cs="Arial"/>
            <w:sz w:val="20"/>
            <w:szCs w:val="20"/>
          </w:rPr>
          <w:t>Законом</w:t>
        </w:r>
      </w:hyperlink>
      <w:r w:rsidRPr="002D1F2F">
        <w:rPr>
          <w:rFonts w:ascii="Arial" w:hAnsi="Arial" w:cs="Arial"/>
          <w:sz w:val="20"/>
          <w:szCs w:val="20"/>
        </w:rPr>
        <w:t xml:space="preserve"> Тверской области от 25.06.2021 N 39-ЗО)</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61) судебный участок N 61 Тверской области.</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Удомельский муниципальный округ:</w:t>
      </w:r>
    </w:p>
    <w:p w:rsidR="008F4C3E" w:rsidRPr="002D1F2F" w:rsidRDefault="008F4C3E" w:rsidP="002D1F2F">
      <w:pPr>
        <w:pStyle w:val="ConsPlusNormal"/>
        <w:jc w:val="both"/>
        <w:rPr>
          <w:rFonts w:ascii="Arial" w:hAnsi="Arial" w:cs="Arial"/>
          <w:sz w:val="20"/>
          <w:szCs w:val="20"/>
        </w:rPr>
      </w:pPr>
      <w:r w:rsidRPr="002D1F2F">
        <w:rPr>
          <w:rFonts w:ascii="Arial" w:hAnsi="Arial" w:cs="Arial"/>
          <w:sz w:val="20"/>
          <w:szCs w:val="20"/>
        </w:rPr>
        <w:t xml:space="preserve">(в ред. </w:t>
      </w:r>
      <w:hyperlink r:id="rId161">
        <w:r w:rsidRPr="002D1F2F">
          <w:rPr>
            <w:rFonts w:ascii="Arial" w:hAnsi="Arial" w:cs="Arial"/>
            <w:sz w:val="20"/>
            <w:szCs w:val="20"/>
          </w:rPr>
          <w:t>Закона</w:t>
        </w:r>
      </w:hyperlink>
      <w:r w:rsidRPr="002D1F2F">
        <w:rPr>
          <w:rFonts w:ascii="Arial" w:hAnsi="Arial" w:cs="Arial"/>
          <w:sz w:val="20"/>
          <w:szCs w:val="20"/>
        </w:rPr>
        <w:t xml:space="preserve"> Тверской области от 10.10.2024 N 40-ЗО)</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город Удомля:</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Проспект Курчатова.</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Улицы: Береговая, Березовая, Венецианова, Весенняя, Володарского, Ворошилова, Вышневолоцкое шоссе, Дзержинского, Дружбы, Зеленая, Калининская, Карла Маркса, Кленовая, Комсомольская, Луговая, Мира, Мичурина, Моисеева, Октябрьская, Парковая, Победы, Попова, Прибрежная, Пушкина, Свободная, Солнечная, Тверская, Тепличная, Хвойная, Цветочная, Центральная, Энтузиастов, Южная.</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Переулки: Больничный, Володарского, Вышневолоцкий, Карла Маркса, Песчаный.</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Бульвар Утренние зори.</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Местечки: Корытово, Лесопитомник.</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Деревни: Адамово, Акулово, Анисимово, Архангельское, Артемьево, Бабино, Белохово, Бельтенево, Бережок, Боглаево, Бойково, Большая Званица, Бордаево, Боронатово, Ванюнькино, Васильево, Верескуново, Гаврильцево, Гайново, Ганино, Гарусово, Гирино, Глазачи, Гоголино, Городище, Грешнево, Грибны, Григорево, Дмитрово, Доронино, Дретуни, Жаворонково, Железное, Желудово, Жеребцово, Залучье, Заселище, Захарово, Зиновьево, Иваньково, Казикино, Каменка, Карасино, Касково, Климовское, Князево, Кожино, Копачево, Корякино, Крапивно, Красноселье, Кузьминское, Курьеваниха, Ледины, Липны, Липячи, Лишутино, Лоховское, Максимовское, Малая Званица, Манихино, Мартусы, Маслово, Матренино, Маяк, Мининское, Митронино, Митрошино, Михайлово (бывшее Порожкинское сельское поселение), Мишнево, Мишуги, Млево, Мосты, Ново-Кузьминское, Новоселье, Ножкино, Оболтино, Овсяниково, Озера, Озерская Горка, Оминово, Островно, Очеп, Павлово, Пашнево, Перевоз, Погорелец (бывшее Котлованское сельское поселение), Поляны, Порожки, Ровени, Роднево, Рудеево, Самсоново, Свирка, Сельцо-Карельское, Сидорово, Снапугино, Сорокино, Стан, Старое Захарово, Старое Комарно, Староселье (бывшее Котлованское сельское поселение), Стенецкое, Тарасиха, Тормосово-Комарно, Феднево, Федорково, Феньково, Филиппково (бывшее Котлованское сельское поселение), Фоминское, Хларево, Хмельники, Хотеново, Черед, Шебанова Горка, Шебаново, Шиболино, Щеберино, Яковлево.</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Поселки: Гриблянка, Красный Май, Лубеньковский, Мста, Торфяное.</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Село Котлован.</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Железнодорожная станция Дремуха;</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62) судебный участок N 62 Тверской области.</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Удомельский муниципальный округ:</w:t>
      </w:r>
    </w:p>
    <w:p w:rsidR="008F4C3E" w:rsidRPr="002D1F2F" w:rsidRDefault="008F4C3E" w:rsidP="002D1F2F">
      <w:pPr>
        <w:pStyle w:val="ConsPlusNormal"/>
        <w:jc w:val="both"/>
        <w:rPr>
          <w:rFonts w:ascii="Arial" w:hAnsi="Arial" w:cs="Arial"/>
          <w:sz w:val="20"/>
          <w:szCs w:val="20"/>
        </w:rPr>
      </w:pPr>
      <w:r w:rsidRPr="002D1F2F">
        <w:rPr>
          <w:rFonts w:ascii="Arial" w:hAnsi="Arial" w:cs="Arial"/>
          <w:sz w:val="20"/>
          <w:szCs w:val="20"/>
        </w:rPr>
        <w:t xml:space="preserve">(в ред. </w:t>
      </w:r>
      <w:hyperlink r:id="rId162">
        <w:r w:rsidRPr="002D1F2F">
          <w:rPr>
            <w:rFonts w:ascii="Arial" w:hAnsi="Arial" w:cs="Arial"/>
            <w:sz w:val="20"/>
            <w:szCs w:val="20"/>
          </w:rPr>
          <w:t>Закона</w:t>
        </w:r>
      </w:hyperlink>
      <w:r w:rsidRPr="002D1F2F">
        <w:rPr>
          <w:rFonts w:ascii="Arial" w:hAnsi="Arial" w:cs="Arial"/>
          <w:sz w:val="20"/>
          <w:szCs w:val="20"/>
        </w:rPr>
        <w:t xml:space="preserve"> Тверской области от 10.10.2024 N 40-ЗО)</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город Удомля:</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Проспект Энергетиков.</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Улицы: Автодорожная, Александрова, Восточная, Гагарина, Калинина, Каштановая, Кирова, Космонавтов, Левитана, Ленина, Лесная, Лучистая, Маяковского, МЮДа, Новая, Односторонняя, Пионерская, Полевая, Пригородная, Рабочая, Радужная, Садовая, Свердлова, Северная, Сенная, Советская, Совхозная, Торговый съезд.</w:t>
      </w:r>
    </w:p>
    <w:p w:rsidR="008F4C3E" w:rsidRPr="002D1F2F" w:rsidRDefault="008F4C3E" w:rsidP="002D1F2F">
      <w:pPr>
        <w:pStyle w:val="ConsPlusNormal"/>
        <w:jc w:val="both"/>
        <w:rPr>
          <w:rFonts w:ascii="Arial" w:hAnsi="Arial" w:cs="Arial"/>
          <w:sz w:val="20"/>
          <w:szCs w:val="20"/>
        </w:rPr>
      </w:pPr>
      <w:r w:rsidRPr="002D1F2F">
        <w:rPr>
          <w:rFonts w:ascii="Arial" w:hAnsi="Arial" w:cs="Arial"/>
          <w:sz w:val="20"/>
          <w:szCs w:val="20"/>
        </w:rPr>
        <w:t xml:space="preserve">(в ред. </w:t>
      </w:r>
      <w:hyperlink r:id="rId163">
        <w:r w:rsidRPr="002D1F2F">
          <w:rPr>
            <w:rFonts w:ascii="Arial" w:hAnsi="Arial" w:cs="Arial"/>
            <w:sz w:val="20"/>
            <w:szCs w:val="20"/>
          </w:rPr>
          <w:t>Закона</w:t>
        </w:r>
      </w:hyperlink>
      <w:r w:rsidRPr="002D1F2F">
        <w:rPr>
          <w:rFonts w:ascii="Arial" w:hAnsi="Arial" w:cs="Arial"/>
          <w:sz w:val="20"/>
          <w:szCs w:val="20"/>
        </w:rPr>
        <w:t xml:space="preserve"> Тверской области от 25.06.2021 N 39-ЗО)</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Переулки: 1 - 2-й Красноармейский, Автодорожный, Гагарина, Гусева, Кирова, Левитана, Мерлугинский, Попова, Свердлова, Сенной, Советский, Школьный.</w:t>
      </w:r>
    </w:p>
    <w:p w:rsidR="008F4C3E" w:rsidRPr="002D1F2F" w:rsidRDefault="008F4C3E" w:rsidP="002D1F2F">
      <w:pPr>
        <w:pStyle w:val="ConsPlusNormal"/>
        <w:jc w:val="both"/>
        <w:rPr>
          <w:rFonts w:ascii="Arial" w:hAnsi="Arial" w:cs="Arial"/>
          <w:sz w:val="20"/>
          <w:szCs w:val="20"/>
        </w:rPr>
      </w:pPr>
      <w:r w:rsidRPr="002D1F2F">
        <w:rPr>
          <w:rFonts w:ascii="Arial" w:hAnsi="Arial" w:cs="Arial"/>
          <w:sz w:val="20"/>
          <w:szCs w:val="20"/>
        </w:rPr>
        <w:t xml:space="preserve">(в ред. </w:t>
      </w:r>
      <w:hyperlink r:id="rId164">
        <w:r w:rsidRPr="002D1F2F">
          <w:rPr>
            <w:rFonts w:ascii="Arial" w:hAnsi="Arial" w:cs="Arial"/>
            <w:sz w:val="20"/>
            <w:szCs w:val="20"/>
          </w:rPr>
          <w:t>Закона</w:t>
        </w:r>
      </w:hyperlink>
      <w:r w:rsidRPr="002D1F2F">
        <w:rPr>
          <w:rFonts w:ascii="Arial" w:hAnsi="Arial" w:cs="Arial"/>
          <w:sz w:val="20"/>
          <w:szCs w:val="20"/>
        </w:rPr>
        <w:t xml:space="preserve"> Тверской области от 25.06.2021 N 39-ЗО)</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Железнодорожная будка 236 км.</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Деревни: Аграфенино, Аксово, Александрово, Анкудиниха, Анютино, Березно, Бобылиха, Бочково, Бочурино, Братаново, Братское, Бряково, Быки, Быково, Бычиха, Васьково, Ватутино, Венецианово, Власово, Волчихово, Ворониха, Вороново, Воронцово, Всесвятское, Выскодня, Вышково, Галичено, Голубково, Городки, Горшуха, Горы, Демьяниха, Дерягино, Дмитровка, Дубище, Дубники, Дягилево, Едутино, Ежиха, Елейкино, Елманова-Горка, Загорье, Займище, Заручье, Зарьково, Ивановское, Иевково, Ильино, Ионино, Ишутиха, Каменец, Карманово, Климатино, Колпинец, Красная Горка, Красное, Кузнечики, Курово, Лайково-Попово, Лайково-Храповицкое, Лебедиха, Липка, Лубенькино, Лугинино, Макарово, Максиха, Малец, Мануйлово, Марьино, Мастино, Микашиха, Милехино, Михайлово (бывшее Молдинское сельское поселение), Михалево, Мишутино, Моржевец, Мотыли, Мушино, Найденка, Никулкино, Новково, Ново-Альфимово, Ново-Еремково, Новое Заречье, Ольховец, Ондриково, Остров, Пальцево, Пеньково, Перхово, Петрово, Погорелец (бывшее Удомельское сельское поселение), Поддубье, Покровское, Полукарпово, Попово (бывшее Еремковское сельское поселение), Попово (бывшее Зареченское сельское поселение), Речка, Родники, Рыжково, Ряд, Саминец, Саниково, Сергино, Сленково, Сменово, Сосновица, Старое, Старое Альфимово, Староселье (бывшее Куровское сельское поселение), Сытино, Тараки, Токариха, Трестино, Троица, Тупики, Удино, Устье, Ушаково, Филиппково (бывшее Зареченское сельское поселение), Ханеево, Хвалово, Цветково, Шептуново, Шишелово, Ясная Поляна.</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Поселок Брусово.</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Села: Еремково, Молдино.</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Хутора: Леганок, Трониха;</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63) судебный участок N 63 Тверской области совпадает с территориальными границами Фировского муниципального округа Тверской области;</w:t>
      </w:r>
    </w:p>
    <w:p w:rsidR="008F4C3E" w:rsidRPr="002D1F2F" w:rsidRDefault="008F4C3E" w:rsidP="002D1F2F">
      <w:pPr>
        <w:pStyle w:val="ConsPlusNormal"/>
        <w:jc w:val="both"/>
        <w:rPr>
          <w:rFonts w:ascii="Arial" w:hAnsi="Arial" w:cs="Arial"/>
          <w:sz w:val="20"/>
          <w:szCs w:val="20"/>
        </w:rPr>
      </w:pPr>
      <w:r w:rsidRPr="002D1F2F">
        <w:rPr>
          <w:rFonts w:ascii="Arial" w:hAnsi="Arial" w:cs="Arial"/>
          <w:sz w:val="20"/>
          <w:szCs w:val="20"/>
        </w:rPr>
        <w:t xml:space="preserve">(в ред. </w:t>
      </w:r>
      <w:hyperlink r:id="rId165">
        <w:r w:rsidRPr="002D1F2F">
          <w:rPr>
            <w:rFonts w:ascii="Arial" w:hAnsi="Arial" w:cs="Arial"/>
            <w:sz w:val="20"/>
            <w:szCs w:val="20"/>
          </w:rPr>
          <w:t>Закона</w:t>
        </w:r>
      </w:hyperlink>
      <w:r w:rsidRPr="002D1F2F">
        <w:rPr>
          <w:rFonts w:ascii="Arial" w:hAnsi="Arial" w:cs="Arial"/>
          <w:sz w:val="20"/>
          <w:szCs w:val="20"/>
        </w:rPr>
        <w:t xml:space="preserve"> Тверской области от 13.04.2023 N 13-ЗО)</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64) судебный участок N 64 Тверской области.</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Город Тверь (Заволжский район):</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Площади: имени Гурко (пос. Сахарово), Пожарная.</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Бульвар Затверецкий.</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Набережные: Затверецкая, реки Волги.</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Улицы: 1 - 2-я Александра Невского, 1 - 2-я Новозаводская, 1 - 3-я Силикатная, 2-я Лазо, 2-я Осипенко, 2-я Серова, Академика Туполева, Алексея Томского, Андреевская (пос. Сахарово), Архитекторов, Барминовская, Белинского, Богородицерождественская, Борзовская, Генерала Поленова, Генерала Юшкевича, Герцена, Гурко, Деревцова, Добролюбова, Дьяконова, Заречная, Исаевская Слобода, Киселевская, Котовского, Кржижановского, Кропоткина, Кутузова, Лазо, Левобережная, Лейтенанта Ильина, Ломоносова, Маршала Василевского (пос. Сахарово), Маяковского, Медовая, Новая Заря, Новая Слобода, Осипенко, Парковая (пос. Сахарово), Парниковая, Пархоменко, Пленкина, Полевая (пос. Сахарово), Пржевальского, Репина, Розы Люксембург, Садовая (пос. Сахарово), Серова, Старобежецкая, Стрелковая, Твериводицкая, Центральная (Сахарово), Школьная (пос. Сахарово), Шишкова, Щорса.</w:t>
      </w:r>
    </w:p>
    <w:p w:rsidR="008F4C3E" w:rsidRPr="002D1F2F" w:rsidRDefault="008F4C3E" w:rsidP="002D1F2F">
      <w:pPr>
        <w:pStyle w:val="ConsPlusNormal"/>
        <w:jc w:val="both"/>
        <w:rPr>
          <w:rFonts w:ascii="Arial" w:hAnsi="Arial" w:cs="Arial"/>
          <w:sz w:val="20"/>
          <w:szCs w:val="20"/>
        </w:rPr>
      </w:pPr>
      <w:r w:rsidRPr="002D1F2F">
        <w:rPr>
          <w:rFonts w:ascii="Arial" w:hAnsi="Arial" w:cs="Arial"/>
          <w:sz w:val="20"/>
          <w:szCs w:val="20"/>
        </w:rPr>
        <w:t xml:space="preserve">(в ред. </w:t>
      </w:r>
      <w:hyperlink r:id="rId166">
        <w:r w:rsidRPr="002D1F2F">
          <w:rPr>
            <w:rFonts w:ascii="Arial" w:hAnsi="Arial" w:cs="Arial"/>
            <w:sz w:val="20"/>
            <w:szCs w:val="20"/>
          </w:rPr>
          <w:t>Закона</w:t>
        </w:r>
      </w:hyperlink>
      <w:r w:rsidRPr="002D1F2F">
        <w:rPr>
          <w:rFonts w:ascii="Arial" w:hAnsi="Arial" w:cs="Arial"/>
          <w:sz w:val="20"/>
          <w:szCs w:val="20"/>
        </w:rPr>
        <w:t xml:space="preserve"> Тверской области от 25.06.2021 N 39-ЗО)</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Переулки: 1 - 2-й Клубный, Дурмановский, Заторный, Исаевский, Казанский, Литейный, Ломоносова, Песочный, Савинский, Стрелковый, Третьяковский.</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Проезды: 1-й Белинского, 1-й Волжский, 1 - 3-й Добролюбова, 1 - 2-й Котовского, 1 - 2-й Розы Люксембург, 1 - 2-й Серова, 2-й Новая Слобода, Белинского, Большой Заводской, Бульварный, Дюнный, Кутузова, Малый Заводской, Маяковского, Новая Заря, Новая Слобода, Новобежецкий, Парковый, Силикатный, Тверецкий, Третьяковский.</w:t>
      </w:r>
    </w:p>
    <w:p w:rsidR="008F4C3E" w:rsidRPr="002D1F2F" w:rsidRDefault="008F4C3E" w:rsidP="002D1F2F">
      <w:pPr>
        <w:pStyle w:val="ConsPlusNormal"/>
        <w:jc w:val="both"/>
        <w:rPr>
          <w:rFonts w:ascii="Arial" w:hAnsi="Arial" w:cs="Arial"/>
          <w:sz w:val="20"/>
          <w:szCs w:val="20"/>
        </w:rPr>
      </w:pPr>
      <w:r w:rsidRPr="002D1F2F">
        <w:rPr>
          <w:rFonts w:ascii="Arial" w:hAnsi="Arial" w:cs="Arial"/>
          <w:sz w:val="20"/>
          <w:szCs w:val="20"/>
        </w:rPr>
        <w:t xml:space="preserve">(в ред. </w:t>
      </w:r>
      <w:hyperlink r:id="rId167">
        <w:r w:rsidRPr="002D1F2F">
          <w:rPr>
            <w:rFonts w:ascii="Arial" w:hAnsi="Arial" w:cs="Arial"/>
            <w:sz w:val="20"/>
            <w:szCs w:val="20"/>
          </w:rPr>
          <w:t>Закона</w:t>
        </w:r>
      </w:hyperlink>
      <w:r w:rsidRPr="002D1F2F">
        <w:rPr>
          <w:rFonts w:ascii="Arial" w:hAnsi="Arial" w:cs="Arial"/>
          <w:sz w:val="20"/>
          <w:szCs w:val="20"/>
        </w:rPr>
        <w:t xml:space="preserve"> Тверской области от 25.06.2021 N 39-ЗО)</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Поселки: 1 Мая, 2 Торфопредприятие.</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Шоссе: Бежецкое, Сахаровское.</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Тупик Бризовый.</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Деревня Старая Константиновка.</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Парк Выставочный комплекс "Сахарово";</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65) судебный участок N 65 Тверской области.</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Город Тверь (Заволжский район):</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Набережная Афанасия Никитина.</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Шоссе Петербургское.</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Бульвар Лукьянова.</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Улицы: 1-я Поселковая, Болотникова, Горького, Дорожников, Дуденевская, Екатерины Бакуниной, Зинаиды Тимофеевой, Кривичская, Межурка, Новочеркасская, Окольная, Отмицкая, Придорожная, Просторная, Русская, Соколовская, Стадионная, Стрежневая, Сутугинская, Театралов, Успенского, Хуторская, Черкасская.</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Переулки: Боевой, Булгарский, Верный, Вольный, Добрый, Домашний, Дружный, Заустьевский, Зиновия Тальвинского, Курганный, Медновский, Мозжухинский, Мухинский, Никитина, Николаев, Озорной, Переволоцкий, Пескарский, Полунинский, Приустьевский, Радостный, Ручейный, Славянский, Согласный, Счастливый, Теплый, Тихий, Тредубский, Уютный, Федорченковский, Чистый, Щучий.</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Тупики: Ванин, Вьюнковый, Гольцовый, Колин, Малицкий, Манин, Налимный, Никольский, Нютин, Окуневый, Приустьевый, Прудный, Пятидомный, Рыбный, Сережин, Тридомный (Черкассы), Яшин.</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Территория Речного вокзала.</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Поселок ДРСУ-2.</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Станция Дорошиха;</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66) судебный участок N 66 Тверской области.</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Город Тверь (Заволжский район):</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Площадь Конституции.</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Бульвар Молодежный.</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Улицы: 1 - 2-я Металлистов, 1-я Рабочая Слобода, Веселова, Комарова, Оборонная, Паши Савельевой, Рубеж, Танкистов, Хромова.</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Переулки: 3 - 7-й Металлистов, Перекопский, Снайпера.</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Проезды: 1 - 3-й Танкистов, 2 - 3-й Седова;</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67) судебный участок N 67 Тверской области.</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Город Тверь (Заволжский район):</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Площадь Мира.</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Проспект Комсомольский.</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Набережная реки Тверцы.</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Улицы: 2-я Красина, 2-я Мичурина, Александра Ульянова, Благоева, Волынская, Екатерины Фарафоновой, Жореса, Красина, Менделеева, Михаила Румянцева, Мичурина, Мусоргского, Нахимова, Павлова, Пугачева, Скворцова-Степанова, Фурманова, Чехова, Шевченко.</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Переулки: Волынский, Обозный, Огородный, Съезженский, Украинский, Шевченко, Щеткин-Барановский.</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Проезды: 1 - 2-й Докучаева, 1 - 2-й Карпинского, 1 - 3-й Мичурина, 1 - 2-й Павлова, Пугачева;</w:t>
      </w:r>
    </w:p>
    <w:p w:rsidR="008F4C3E" w:rsidRPr="002D1F2F" w:rsidRDefault="008F4C3E" w:rsidP="002D1F2F">
      <w:pPr>
        <w:pStyle w:val="ConsPlusNormal"/>
        <w:jc w:val="both"/>
        <w:rPr>
          <w:rFonts w:ascii="Arial" w:hAnsi="Arial" w:cs="Arial"/>
          <w:sz w:val="20"/>
          <w:szCs w:val="20"/>
        </w:rPr>
      </w:pPr>
      <w:r w:rsidRPr="002D1F2F">
        <w:rPr>
          <w:rFonts w:ascii="Arial" w:hAnsi="Arial" w:cs="Arial"/>
          <w:sz w:val="20"/>
          <w:szCs w:val="20"/>
        </w:rPr>
        <w:t xml:space="preserve">(в ред. </w:t>
      </w:r>
      <w:hyperlink r:id="rId168">
        <w:r w:rsidRPr="002D1F2F">
          <w:rPr>
            <w:rFonts w:ascii="Arial" w:hAnsi="Arial" w:cs="Arial"/>
            <w:sz w:val="20"/>
            <w:szCs w:val="20"/>
          </w:rPr>
          <w:t>Закона</w:t>
        </w:r>
      </w:hyperlink>
      <w:r w:rsidRPr="002D1F2F">
        <w:rPr>
          <w:rFonts w:ascii="Arial" w:hAnsi="Arial" w:cs="Arial"/>
          <w:sz w:val="20"/>
          <w:szCs w:val="20"/>
        </w:rPr>
        <w:t xml:space="preserve"> Тверской области от 25.06.2021 N 39-ЗО)</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68) судебный участок N 68 Тверской области.</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Город Тверь (Заволжский район):</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улицы: 1 - 3-я Вагонников, 2-я Звеньевая, 2-я Грибоедова, 2-я Плеханова, 2-я Соревнования, 26 Июня, Адмирала Ушакова, Батинская, Большая Зуевская, Большая Тверская, Бородина, Воздушная, Георгия Димитрова, Голландская, Грибоедова, Дачная, Дорошихинская, Дубаковская, Звеньевая, Зеленковская, Калужная, Кольцевая, Коммуны, Короленко, Кошевого, Крайняя, Краснознаменная, Кривоносова, Куйбышева, Летная, Льва Толстого, Малая Зуевская, Малая Тверская, Марата, Мотострелковая, Низинная, Овощная, Ольховая, Павлюковская, Парковая (д. Красное Знамя), Первитинская, Писарева, Планерная, Плеханова, Пригородная, Приютинская, Продольная, Производственная, Прошина, Северная, Сергея Тюленина, Сержанта Елизарова, Совхозная, Соминка, Соревнования, Тепляковская, Ударная, Украинская, Учебная, Фрунзе, Хрустальная, Цветочная, Чапаева, Челюскинцев, Школьная (д. Красное Знамя), Эрнста Тельмана.</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Переулки: 1 - 4-й Вагонников, Бережок, Бухань, Вагонников, Городищенский, Заветный, Запрудный, Кривоносова, Митюревский, Ольховый, Павловский, Семидворный, Староверский, Тихомировский, Шалыгинский, Шальновский.</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Проезды: 1 - 3-й Грибоедова, 1 - 2-й Дачный, 1 - 8-й Кольцевой, 1 - 4-й Красина, 1-й Куйбышева, 1 - 2-й Льва Толстого, 1 - 3-й Плеханова, 1 - 2-й Соминка, Газовиков, Кольцевой, Куйбышева, Льва Толстого, Патона, Стеклопластик, Торговый, Эрнста Тельмана.</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Поселок Литвинки.</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Деревня Литвинки.</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 xml:space="preserve">Абзац утратил силу. - </w:t>
      </w:r>
      <w:hyperlink r:id="rId169">
        <w:r w:rsidRPr="002D1F2F">
          <w:rPr>
            <w:rFonts w:ascii="Arial" w:hAnsi="Arial" w:cs="Arial"/>
            <w:sz w:val="20"/>
            <w:szCs w:val="20"/>
          </w:rPr>
          <w:t>Закон</w:t>
        </w:r>
      </w:hyperlink>
      <w:r w:rsidRPr="002D1F2F">
        <w:rPr>
          <w:rFonts w:ascii="Arial" w:hAnsi="Arial" w:cs="Arial"/>
          <w:sz w:val="20"/>
          <w:szCs w:val="20"/>
        </w:rPr>
        <w:t xml:space="preserve"> Тверской области от 25.06.2021 N 39-ЗО;</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69) судебный участок N 69 Тверской области.</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Город Тверь (Заволжский район):</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Набережная Иртыша.</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Бульвар Шмидта.</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Улицы: 2-я Шмидта, Артюхиной, Докучаева, Зинаиды Коноплянниковой, Карпинского, Комсомольская, Луначарского, Никитина, Седова.</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Переулок Артиллерийский.</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Скверы: имени генерала Ниловского, Святого апостола Филиппа;</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70) судебный участок N 70 Тверской области.</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Город Тверь (Московский район):</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Площадь Терешковой.</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Набережные: Реки Лазури, Степана Разина - дома с N 42.</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Улицы: 1 - 2-я Мукомольная, 15 лет Октября дом N 13, корп. 3, Вагжанова, Вокзальная, Гвардейская, Красные Горки, Малая Самара, Московская, Орджоникидзе - дома с N 1 по N 46, Ротмистрова, Советская, дом N 66 - здание Мечети.</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Переулки: Вагжановский, Слесарный, Смоленский - дома по четной стороне.</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Проезд Зеленый - все дома до дома N 40 (включительно).</w:t>
      </w:r>
    </w:p>
    <w:p w:rsidR="008F4C3E" w:rsidRPr="002D1F2F" w:rsidRDefault="008F4C3E" w:rsidP="002D1F2F">
      <w:pPr>
        <w:pStyle w:val="ConsPlusNormal"/>
        <w:jc w:val="both"/>
        <w:rPr>
          <w:rFonts w:ascii="Arial" w:hAnsi="Arial" w:cs="Arial"/>
          <w:sz w:val="20"/>
          <w:szCs w:val="20"/>
        </w:rPr>
      </w:pPr>
      <w:r w:rsidRPr="002D1F2F">
        <w:rPr>
          <w:rFonts w:ascii="Arial" w:hAnsi="Arial" w:cs="Arial"/>
          <w:sz w:val="20"/>
          <w:szCs w:val="20"/>
        </w:rPr>
        <w:t xml:space="preserve">(абзац введен </w:t>
      </w:r>
      <w:hyperlink r:id="rId170">
        <w:r w:rsidRPr="002D1F2F">
          <w:rPr>
            <w:rFonts w:ascii="Arial" w:hAnsi="Arial" w:cs="Arial"/>
            <w:sz w:val="20"/>
            <w:szCs w:val="20"/>
          </w:rPr>
          <w:t>Законом</w:t>
        </w:r>
      </w:hyperlink>
      <w:r w:rsidRPr="002D1F2F">
        <w:rPr>
          <w:rFonts w:ascii="Arial" w:hAnsi="Arial" w:cs="Arial"/>
          <w:sz w:val="20"/>
          <w:szCs w:val="20"/>
        </w:rPr>
        <w:t xml:space="preserve"> Тверской области от 25.06.2021 N 39-ЗО)</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Сквер Героев Чернобыля.</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Деревни: Бобачево, Новая Константиновка;</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71) судебный участок N 71 Тверской области.</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Город Тверь (Московский район):</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Проспекты: Волоколамский - по нечетной стороне дома с N 3 по N 19, включая проезжую часть, Победы - дома с N 19 по N 46.</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Улицы: 2-ая Лукина, 15 лет Октября (кроме дома N 13, корп. 3), Богданова, Ипподромная - дома по четной стороне, по нечетной стороне дома с N 7, включая проезжую часть, Лукина, Озерная, Резинстроя, Склизкова - дома с N 19 по N 70 (кроме домов NN 36, 38, 40, 42), Тамары Ильиной - дома с N 1 по N 31, Терещенко.</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Бобачевская роща;</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72) судебный участок N 72 Тверской области.</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Город Тверь (Московский район):</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Бульвар Цанова.</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Проспекты: Волоколамский - по нечетной стороне дома с N 21 по N 29, включая проезжую часть, Победы - дома с N 47.</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Улицы: Орджоникидзе - дома с N 47, Склизкова - дома с N 71, Тамары Ильиной - дома с N 32, Фадеева - дома с N 19;</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73) судебный участок N 73 Тверской области.</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Город Тверь (Московский район):</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Проспект Волоколамский - по нечетной стороне дома с N 31, включая проезжую часть.</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Шоссе Бурашевское.</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Бульвар Гусева - нечетная сторона.</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Улицы: Анучина, Бортниковская, Буровая, Взлетная, Вологодская, Коминтерна - по четной стороне дома с N 22, по нечетной стороне дома с N 73, включая проезжую часть, Левитана, Лемешева, Летное Поле, Марии Ульяновой, Мирная, Можайского - дома с N 69, Нефтяников, Новая, Новгородская, Обручева, Панафидина, Псковская до Октябрьского проспекта, Ратманова, Сибирская, Стартовая, Ярославская.</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Проезды: 1 - 2-й Линейный, 1 - 3-й Марии Ульяновой, 1 - 4-й Южный, Зеленый - дома с N 41, Угловой.</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Станция Лазурная.</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Железнодорожные будки: 486 км, 487 км, 489 км;</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74) судебный участок N 74 Тверской области.</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Город Тверь (Московский район):</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Площадь Велико Тырново.</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Бульвар Гусева - четная сторона.</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Проспект Октябрьский - по нечетной стороне дома с N 49, включая проезжую часть.</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Улицы: Королева, Можайского - дома с N 49 по N 68.</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Территория АО "Калининское".</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Отделение "Пролетарка";</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75) судебный участок N 75 Тверской области.</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Город Тверь (Московский район):</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Шоссе Московское.</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Площадь Гагарина.</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Улицы: 31-й Армии, Бочкина, Весенняя, Виктора Гюго, Восточная, Глинки, Дальняя, Дивизионная, Домоткановская, Дрожжина, Загородная, Индустриальная, Казанская, КИМа, Конечная, Коняевская, Крупской, Линейная, Луговая, Малые Перемерки, Народная, Неготинская, Островского, Ореховая, Просторная, Светогоровская, Сердюковская, Транспортная, Трудовая, Тургенева, Химиков, Южная.</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Переулки: Воробьиный, Горбухинский, Леуса, Ольховый, Рябиновый, Соловьиный, Чуприяновский.</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Проезды: 1 - 4-й Дальний, 1 - 2-й Дрожжина, 2 - 4-й Народный, 1 - 2-й Транспортный, Базовый, Волжский, Глинки, Загородный (пос. Крупской), Загородный (пос. Дачный), Мелиораторов, Николая Островского, Офицерский, Подъездной, Промышленный, Тургенева, Южный.</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Поселки: Большие Перемерки, Власьево, Керамического завода, Новое Власьево, Никифоровское, Химинститута, Элеватор.</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Деревня Большие Перемерки.</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Зеленый тупик.</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Промзона Лазурная.</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Территория Технопарк ДКС;</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76) судебный участок N 76 Тверской области.</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Город Тверь (Пролетарский район):</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Площади: Договора тысяч, Торговая.</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Бульвары: Ногина, Профсоюзов.</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Проспект Калинина - по четной стороне дома с N 8 по N 60.</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Улицы: 1 - 3-я За линией Октябрьской ж/д, 1 - 4-я Интернациональная, 1-я Пески, 1 - 2-я Профинтерна, 1 - 3-я Пухальского, 2-я Красной Слободы, 2 - 7-я Пролетарская, 4 - 9-я Красной Слободы, Новикова (кроме домов NN 2, 4, 5, 5а, 5б), Анатолия Маслова, Арсения Степанова, Бакунина (кроме домов NN 4, 6, 8, 9, 11, 11а), Баррикадная, Большевиков, Виноградова, Головлева, Гончаровой, Детская Площадка, Капитонова, Карла Маркса - дома по нечетной стороне, включая проезжую часть, Карла Либкнехта, Коробкова (кроме домов NN 1, 2, 3, 4, 5, 6, 6/5, 10, 11, корп. 2, 12, 16, 18, 20), Серебряковская Пристань, Спартака, Советский вал, Тимирязева (кроме домов NN 3, 15, 16).</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Переулки: 1 - 4-й Красной Слободы, 1 - 4-й Пески, Коллективный.</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Проезды: 2-й Стахановский, Стахановский.</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Поселок 1-й Пролетарский;</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77) судебный участок N 77 Тверской области.</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Город Тверь (Пролетарский район):</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Шоссе Рябеевское.</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Проспекты: Калинина - по четной стороне дома с N 62, Ленина - дома NN 40, 42, Николая Корыткова.</w:t>
      </w:r>
    </w:p>
    <w:p w:rsidR="008F4C3E" w:rsidRPr="002D1F2F" w:rsidRDefault="008F4C3E" w:rsidP="002D1F2F">
      <w:pPr>
        <w:pStyle w:val="ConsPlusNormal"/>
        <w:jc w:val="both"/>
        <w:rPr>
          <w:rFonts w:ascii="Arial" w:hAnsi="Arial" w:cs="Arial"/>
          <w:sz w:val="20"/>
          <w:szCs w:val="20"/>
        </w:rPr>
      </w:pPr>
      <w:r w:rsidRPr="002D1F2F">
        <w:rPr>
          <w:rFonts w:ascii="Arial" w:hAnsi="Arial" w:cs="Arial"/>
          <w:sz w:val="20"/>
          <w:szCs w:val="20"/>
        </w:rPr>
        <w:t xml:space="preserve">(в ред. </w:t>
      </w:r>
      <w:hyperlink r:id="rId171">
        <w:r w:rsidRPr="002D1F2F">
          <w:rPr>
            <w:rFonts w:ascii="Arial" w:hAnsi="Arial" w:cs="Arial"/>
            <w:sz w:val="20"/>
            <w:szCs w:val="20"/>
          </w:rPr>
          <w:t>Закона</w:t>
        </w:r>
      </w:hyperlink>
      <w:r w:rsidRPr="002D1F2F">
        <w:rPr>
          <w:rFonts w:ascii="Arial" w:hAnsi="Arial" w:cs="Arial"/>
          <w:sz w:val="20"/>
          <w:szCs w:val="20"/>
        </w:rPr>
        <w:t xml:space="preserve"> Тверской области от 25.06.2021 N 39-ЗО)</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Набережная Мигаловская.</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Улицы: 2 - 3-я Боровая, Гайдара, Громова, Дальняя Пристань, Игоря Баталова, Кирова, Мигаловский 7-й, Чудова.</w:t>
      </w:r>
    </w:p>
    <w:p w:rsidR="008F4C3E" w:rsidRPr="002D1F2F" w:rsidRDefault="008F4C3E" w:rsidP="002D1F2F">
      <w:pPr>
        <w:pStyle w:val="ConsPlusNormal"/>
        <w:jc w:val="both"/>
        <w:rPr>
          <w:rFonts w:ascii="Arial" w:hAnsi="Arial" w:cs="Arial"/>
          <w:sz w:val="20"/>
          <w:szCs w:val="20"/>
        </w:rPr>
      </w:pPr>
      <w:r w:rsidRPr="002D1F2F">
        <w:rPr>
          <w:rFonts w:ascii="Arial" w:hAnsi="Arial" w:cs="Arial"/>
          <w:sz w:val="20"/>
          <w:szCs w:val="20"/>
        </w:rPr>
        <w:t xml:space="preserve">(в ред. </w:t>
      </w:r>
      <w:hyperlink r:id="rId172">
        <w:r w:rsidRPr="002D1F2F">
          <w:rPr>
            <w:rFonts w:ascii="Arial" w:hAnsi="Arial" w:cs="Arial"/>
            <w:sz w:val="20"/>
            <w:szCs w:val="20"/>
          </w:rPr>
          <w:t>Закона</w:t>
        </w:r>
      </w:hyperlink>
      <w:r w:rsidRPr="002D1F2F">
        <w:rPr>
          <w:rFonts w:ascii="Arial" w:hAnsi="Arial" w:cs="Arial"/>
          <w:sz w:val="20"/>
          <w:szCs w:val="20"/>
        </w:rPr>
        <w:t xml:space="preserve"> Тверской области от 25.06.2021 N 39-ЗО)</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Проезды: 1-й Мигаловский, 6 - 8-й Мигаловский, Боровой, Переволоцкий, Ремесленный.</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Территория Двор Ткацкого производства 2 ХБК.</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Парковая зона в границах улицы Кирова, проспекта Ленина до железнодорожной линии.</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От 172 км + 855 м до 175 км + 410 м автодороги Москва - Санкт-Петербург (учетный номер М-10 "Россия");</w:t>
      </w:r>
    </w:p>
    <w:p w:rsidR="008F4C3E" w:rsidRPr="002D1F2F" w:rsidRDefault="008F4C3E" w:rsidP="002D1F2F">
      <w:pPr>
        <w:pStyle w:val="ConsPlusNormal"/>
        <w:jc w:val="both"/>
        <w:rPr>
          <w:rFonts w:ascii="Arial" w:hAnsi="Arial" w:cs="Arial"/>
          <w:sz w:val="20"/>
          <w:szCs w:val="20"/>
        </w:rPr>
      </w:pPr>
      <w:r w:rsidRPr="002D1F2F">
        <w:rPr>
          <w:rFonts w:ascii="Arial" w:hAnsi="Arial" w:cs="Arial"/>
          <w:sz w:val="20"/>
          <w:szCs w:val="20"/>
        </w:rPr>
        <w:t xml:space="preserve">(в ред. </w:t>
      </w:r>
      <w:hyperlink r:id="rId173">
        <w:r w:rsidRPr="002D1F2F">
          <w:rPr>
            <w:rFonts w:ascii="Arial" w:hAnsi="Arial" w:cs="Arial"/>
            <w:sz w:val="20"/>
            <w:szCs w:val="20"/>
          </w:rPr>
          <w:t>Закона</w:t>
        </w:r>
      </w:hyperlink>
      <w:r w:rsidRPr="002D1F2F">
        <w:rPr>
          <w:rFonts w:ascii="Arial" w:hAnsi="Arial" w:cs="Arial"/>
          <w:sz w:val="20"/>
          <w:szCs w:val="20"/>
        </w:rPr>
        <w:t xml:space="preserve"> Тверской области от 25.06.2021 N 39-ЗО)</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78) судебный участок N 78 Тверской области.</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Город Тверь (Пролетарский район):</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Набережная Пролетарская.</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Шоссе Старицкое.</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Улицы: 1 - 2-я Краснознаменная, 1 - 2-я Кузнецкая, 1 - 2-я Лагерная, 1 - 2-я Республиканская, 2-я Беговая, Бориса Полевого, Борихино Поле, Воровского, Героев Сталинграда, Дзержинского, Евгения Пичугина, Инициативная, Коминтерна, д. 20, корп. 1, Константина Заслонова, Лесная, Маршала Конева, Партизанская, Прядильная, Республиканская, Сергея Лоскутова, Сосновая, Спортивная, Строителей, Ткача, Учебная.</w:t>
      </w:r>
    </w:p>
    <w:p w:rsidR="008F4C3E" w:rsidRPr="002D1F2F" w:rsidRDefault="008F4C3E" w:rsidP="002D1F2F">
      <w:pPr>
        <w:pStyle w:val="ConsPlusNormal"/>
        <w:jc w:val="both"/>
        <w:rPr>
          <w:rFonts w:ascii="Arial" w:hAnsi="Arial" w:cs="Arial"/>
          <w:sz w:val="20"/>
          <w:szCs w:val="20"/>
        </w:rPr>
      </w:pPr>
      <w:r w:rsidRPr="002D1F2F">
        <w:rPr>
          <w:rFonts w:ascii="Arial" w:hAnsi="Arial" w:cs="Arial"/>
          <w:sz w:val="20"/>
          <w:szCs w:val="20"/>
        </w:rPr>
        <w:t xml:space="preserve">(в ред. </w:t>
      </w:r>
      <w:hyperlink r:id="rId174">
        <w:r w:rsidRPr="002D1F2F">
          <w:rPr>
            <w:rFonts w:ascii="Arial" w:hAnsi="Arial" w:cs="Arial"/>
            <w:sz w:val="20"/>
            <w:szCs w:val="20"/>
          </w:rPr>
          <w:t>Закона</w:t>
        </w:r>
      </w:hyperlink>
      <w:r w:rsidRPr="002D1F2F">
        <w:rPr>
          <w:rFonts w:ascii="Arial" w:hAnsi="Arial" w:cs="Arial"/>
          <w:sz w:val="20"/>
          <w:szCs w:val="20"/>
        </w:rPr>
        <w:t xml:space="preserve"> Тверской области от 25.06.2021 N 39-ЗО)</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Переулок Академический.</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Проезд Текстильный.</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Парковые зоны: Первомайская роща, Парк Текстильщиков.</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Деревни: Борихино, Деревнище;</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79) судебный участок N 79 Тверской области.</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Город Тверь (Пролетарский район):</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Площадь Привокзальная.</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Проспект Октябрьский - дома по четной стороне.</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Шоссе Волоколамское.</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Улицы: 1-я Желтиковская, 1 - 2-я Завокзальная, 1 - 2-я Колхозная, 1 - 2-я Куклиновка, 1 - 2-я Трусова, 2 - 4-я Волоколамская, 8 Марта, Авангардная, Александра Атрощанка, Александра Матросова, Артема, Бригадная, Восстания, Высокая, Георгиевская, Гражданская, Давыдовская, Декабристов, Дружинная, Железнодорожников, Желтиковская, Жуковского, Западная, Звездная, Зеленая, Ильи Касьянова, Калошинская, Каменнодробильная, Карбышева, Кирьянова, Колодкина, Колхозная, Коминтерна - по четной стороне от улицы Макарова до путепровода в микрорайон Южный, за исключением домов NN 8, 20, корп. 1, Кондукторская, Короткая, Красного Октября, Криницкого, Лермонтова, Липовая, Локомотивная, Лоцманенко, Макарова, Мамулинская, Марии Смирновой, Марины Расковой, Машинистов, Михаила Агибалова, Можайского - дома с N 1 по N 44, Нестерова, Новостроек, Новошоссейная, Освобождения, Оснабрюкская, Пионерская, Планировочная, Полевая, Поперечная, Псковская за Октябрьским проспектом, дом N 56 до пересечения с Волоколамским шоссе, Речная, Рылеева, Светлая, Севастьянова, Семенова, Сиреневая, Сквозная, Складская, Смольная, Солнечная, Стахановская, Степана Горобца, Сухая, Топливная, Тракторная, Ухтомского, Халтурина, Циолковского, Чебышева, Чкалова, Широкая.</w:t>
      </w:r>
    </w:p>
    <w:p w:rsidR="008F4C3E" w:rsidRPr="002D1F2F" w:rsidRDefault="008F4C3E" w:rsidP="002D1F2F">
      <w:pPr>
        <w:pStyle w:val="ConsPlusNormal"/>
        <w:jc w:val="both"/>
        <w:rPr>
          <w:rFonts w:ascii="Arial" w:hAnsi="Arial" w:cs="Arial"/>
          <w:sz w:val="20"/>
          <w:szCs w:val="20"/>
        </w:rPr>
      </w:pPr>
      <w:r w:rsidRPr="002D1F2F">
        <w:rPr>
          <w:rFonts w:ascii="Arial" w:hAnsi="Arial" w:cs="Arial"/>
          <w:sz w:val="20"/>
          <w:szCs w:val="20"/>
        </w:rPr>
        <w:t xml:space="preserve">(в ред. </w:t>
      </w:r>
      <w:hyperlink r:id="rId175">
        <w:r w:rsidRPr="002D1F2F">
          <w:rPr>
            <w:rFonts w:ascii="Arial" w:hAnsi="Arial" w:cs="Arial"/>
            <w:sz w:val="20"/>
            <w:szCs w:val="20"/>
          </w:rPr>
          <w:t>Закона</w:t>
        </w:r>
      </w:hyperlink>
      <w:r w:rsidRPr="002D1F2F">
        <w:rPr>
          <w:rFonts w:ascii="Arial" w:hAnsi="Arial" w:cs="Arial"/>
          <w:sz w:val="20"/>
          <w:szCs w:val="20"/>
        </w:rPr>
        <w:t xml:space="preserve"> Тверской области от 25.06.2021 N 39-ЗО)</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Переулки: 1 - 2-й Паровозный, Волоколамский, Западный, Княжнин, Короткий, Локомотивный, Лоцманенко, Нестерова 1-й, Орловский, Тупиковый.</w:t>
      </w:r>
    </w:p>
    <w:p w:rsidR="008F4C3E" w:rsidRPr="002D1F2F" w:rsidRDefault="008F4C3E" w:rsidP="002D1F2F">
      <w:pPr>
        <w:pStyle w:val="ConsPlusNormal"/>
        <w:jc w:val="both"/>
        <w:rPr>
          <w:rFonts w:ascii="Arial" w:hAnsi="Arial" w:cs="Arial"/>
          <w:sz w:val="20"/>
          <w:szCs w:val="20"/>
        </w:rPr>
      </w:pPr>
      <w:r w:rsidRPr="002D1F2F">
        <w:rPr>
          <w:rFonts w:ascii="Arial" w:hAnsi="Arial" w:cs="Arial"/>
          <w:sz w:val="20"/>
          <w:szCs w:val="20"/>
        </w:rPr>
        <w:t xml:space="preserve">(в ред. </w:t>
      </w:r>
      <w:hyperlink r:id="rId176">
        <w:r w:rsidRPr="002D1F2F">
          <w:rPr>
            <w:rFonts w:ascii="Arial" w:hAnsi="Arial" w:cs="Arial"/>
            <w:sz w:val="20"/>
            <w:szCs w:val="20"/>
          </w:rPr>
          <w:t>Закона</w:t>
        </w:r>
      </w:hyperlink>
      <w:r w:rsidRPr="002D1F2F">
        <w:rPr>
          <w:rFonts w:ascii="Arial" w:hAnsi="Arial" w:cs="Arial"/>
          <w:sz w:val="20"/>
          <w:szCs w:val="20"/>
        </w:rPr>
        <w:t xml:space="preserve"> Тверской области от 25.06.2021 N 39-ЗО)</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Проезды: 1 - 3-й Желтиковский, 1 - 4-й Западный, 1 - 2-й Нестерова, 1 - 5-й Полевой, 1 - 4-й Чкалова, Гражданский, Желтиковский, Кондукторский, Средний, Халтурина.</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Поселок Лоцманенко.</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Железнодорожная станция Тверь, включая железнодорожные пути станции Тверь.</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Территория Двор Товарный;</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80) судебный участок N 80 Тверской области.</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Город Тверь (Пролетарский район):</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Площадь Комсомольская.</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Проспекты: Калинина - по нечетной стороне дома с N 7, включая проезжую часть, Ленина (кроме домов NN 40, 42).</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Улицы: Академическая, Бобкова, Зои Космодемьянской, Лизы Чайкиной, Маршала Буденного, Маршала Захарова, Ржевская, Рихарда Зорге.</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Переулок Партизанский.</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Проезды: Академический, 2-й Академический, Внутриквартальный.</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Двор Пролетарки;</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81) судебный участок N 81 Тверской области.</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Город Тверь (Центральный район):</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Площади: им. В.И. Вернадского, Маршала Жукова, Славы, Святого Благоверного Князя Михаила Тверского.</w:t>
      </w:r>
    </w:p>
    <w:p w:rsidR="008F4C3E" w:rsidRPr="002D1F2F" w:rsidRDefault="008F4C3E" w:rsidP="002D1F2F">
      <w:pPr>
        <w:pStyle w:val="ConsPlusNormal"/>
        <w:jc w:val="both"/>
        <w:rPr>
          <w:rFonts w:ascii="Arial" w:hAnsi="Arial" w:cs="Arial"/>
          <w:sz w:val="20"/>
          <w:szCs w:val="20"/>
        </w:rPr>
      </w:pPr>
      <w:r w:rsidRPr="002D1F2F">
        <w:rPr>
          <w:rFonts w:ascii="Arial" w:hAnsi="Arial" w:cs="Arial"/>
          <w:sz w:val="20"/>
          <w:szCs w:val="20"/>
        </w:rPr>
        <w:t xml:space="preserve">(в ред. </w:t>
      </w:r>
      <w:hyperlink r:id="rId177">
        <w:r w:rsidRPr="002D1F2F">
          <w:rPr>
            <w:rFonts w:ascii="Arial" w:hAnsi="Arial" w:cs="Arial"/>
            <w:sz w:val="20"/>
            <w:szCs w:val="20"/>
          </w:rPr>
          <w:t>Закона</w:t>
        </w:r>
      </w:hyperlink>
      <w:r w:rsidRPr="002D1F2F">
        <w:rPr>
          <w:rFonts w:ascii="Arial" w:hAnsi="Arial" w:cs="Arial"/>
          <w:sz w:val="20"/>
          <w:szCs w:val="20"/>
        </w:rPr>
        <w:t xml:space="preserve"> Тверской области от 25.06.2021 N 39-ЗО)</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Бульвар Радищева - дома с N 19 по N 64.</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Проспекты: Волоколамский - по нечетной стороне дома NN 1, 1а, по четной стороне дома по N 28, Тверской - дома с N 2 по N 10, Чайковского - по четной стороне дома с N 2 по N 26.</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Набережные: Степана Разина - от набережной Михаила Ярославича до пересечения со Смоленским переулком, реки Тьмаки.</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Улицы: Академика Каргина, Андрея Дементьева, Бассейная, Вольного Новгорода - по четной стороне дома с N 12, по нечетной стороне дома с N 9, включая проезжую часть, Желябова, Жигарева, Крылова, Лидии Базановой, Медниковская, Новоторжская, Пушкинская, Рыбацкая, Салтыкова-Щедрина, Серебряная, Симеоновская, Староворобьевская, Трехсвятская, Чернышевского.</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Переулки: Смоленский - дома по нечетной стороне, включая проезжую часть, Студенческий, Татарский.</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Проезд Швейников;</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82) судебный участок N 82 Тверской области.</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Город Тверь (Центральный район):</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Площадь Капошвара.</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Проспекты: Победы - дом N 2а, дома с N 2, корп. 2 по N 18, Чайковского - дома с N 27.</w:t>
      </w:r>
    </w:p>
    <w:p w:rsidR="008F4C3E" w:rsidRPr="002D1F2F" w:rsidRDefault="008F4C3E" w:rsidP="002D1F2F">
      <w:pPr>
        <w:pStyle w:val="ConsPlusNormal"/>
        <w:jc w:val="both"/>
        <w:rPr>
          <w:rFonts w:ascii="Arial" w:hAnsi="Arial" w:cs="Arial"/>
          <w:sz w:val="20"/>
          <w:szCs w:val="20"/>
        </w:rPr>
      </w:pPr>
      <w:r w:rsidRPr="002D1F2F">
        <w:rPr>
          <w:rFonts w:ascii="Arial" w:hAnsi="Arial" w:cs="Arial"/>
          <w:sz w:val="20"/>
          <w:szCs w:val="20"/>
        </w:rPr>
        <w:t xml:space="preserve">(в ред. </w:t>
      </w:r>
      <w:hyperlink r:id="rId178">
        <w:r w:rsidRPr="002D1F2F">
          <w:rPr>
            <w:rFonts w:ascii="Arial" w:hAnsi="Arial" w:cs="Arial"/>
            <w:sz w:val="20"/>
            <w:szCs w:val="20"/>
          </w:rPr>
          <w:t>Закона</w:t>
        </w:r>
      </w:hyperlink>
      <w:r w:rsidRPr="002D1F2F">
        <w:rPr>
          <w:rFonts w:ascii="Arial" w:hAnsi="Arial" w:cs="Arial"/>
          <w:sz w:val="20"/>
          <w:szCs w:val="20"/>
        </w:rPr>
        <w:t xml:space="preserve"> Тверской области от 25.06.2021 N 39-ЗО)</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Улицы: 1-я Садовая, 1-я Соляная, 1-я Суворова - по нечетной стороне, за исключением дома N 11, корп. 2, включая проезжую часть, 2-я Суворова, 2 - 4-я Путейская, Александра Завидова, Александра Попова, Дмитрия Донского, Ерофеева, Ипподромная - дома NN 1, 2/38, 2а, 3, 5/16, Кайкова, Коминтерна - дом N 8, по нечетной стороне - дома NN 1, 1а, 3, 9, 11, с N 19 по N 71, включая проезжую часть, Новикова - дома NN 2, 4, 5, 5а, 5б, Склизкова - дома NN 2, 4, 6, 6а, 8, 10, 11, 36, 38, 40, 42, Фадеева - дома с N 1 по N 18.</w:t>
      </w:r>
    </w:p>
    <w:p w:rsidR="008F4C3E" w:rsidRPr="002D1F2F" w:rsidRDefault="008F4C3E" w:rsidP="002D1F2F">
      <w:pPr>
        <w:pStyle w:val="ConsPlusNormal"/>
        <w:jc w:val="both"/>
        <w:rPr>
          <w:rFonts w:ascii="Arial" w:hAnsi="Arial" w:cs="Arial"/>
          <w:sz w:val="20"/>
          <w:szCs w:val="20"/>
        </w:rPr>
      </w:pPr>
      <w:r w:rsidRPr="002D1F2F">
        <w:rPr>
          <w:rFonts w:ascii="Arial" w:hAnsi="Arial" w:cs="Arial"/>
          <w:sz w:val="20"/>
          <w:szCs w:val="20"/>
        </w:rPr>
        <w:t xml:space="preserve">(в ред. </w:t>
      </w:r>
      <w:hyperlink r:id="rId179">
        <w:r w:rsidRPr="002D1F2F">
          <w:rPr>
            <w:rFonts w:ascii="Arial" w:hAnsi="Arial" w:cs="Arial"/>
            <w:sz w:val="20"/>
            <w:szCs w:val="20"/>
          </w:rPr>
          <w:t>Закона</w:t>
        </w:r>
      </w:hyperlink>
      <w:r w:rsidRPr="002D1F2F">
        <w:rPr>
          <w:rFonts w:ascii="Arial" w:hAnsi="Arial" w:cs="Arial"/>
          <w:sz w:val="20"/>
          <w:szCs w:val="20"/>
        </w:rPr>
        <w:t xml:space="preserve"> Тверской области от 25.06.2021 N 39-ЗО)</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Переулки: Александровский, Садовый, Спортивный, Университетский.</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Территория Ипподрома;</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83) судебный участок N 83 Тверской области.</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Город Тверь (Центральный район):</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Площади: Ленина, Победы, Соборная, Тверская, Театральная.</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Бульвар Радищева - дома с N 1 по N 18.</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Проспекты: Калинина - дома с N 1 по N 6, Тверской - по нечетной стороне, включая проезжую часть, по четной стороне дома с N 12 по N 18, Чайковского - по нечетной стороне дома с N 1 по N 25, включая проезжую часть.</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Набережные: Краснофлотская, Михаила Ярославича.</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Улицы: 1-й Головинский Вал, 1-я Суворова - дом N 11, корп. 2, дома по четной стороне, Бакунина - дома NN 4, 6, 8, 9, 11, 11а, Бебеля, Брагина, Веры Бонч-Бруевич, Головинский Вал, Дарвина, Достоевского, Ефимова, Ивана Седых, Коробкова - дома NN 1, 2, 3, 4, 5, 6, 6а, 6/5, 10, 11, корп. 2, 12, 16, 18, 20, Карла Маркса - по четной стороне, Вольного Новгорода - дома с N 1 по NN 8, 10, Односторонняя, Революционная, Роговик, Советская - включая проезжую часть, за исключением дома N 66, Софьи Перовской, Тимирязева - дома NN 3, 15, 16, Тихвинская, Троицкая, Учительская, Циммервальдская.</w:t>
      </w:r>
    </w:p>
    <w:p w:rsidR="008F4C3E" w:rsidRPr="002D1F2F" w:rsidRDefault="008F4C3E" w:rsidP="002D1F2F">
      <w:pPr>
        <w:pStyle w:val="ConsPlusNormal"/>
        <w:jc w:val="both"/>
        <w:rPr>
          <w:rFonts w:ascii="Arial" w:hAnsi="Arial" w:cs="Arial"/>
          <w:sz w:val="20"/>
          <w:szCs w:val="20"/>
        </w:rPr>
      </w:pPr>
      <w:r w:rsidRPr="002D1F2F">
        <w:rPr>
          <w:rFonts w:ascii="Arial" w:hAnsi="Arial" w:cs="Arial"/>
          <w:sz w:val="20"/>
          <w:szCs w:val="20"/>
        </w:rPr>
        <w:t xml:space="preserve">(в ред. </w:t>
      </w:r>
      <w:hyperlink r:id="rId180">
        <w:r w:rsidRPr="002D1F2F">
          <w:rPr>
            <w:rFonts w:ascii="Arial" w:hAnsi="Arial" w:cs="Arial"/>
            <w:sz w:val="20"/>
            <w:szCs w:val="20"/>
          </w:rPr>
          <w:t>Закона</w:t>
        </w:r>
      </w:hyperlink>
      <w:r w:rsidRPr="002D1F2F">
        <w:rPr>
          <w:rFonts w:ascii="Arial" w:hAnsi="Arial" w:cs="Arial"/>
          <w:sz w:val="20"/>
          <w:szCs w:val="20"/>
        </w:rPr>
        <w:t xml:space="preserve"> Тверской области от 25.06.2021 N 39-ЗО)</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Переулки: Беляковский, Головинский, Свободный, Трудолюбия.</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Проезды: Волжский, Театральный.</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Парк Победы.</w:t>
      </w:r>
    </w:p>
    <w:p w:rsidR="008F4C3E" w:rsidRPr="002D1F2F" w:rsidRDefault="008F4C3E" w:rsidP="002D1F2F">
      <w:pPr>
        <w:pStyle w:val="ConsPlusNormal"/>
        <w:jc w:val="both"/>
        <w:rPr>
          <w:rFonts w:ascii="Arial" w:hAnsi="Arial" w:cs="Arial"/>
          <w:sz w:val="20"/>
          <w:szCs w:val="20"/>
        </w:rPr>
      </w:pPr>
      <w:r w:rsidRPr="002D1F2F">
        <w:rPr>
          <w:rFonts w:ascii="Arial" w:hAnsi="Arial" w:cs="Arial"/>
          <w:sz w:val="20"/>
          <w:szCs w:val="20"/>
        </w:rPr>
        <w:t xml:space="preserve">(абзац введен </w:t>
      </w:r>
      <w:hyperlink r:id="rId181">
        <w:r w:rsidRPr="002D1F2F">
          <w:rPr>
            <w:rFonts w:ascii="Arial" w:hAnsi="Arial" w:cs="Arial"/>
            <w:sz w:val="20"/>
            <w:szCs w:val="20"/>
          </w:rPr>
          <w:t>Законом</w:t>
        </w:r>
      </w:hyperlink>
      <w:r w:rsidRPr="002D1F2F">
        <w:rPr>
          <w:rFonts w:ascii="Arial" w:hAnsi="Arial" w:cs="Arial"/>
          <w:sz w:val="20"/>
          <w:szCs w:val="20"/>
        </w:rPr>
        <w:t xml:space="preserve"> Тверской области от 25.06.2021 N 39-ЗО)</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Территория: Борисоглебская пристань.</w:t>
      </w:r>
    </w:p>
    <w:p w:rsidR="008F4C3E" w:rsidRPr="002D1F2F" w:rsidRDefault="008F4C3E" w:rsidP="002D1F2F">
      <w:pPr>
        <w:pStyle w:val="ConsPlusNormal"/>
        <w:jc w:val="both"/>
        <w:rPr>
          <w:rFonts w:ascii="Arial" w:hAnsi="Arial" w:cs="Arial"/>
          <w:sz w:val="20"/>
          <w:szCs w:val="20"/>
        </w:rPr>
      </w:pPr>
    </w:p>
    <w:p w:rsidR="008F4C3E" w:rsidRPr="002D1F2F" w:rsidRDefault="008F4C3E" w:rsidP="002D1F2F">
      <w:pPr>
        <w:pStyle w:val="ConsPlusTitle"/>
        <w:ind w:firstLine="540"/>
        <w:jc w:val="both"/>
        <w:outlineLvl w:val="0"/>
        <w:rPr>
          <w:rFonts w:ascii="Arial" w:hAnsi="Arial" w:cs="Arial"/>
          <w:sz w:val="20"/>
          <w:szCs w:val="20"/>
        </w:rPr>
      </w:pPr>
      <w:r w:rsidRPr="002D1F2F">
        <w:rPr>
          <w:rFonts w:ascii="Arial" w:hAnsi="Arial" w:cs="Arial"/>
          <w:sz w:val="20"/>
          <w:szCs w:val="20"/>
        </w:rPr>
        <w:t>Статья 2.1. Отнесение территорий к судебным участкам</w:t>
      </w:r>
    </w:p>
    <w:p w:rsidR="008F4C3E" w:rsidRPr="002D1F2F" w:rsidRDefault="008F4C3E" w:rsidP="002D1F2F">
      <w:pPr>
        <w:pStyle w:val="ConsPlusNormal"/>
        <w:ind w:firstLine="540"/>
        <w:jc w:val="both"/>
        <w:rPr>
          <w:rFonts w:ascii="Arial" w:hAnsi="Arial" w:cs="Arial"/>
          <w:sz w:val="20"/>
          <w:szCs w:val="20"/>
        </w:rPr>
      </w:pP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 xml:space="preserve">(введена </w:t>
      </w:r>
      <w:hyperlink r:id="rId182">
        <w:r w:rsidRPr="002D1F2F">
          <w:rPr>
            <w:rFonts w:ascii="Arial" w:hAnsi="Arial" w:cs="Arial"/>
            <w:sz w:val="20"/>
            <w:szCs w:val="20"/>
          </w:rPr>
          <w:t>Законом</w:t>
        </w:r>
      </w:hyperlink>
      <w:r w:rsidRPr="002D1F2F">
        <w:rPr>
          <w:rFonts w:ascii="Arial" w:hAnsi="Arial" w:cs="Arial"/>
          <w:sz w:val="20"/>
          <w:szCs w:val="20"/>
        </w:rPr>
        <w:t xml:space="preserve"> Тверской области от 25.06.2021 N 39-ЗО)</w:t>
      </w:r>
    </w:p>
    <w:p w:rsidR="008F4C3E" w:rsidRPr="002D1F2F" w:rsidRDefault="008F4C3E" w:rsidP="002D1F2F">
      <w:pPr>
        <w:pStyle w:val="ConsPlusNormal"/>
        <w:jc w:val="both"/>
        <w:rPr>
          <w:rFonts w:ascii="Arial" w:hAnsi="Arial" w:cs="Arial"/>
          <w:sz w:val="20"/>
          <w:szCs w:val="20"/>
        </w:rPr>
      </w:pP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Территории гаражных кооперативов, садоводческих и огороднических некоммерческих товариществ относятся к судебным участкам Тверской области, в границах которых они расположены.</w:t>
      </w:r>
    </w:p>
    <w:p w:rsidR="008F4C3E" w:rsidRPr="002D1F2F" w:rsidRDefault="008F4C3E" w:rsidP="002D1F2F">
      <w:pPr>
        <w:pStyle w:val="ConsPlusNormal"/>
        <w:jc w:val="both"/>
        <w:rPr>
          <w:rFonts w:ascii="Arial" w:hAnsi="Arial" w:cs="Arial"/>
          <w:sz w:val="20"/>
          <w:szCs w:val="20"/>
        </w:rPr>
      </w:pPr>
    </w:p>
    <w:p w:rsidR="008F4C3E" w:rsidRPr="002D1F2F" w:rsidRDefault="008F4C3E" w:rsidP="002D1F2F">
      <w:pPr>
        <w:pStyle w:val="ConsPlusTitle"/>
        <w:ind w:firstLine="540"/>
        <w:jc w:val="both"/>
        <w:outlineLvl w:val="0"/>
        <w:rPr>
          <w:rFonts w:ascii="Arial" w:hAnsi="Arial" w:cs="Arial"/>
          <w:sz w:val="20"/>
          <w:szCs w:val="20"/>
        </w:rPr>
      </w:pPr>
      <w:r w:rsidRPr="002D1F2F">
        <w:rPr>
          <w:rFonts w:ascii="Arial" w:hAnsi="Arial" w:cs="Arial"/>
          <w:sz w:val="20"/>
          <w:szCs w:val="20"/>
        </w:rPr>
        <w:t>Статья 3. Упразднение судебных участков и должностей мировых судей</w:t>
      </w:r>
    </w:p>
    <w:p w:rsidR="008F4C3E" w:rsidRPr="002D1F2F" w:rsidRDefault="008F4C3E" w:rsidP="002D1F2F">
      <w:pPr>
        <w:pStyle w:val="ConsPlusNormal"/>
        <w:jc w:val="both"/>
        <w:rPr>
          <w:rFonts w:ascii="Arial" w:hAnsi="Arial" w:cs="Arial"/>
          <w:sz w:val="20"/>
          <w:szCs w:val="20"/>
        </w:rPr>
      </w:pP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1. Судебный участок или должность мирового судьи не могут быть упразднены, если отнесенные к компетенции этого мирового судьи дела не были одновременно переданы в юрисдикцию другого судьи или суда.</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2. Упразднение существующих судебных участков и должностей мировых судей, создание новых судебных участков и введение должностей мировых судей осуществляются в случаях изменения численности населения на территориях судебных участков либо изменения административно-территориального устройства Тверской области путем внесения изменений в настоящий Закон.</w:t>
      </w:r>
    </w:p>
    <w:p w:rsidR="008F4C3E" w:rsidRPr="002D1F2F" w:rsidRDefault="008F4C3E" w:rsidP="002D1F2F">
      <w:pPr>
        <w:pStyle w:val="ConsPlusNormal"/>
        <w:jc w:val="both"/>
        <w:rPr>
          <w:rFonts w:ascii="Arial" w:hAnsi="Arial" w:cs="Arial"/>
          <w:sz w:val="20"/>
          <w:szCs w:val="20"/>
        </w:rPr>
      </w:pPr>
    </w:p>
    <w:p w:rsidR="008F4C3E" w:rsidRPr="002D1F2F" w:rsidRDefault="008F4C3E" w:rsidP="002D1F2F">
      <w:pPr>
        <w:pStyle w:val="ConsPlusTitle"/>
        <w:ind w:firstLine="540"/>
        <w:jc w:val="both"/>
        <w:outlineLvl w:val="0"/>
        <w:rPr>
          <w:rFonts w:ascii="Arial" w:hAnsi="Arial" w:cs="Arial"/>
          <w:sz w:val="20"/>
          <w:szCs w:val="20"/>
        </w:rPr>
      </w:pPr>
      <w:r w:rsidRPr="002D1F2F">
        <w:rPr>
          <w:rFonts w:ascii="Arial" w:hAnsi="Arial" w:cs="Arial"/>
          <w:sz w:val="20"/>
          <w:szCs w:val="20"/>
        </w:rPr>
        <w:t>Статья 4. О признании утратившими силу отдельных законов Тверской области</w:t>
      </w:r>
    </w:p>
    <w:p w:rsidR="008F4C3E" w:rsidRPr="002D1F2F" w:rsidRDefault="008F4C3E" w:rsidP="002D1F2F">
      <w:pPr>
        <w:pStyle w:val="ConsPlusNormal"/>
        <w:jc w:val="both"/>
        <w:rPr>
          <w:rFonts w:ascii="Arial" w:hAnsi="Arial" w:cs="Arial"/>
          <w:sz w:val="20"/>
          <w:szCs w:val="20"/>
        </w:rPr>
      </w:pP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Признать утратившими силу:</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 xml:space="preserve">1) </w:t>
      </w:r>
      <w:hyperlink r:id="rId183">
        <w:r w:rsidRPr="002D1F2F">
          <w:rPr>
            <w:rFonts w:ascii="Arial" w:hAnsi="Arial" w:cs="Arial"/>
            <w:sz w:val="20"/>
            <w:szCs w:val="20"/>
          </w:rPr>
          <w:t>Закон</w:t>
        </w:r>
      </w:hyperlink>
      <w:r w:rsidRPr="002D1F2F">
        <w:rPr>
          <w:rFonts w:ascii="Arial" w:hAnsi="Arial" w:cs="Arial"/>
          <w:sz w:val="20"/>
          <w:szCs w:val="20"/>
        </w:rPr>
        <w:t xml:space="preserve"> Тверской области от 31.05.2001 N 150-ОЗ-2 "О создании и упразднении судебных участков и установлении количества мировых судей Тверской области";</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 xml:space="preserve">2) </w:t>
      </w:r>
      <w:hyperlink r:id="rId184">
        <w:r w:rsidRPr="002D1F2F">
          <w:rPr>
            <w:rFonts w:ascii="Arial" w:hAnsi="Arial" w:cs="Arial"/>
            <w:sz w:val="20"/>
            <w:szCs w:val="20"/>
          </w:rPr>
          <w:t>Закон</w:t>
        </w:r>
      </w:hyperlink>
      <w:r w:rsidRPr="002D1F2F">
        <w:rPr>
          <w:rFonts w:ascii="Arial" w:hAnsi="Arial" w:cs="Arial"/>
          <w:sz w:val="20"/>
          <w:szCs w:val="20"/>
        </w:rPr>
        <w:t xml:space="preserve"> Тверской области от 12.02.2002 N 8-ОЗ-3 "О внесении дополнений в Закон Тверской области от 31.05.2001 N 150-ОЗ-2 "О создании и упразднении судебных участков и установлении количества мировых судей Тверской области";</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 xml:space="preserve">3) </w:t>
      </w:r>
      <w:hyperlink r:id="rId185">
        <w:r w:rsidRPr="002D1F2F">
          <w:rPr>
            <w:rFonts w:ascii="Arial" w:hAnsi="Arial" w:cs="Arial"/>
            <w:sz w:val="20"/>
            <w:szCs w:val="20"/>
          </w:rPr>
          <w:t>Закон</w:t>
        </w:r>
      </w:hyperlink>
      <w:r w:rsidRPr="002D1F2F">
        <w:rPr>
          <w:rFonts w:ascii="Arial" w:hAnsi="Arial" w:cs="Arial"/>
          <w:sz w:val="20"/>
          <w:szCs w:val="20"/>
        </w:rPr>
        <w:t xml:space="preserve"> Тверской области от 06.12.2002 N 83-ЗО "О внесении дополнений в Закон Тверской области от 31.05.2001 N 150-ОЗ-2 "О создании и упразднении судебных участков и установлении количества мировых судей Тверской области";</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 xml:space="preserve">4) </w:t>
      </w:r>
      <w:hyperlink r:id="rId186">
        <w:r w:rsidRPr="002D1F2F">
          <w:rPr>
            <w:rFonts w:ascii="Arial" w:hAnsi="Arial" w:cs="Arial"/>
            <w:sz w:val="20"/>
            <w:szCs w:val="20"/>
          </w:rPr>
          <w:t>Закон</w:t>
        </w:r>
      </w:hyperlink>
      <w:r w:rsidRPr="002D1F2F">
        <w:rPr>
          <w:rFonts w:ascii="Arial" w:hAnsi="Arial" w:cs="Arial"/>
          <w:sz w:val="20"/>
          <w:szCs w:val="20"/>
        </w:rPr>
        <w:t xml:space="preserve"> Тверской области от 06.06.2003 N 37-ЗО "О внесении изменений и дополнений в Закон Тверской области от 31.05.2001 N 150-ОЗ-2 "О создании и упразднении судебных участков и установлении количества мировых судей Тверской области";</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 xml:space="preserve">5) </w:t>
      </w:r>
      <w:hyperlink r:id="rId187">
        <w:r w:rsidRPr="002D1F2F">
          <w:rPr>
            <w:rFonts w:ascii="Arial" w:hAnsi="Arial" w:cs="Arial"/>
            <w:sz w:val="20"/>
            <w:szCs w:val="20"/>
          </w:rPr>
          <w:t>Закон</w:t>
        </w:r>
      </w:hyperlink>
      <w:r w:rsidRPr="002D1F2F">
        <w:rPr>
          <w:rFonts w:ascii="Arial" w:hAnsi="Arial" w:cs="Arial"/>
          <w:sz w:val="20"/>
          <w:szCs w:val="20"/>
        </w:rPr>
        <w:t xml:space="preserve"> Тверской области от 09.01.2004 N 02-ЗО "О внесении изменений и дополнений в Закон Тверской области "О создании и упразднении судебных участков и установлении количества мировых судей Тверской области";</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 xml:space="preserve">6) </w:t>
      </w:r>
      <w:hyperlink r:id="rId188">
        <w:r w:rsidRPr="002D1F2F">
          <w:rPr>
            <w:rFonts w:ascii="Arial" w:hAnsi="Arial" w:cs="Arial"/>
            <w:sz w:val="20"/>
            <w:szCs w:val="20"/>
          </w:rPr>
          <w:t>Закон</w:t>
        </w:r>
      </w:hyperlink>
      <w:r w:rsidRPr="002D1F2F">
        <w:rPr>
          <w:rFonts w:ascii="Arial" w:hAnsi="Arial" w:cs="Arial"/>
          <w:sz w:val="20"/>
          <w:szCs w:val="20"/>
        </w:rPr>
        <w:t xml:space="preserve"> Тверской области от 15.12.2004 N 76-ЗО "О внесении изменений и дополнений в Закон Тверской области "О создании и упразднении судебных участков и установлении количества мировых судей Тверской области";</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 xml:space="preserve">7) </w:t>
      </w:r>
      <w:hyperlink r:id="rId189">
        <w:r w:rsidRPr="002D1F2F">
          <w:rPr>
            <w:rFonts w:ascii="Arial" w:hAnsi="Arial" w:cs="Arial"/>
            <w:sz w:val="20"/>
            <w:szCs w:val="20"/>
          </w:rPr>
          <w:t>Закон</w:t>
        </w:r>
      </w:hyperlink>
      <w:r w:rsidRPr="002D1F2F">
        <w:rPr>
          <w:rFonts w:ascii="Arial" w:hAnsi="Arial" w:cs="Arial"/>
          <w:sz w:val="20"/>
          <w:szCs w:val="20"/>
        </w:rPr>
        <w:t xml:space="preserve"> Тверской области от 15.03.2006 N 19-ЗО "О внесении изменений и дополнений в Закон Тверской области "О создании и упразднении судебных участков и установлении количества мировых судей Тверской области";</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 xml:space="preserve">8) </w:t>
      </w:r>
      <w:hyperlink r:id="rId190">
        <w:r w:rsidRPr="002D1F2F">
          <w:rPr>
            <w:rFonts w:ascii="Arial" w:hAnsi="Arial" w:cs="Arial"/>
            <w:sz w:val="20"/>
            <w:szCs w:val="20"/>
          </w:rPr>
          <w:t>Закон</w:t>
        </w:r>
      </w:hyperlink>
      <w:r w:rsidRPr="002D1F2F">
        <w:rPr>
          <w:rFonts w:ascii="Arial" w:hAnsi="Arial" w:cs="Arial"/>
          <w:sz w:val="20"/>
          <w:szCs w:val="20"/>
        </w:rPr>
        <w:t xml:space="preserve"> Тверской области от 18.09.2006 N 87-ЗО "О внесении изменений в Закон Тверской области "О создании и упразднении судебных участков и установлении количества мировых судей Тверской области";</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 xml:space="preserve">9) </w:t>
      </w:r>
      <w:hyperlink r:id="rId191">
        <w:r w:rsidRPr="002D1F2F">
          <w:rPr>
            <w:rFonts w:ascii="Arial" w:hAnsi="Arial" w:cs="Arial"/>
            <w:sz w:val="20"/>
            <w:szCs w:val="20"/>
          </w:rPr>
          <w:t>Закон</w:t>
        </w:r>
      </w:hyperlink>
      <w:r w:rsidRPr="002D1F2F">
        <w:rPr>
          <w:rFonts w:ascii="Arial" w:hAnsi="Arial" w:cs="Arial"/>
          <w:sz w:val="20"/>
          <w:szCs w:val="20"/>
        </w:rPr>
        <w:t xml:space="preserve"> Тверской области от 31.03.2008 N 31-ЗО "О внесении изменений в Закон Тверской области "О создании и упразднении судебных участков и установлении количества мировых судей Тверской области";</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 xml:space="preserve">10) </w:t>
      </w:r>
      <w:hyperlink r:id="rId192">
        <w:r w:rsidRPr="002D1F2F">
          <w:rPr>
            <w:rFonts w:ascii="Arial" w:hAnsi="Arial" w:cs="Arial"/>
            <w:sz w:val="20"/>
            <w:szCs w:val="20"/>
          </w:rPr>
          <w:t>Закон</w:t>
        </w:r>
      </w:hyperlink>
      <w:r w:rsidRPr="002D1F2F">
        <w:rPr>
          <w:rFonts w:ascii="Arial" w:hAnsi="Arial" w:cs="Arial"/>
          <w:sz w:val="20"/>
          <w:szCs w:val="20"/>
        </w:rPr>
        <w:t xml:space="preserve"> Тверской области от 05.07.2012 N 57-ЗО "О внесении изменений в статьи 1 и 2 Закона Тверской области "О создании и упразднении судебных участков и установлении количества мировых судей Тверской области";</w:t>
      </w: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 xml:space="preserve">11) </w:t>
      </w:r>
      <w:hyperlink r:id="rId193">
        <w:r w:rsidRPr="002D1F2F">
          <w:rPr>
            <w:rFonts w:ascii="Arial" w:hAnsi="Arial" w:cs="Arial"/>
            <w:sz w:val="20"/>
            <w:szCs w:val="20"/>
          </w:rPr>
          <w:t>Закон</w:t>
        </w:r>
      </w:hyperlink>
      <w:r w:rsidRPr="002D1F2F">
        <w:rPr>
          <w:rFonts w:ascii="Arial" w:hAnsi="Arial" w:cs="Arial"/>
          <w:sz w:val="20"/>
          <w:szCs w:val="20"/>
        </w:rPr>
        <w:t xml:space="preserve"> Тверской области от 24.07.2012 N 76-ЗО "О внесении изменения в статью 2 Закона Тверской области "О создании и упразднении судебных участков и установлении количества мировых судей Тверской области".</w:t>
      </w:r>
    </w:p>
    <w:p w:rsidR="008F4C3E" w:rsidRPr="002D1F2F" w:rsidRDefault="008F4C3E" w:rsidP="002D1F2F">
      <w:pPr>
        <w:pStyle w:val="ConsPlusNormal"/>
        <w:jc w:val="both"/>
        <w:rPr>
          <w:rFonts w:ascii="Arial" w:hAnsi="Arial" w:cs="Arial"/>
          <w:sz w:val="20"/>
          <w:szCs w:val="20"/>
        </w:rPr>
      </w:pPr>
    </w:p>
    <w:p w:rsidR="008F4C3E" w:rsidRPr="002D1F2F" w:rsidRDefault="008F4C3E" w:rsidP="002D1F2F">
      <w:pPr>
        <w:pStyle w:val="ConsPlusTitle"/>
        <w:ind w:left="540"/>
        <w:jc w:val="both"/>
        <w:outlineLvl w:val="0"/>
        <w:rPr>
          <w:rFonts w:ascii="Arial" w:hAnsi="Arial" w:cs="Arial"/>
          <w:sz w:val="20"/>
          <w:szCs w:val="20"/>
        </w:rPr>
      </w:pPr>
      <w:r w:rsidRPr="002D1F2F">
        <w:rPr>
          <w:rFonts w:ascii="Arial" w:hAnsi="Arial" w:cs="Arial"/>
          <w:sz w:val="20"/>
          <w:szCs w:val="20"/>
        </w:rPr>
        <w:t>Статья 5. Вступление в силу настоящего Закона</w:t>
      </w:r>
    </w:p>
    <w:p w:rsidR="008F4C3E" w:rsidRPr="002D1F2F" w:rsidRDefault="008F4C3E" w:rsidP="002D1F2F">
      <w:pPr>
        <w:pStyle w:val="ConsPlusNormal"/>
        <w:jc w:val="both"/>
        <w:rPr>
          <w:rFonts w:ascii="Arial" w:hAnsi="Arial" w:cs="Arial"/>
          <w:sz w:val="20"/>
          <w:szCs w:val="20"/>
        </w:rPr>
      </w:pPr>
    </w:p>
    <w:p w:rsidR="008F4C3E" w:rsidRPr="002D1F2F" w:rsidRDefault="008F4C3E" w:rsidP="002D1F2F">
      <w:pPr>
        <w:pStyle w:val="ConsPlusNormal"/>
        <w:ind w:firstLine="540"/>
        <w:jc w:val="both"/>
        <w:rPr>
          <w:rFonts w:ascii="Arial" w:hAnsi="Arial" w:cs="Arial"/>
          <w:sz w:val="20"/>
          <w:szCs w:val="20"/>
        </w:rPr>
      </w:pPr>
      <w:r w:rsidRPr="002D1F2F">
        <w:rPr>
          <w:rFonts w:ascii="Arial" w:hAnsi="Arial" w:cs="Arial"/>
          <w:sz w:val="20"/>
          <w:szCs w:val="20"/>
        </w:rPr>
        <w:t>Настоящий Закон вступает в силу по истечении шести месяцев со дня его официального опубликования.</w:t>
      </w:r>
    </w:p>
    <w:p w:rsidR="008F4C3E" w:rsidRPr="002D1F2F" w:rsidRDefault="008F4C3E" w:rsidP="002D1F2F">
      <w:pPr>
        <w:pStyle w:val="ConsPlusNormal"/>
        <w:jc w:val="both"/>
        <w:rPr>
          <w:rFonts w:ascii="Arial" w:hAnsi="Arial" w:cs="Arial"/>
          <w:sz w:val="20"/>
          <w:szCs w:val="20"/>
        </w:rPr>
      </w:pPr>
    </w:p>
    <w:p w:rsidR="008F4C3E" w:rsidRPr="002D1F2F" w:rsidRDefault="008F4C3E" w:rsidP="002D1F2F">
      <w:pPr>
        <w:pStyle w:val="ConsPlusNormal"/>
        <w:jc w:val="right"/>
        <w:rPr>
          <w:rFonts w:ascii="Arial" w:hAnsi="Arial" w:cs="Arial"/>
          <w:sz w:val="20"/>
          <w:szCs w:val="20"/>
        </w:rPr>
      </w:pPr>
      <w:r w:rsidRPr="002D1F2F">
        <w:rPr>
          <w:rFonts w:ascii="Arial" w:hAnsi="Arial" w:cs="Arial"/>
          <w:sz w:val="20"/>
          <w:szCs w:val="20"/>
        </w:rPr>
        <w:t>Губернатор Тверской области</w:t>
      </w:r>
    </w:p>
    <w:p w:rsidR="008F4C3E" w:rsidRPr="002D1F2F" w:rsidRDefault="008F4C3E" w:rsidP="002D1F2F">
      <w:pPr>
        <w:pStyle w:val="ConsPlusNormal"/>
        <w:jc w:val="right"/>
        <w:rPr>
          <w:rFonts w:ascii="Arial" w:hAnsi="Arial" w:cs="Arial"/>
          <w:sz w:val="20"/>
          <w:szCs w:val="20"/>
        </w:rPr>
      </w:pPr>
      <w:r w:rsidRPr="002D1F2F">
        <w:rPr>
          <w:rFonts w:ascii="Arial" w:hAnsi="Arial" w:cs="Arial"/>
          <w:sz w:val="20"/>
          <w:szCs w:val="20"/>
        </w:rPr>
        <w:t>И.М.РУДЕНЯ</w:t>
      </w:r>
    </w:p>
    <w:p w:rsidR="008F4C3E" w:rsidRPr="002D1F2F" w:rsidRDefault="008F4C3E" w:rsidP="002D1F2F">
      <w:pPr>
        <w:pStyle w:val="ConsPlusNormal"/>
        <w:rPr>
          <w:rFonts w:ascii="Arial" w:hAnsi="Arial" w:cs="Arial"/>
          <w:sz w:val="20"/>
          <w:szCs w:val="20"/>
        </w:rPr>
      </w:pPr>
      <w:r w:rsidRPr="002D1F2F">
        <w:rPr>
          <w:rFonts w:ascii="Arial" w:hAnsi="Arial" w:cs="Arial"/>
          <w:sz w:val="20"/>
          <w:szCs w:val="20"/>
        </w:rPr>
        <w:t>Тверь</w:t>
      </w:r>
    </w:p>
    <w:p w:rsidR="008F4C3E" w:rsidRPr="002D1F2F" w:rsidRDefault="008F4C3E" w:rsidP="002D1F2F">
      <w:pPr>
        <w:pStyle w:val="ConsPlusNormal"/>
        <w:rPr>
          <w:rFonts w:ascii="Arial" w:hAnsi="Arial" w:cs="Arial"/>
          <w:sz w:val="20"/>
          <w:szCs w:val="20"/>
        </w:rPr>
      </w:pPr>
      <w:r w:rsidRPr="002D1F2F">
        <w:rPr>
          <w:rFonts w:ascii="Arial" w:hAnsi="Arial" w:cs="Arial"/>
          <w:sz w:val="20"/>
          <w:szCs w:val="20"/>
        </w:rPr>
        <w:t>10 декабря 2018 года</w:t>
      </w:r>
    </w:p>
    <w:p w:rsidR="008F4C3E" w:rsidRPr="002D1F2F" w:rsidRDefault="008F4C3E" w:rsidP="002D1F2F">
      <w:pPr>
        <w:pStyle w:val="ConsPlusNormal"/>
        <w:rPr>
          <w:rFonts w:ascii="Arial" w:hAnsi="Arial" w:cs="Arial"/>
          <w:sz w:val="20"/>
          <w:szCs w:val="20"/>
        </w:rPr>
      </w:pPr>
      <w:r w:rsidRPr="002D1F2F">
        <w:rPr>
          <w:rFonts w:ascii="Arial" w:hAnsi="Arial" w:cs="Arial"/>
          <w:sz w:val="20"/>
          <w:szCs w:val="20"/>
        </w:rPr>
        <w:t>N 60-ЗО</w:t>
      </w:r>
    </w:p>
    <w:p w:rsidR="008F4C3E" w:rsidRPr="002D1F2F" w:rsidRDefault="008F4C3E" w:rsidP="002D1F2F">
      <w:pPr>
        <w:pStyle w:val="ConsPlusNormal"/>
        <w:jc w:val="both"/>
        <w:rPr>
          <w:rFonts w:ascii="Arial" w:hAnsi="Arial" w:cs="Arial"/>
          <w:sz w:val="20"/>
          <w:szCs w:val="20"/>
        </w:rPr>
      </w:pPr>
    </w:p>
    <w:p w:rsidR="008F4C3E" w:rsidRPr="002D1F2F" w:rsidRDefault="008F4C3E" w:rsidP="002D1F2F">
      <w:pPr>
        <w:pStyle w:val="ConsPlusNormal"/>
        <w:jc w:val="both"/>
        <w:rPr>
          <w:rFonts w:ascii="Arial" w:hAnsi="Arial" w:cs="Arial"/>
          <w:sz w:val="20"/>
          <w:szCs w:val="20"/>
        </w:rPr>
      </w:pPr>
    </w:p>
    <w:p w:rsidR="008F4C3E" w:rsidRPr="002D1F2F" w:rsidRDefault="008F4C3E" w:rsidP="002D1F2F">
      <w:pPr>
        <w:pStyle w:val="ConsPlusNormal"/>
        <w:pBdr>
          <w:bottom w:val="single" w:sz="6" w:space="0" w:color="auto"/>
        </w:pBdr>
        <w:jc w:val="both"/>
        <w:rPr>
          <w:rFonts w:ascii="Arial" w:hAnsi="Arial" w:cs="Arial"/>
          <w:sz w:val="20"/>
          <w:szCs w:val="20"/>
        </w:rPr>
      </w:pPr>
    </w:p>
    <w:p w:rsidR="008F4C3E" w:rsidRPr="002D1F2F" w:rsidRDefault="008F4C3E" w:rsidP="002D1F2F">
      <w:pPr>
        <w:rPr>
          <w:rFonts w:ascii="Arial" w:hAnsi="Arial" w:cs="Arial"/>
          <w:sz w:val="20"/>
          <w:szCs w:val="20"/>
        </w:rPr>
      </w:pPr>
      <w:bookmarkStart w:id="0" w:name="_GoBack"/>
      <w:bookmarkEnd w:id="0"/>
    </w:p>
    <w:sectPr w:rsidR="008F4C3E" w:rsidRPr="002D1F2F" w:rsidSect="0095703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15645"/>
    <w:rsid w:val="0001662A"/>
    <w:rsid w:val="000340A8"/>
    <w:rsid w:val="000D261C"/>
    <w:rsid w:val="001554FB"/>
    <w:rsid w:val="0016309A"/>
    <w:rsid w:val="002875EF"/>
    <w:rsid w:val="002B1BCD"/>
    <w:rsid w:val="002B561D"/>
    <w:rsid w:val="002D1F2F"/>
    <w:rsid w:val="003E538D"/>
    <w:rsid w:val="0052027A"/>
    <w:rsid w:val="006B1179"/>
    <w:rsid w:val="007C48D4"/>
    <w:rsid w:val="008F4C3E"/>
    <w:rsid w:val="00957037"/>
    <w:rsid w:val="009E269E"/>
    <w:rsid w:val="00B15645"/>
    <w:rsid w:val="00D861BB"/>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 List"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75EF"/>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rmal">
    <w:name w:val="ConsPlusNormal"/>
    <w:uiPriority w:val="99"/>
    <w:rsid w:val="00B15645"/>
    <w:pPr>
      <w:widowControl w:val="0"/>
      <w:autoSpaceDE w:val="0"/>
      <w:autoSpaceDN w:val="0"/>
    </w:pPr>
    <w:rPr>
      <w:sz w:val="24"/>
    </w:rPr>
  </w:style>
  <w:style w:type="paragraph" w:customStyle="1" w:styleId="ConsPlusNonformat">
    <w:name w:val="ConsPlusNonformat"/>
    <w:uiPriority w:val="99"/>
    <w:rsid w:val="00B15645"/>
    <w:pPr>
      <w:widowControl w:val="0"/>
      <w:autoSpaceDE w:val="0"/>
      <w:autoSpaceDN w:val="0"/>
    </w:pPr>
    <w:rPr>
      <w:rFonts w:ascii="Courier New" w:hAnsi="Courier New" w:cs="Courier New"/>
      <w:sz w:val="20"/>
    </w:rPr>
  </w:style>
  <w:style w:type="paragraph" w:customStyle="1" w:styleId="ConsPlusTitle">
    <w:name w:val="ConsPlusTitle"/>
    <w:uiPriority w:val="99"/>
    <w:rsid w:val="00B15645"/>
    <w:pPr>
      <w:widowControl w:val="0"/>
      <w:autoSpaceDE w:val="0"/>
      <w:autoSpaceDN w:val="0"/>
    </w:pPr>
    <w:rPr>
      <w:b/>
      <w:sz w:val="24"/>
    </w:rPr>
  </w:style>
  <w:style w:type="paragraph" w:customStyle="1" w:styleId="ConsPlusCell">
    <w:name w:val="ConsPlusCell"/>
    <w:uiPriority w:val="99"/>
    <w:rsid w:val="00B15645"/>
    <w:pPr>
      <w:widowControl w:val="0"/>
      <w:autoSpaceDE w:val="0"/>
      <w:autoSpaceDN w:val="0"/>
    </w:pPr>
    <w:rPr>
      <w:rFonts w:ascii="Courier New" w:hAnsi="Courier New" w:cs="Courier New"/>
      <w:sz w:val="20"/>
    </w:rPr>
  </w:style>
  <w:style w:type="paragraph" w:customStyle="1" w:styleId="ConsPlusDocList">
    <w:name w:val="ConsPlusDocList"/>
    <w:uiPriority w:val="99"/>
    <w:rsid w:val="00B15645"/>
    <w:pPr>
      <w:widowControl w:val="0"/>
      <w:autoSpaceDE w:val="0"/>
      <w:autoSpaceDN w:val="0"/>
    </w:pPr>
    <w:rPr>
      <w:sz w:val="24"/>
    </w:rPr>
  </w:style>
  <w:style w:type="paragraph" w:customStyle="1" w:styleId="ConsPlusTitlePage">
    <w:name w:val="ConsPlusTitlePage"/>
    <w:uiPriority w:val="99"/>
    <w:rsid w:val="00B15645"/>
    <w:pPr>
      <w:widowControl w:val="0"/>
      <w:autoSpaceDE w:val="0"/>
      <w:autoSpaceDN w:val="0"/>
    </w:pPr>
    <w:rPr>
      <w:rFonts w:ascii="Tahoma" w:hAnsi="Tahoma" w:cs="Tahoma"/>
      <w:sz w:val="20"/>
    </w:rPr>
  </w:style>
  <w:style w:type="paragraph" w:customStyle="1" w:styleId="ConsPlusJurTerm">
    <w:name w:val="ConsPlusJurTerm"/>
    <w:uiPriority w:val="99"/>
    <w:rsid w:val="00B15645"/>
    <w:pPr>
      <w:widowControl w:val="0"/>
      <w:autoSpaceDE w:val="0"/>
      <w:autoSpaceDN w:val="0"/>
    </w:pPr>
    <w:rPr>
      <w:rFonts w:ascii="Tahoma" w:hAnsi="Tahoma" w:cs="Tahoma"/>
      <w:sz w:val="26"/>
    </w:rPr>
  </w:style>
  <w:style w:type="paragraph" w:customStyle="1" w:styleId="ConsPlusTextList">
    <w:name w:val="ConsPlusTextList"/>
    <w:uiPriority w:val="99"/>
    <w:rsid w:val="00B15645"/>
    <w:pPr>
      <w:widowControl w:val="0"/>
      <w:autoSpaceDE w:val="0"/>
      <w:autoSpaceDN w:val="0"/>
    </w:pPr>
    <w:rPr>
      <w:rFonts w:ascii="Arial" w:hAnsi="Arial" w:cs="Arial"/>
      <w:sz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LAW436&amp;n=103860&amp;dst=100084" TargetMode="External"/><Relationship Id="rId21" Type="http://schemas.openxmlformats.org/officeDocument/2006/relationships/hyperlink" Target="https://login.consultant.ru/link/?req=doc&amp;base=RLAW436&amp;n=109207&amp;dst=100054" TargetMode="External"/><Relationship Id="rId42" Type="http://schemas.openxmlformats.org/officeDocument/2006/relationships/hyperlink" Target="https://login.consultant.ru/link/?req=doc&amp;base=RLAW436&amp;n=124212&amp;dst=100036" TargetMode="External"/><Relationship Id="rId47" Type="http://schemas.openxmlformats.org/officeDocument/2006/relationships/hyperlink" Target="https://login.consultant.ru/link/?req=doc&amp;base=RLAW436&amp;n=116266&amp;dst=100061" TargetMode="External"/><Relationship Id="rId63" Type="http://schemas.openxmlformats.org/officeDocument/2006/relationships/hyperlink" Target="https://login.consultant.ru/link/?req=doc&amp;base=RLAW436&amp;n=122559&amp;dst=100086" TargetMode="External"/><Relationship Id="rId68" Type="http://schemas.openxmlformats.org/officeDocument/2006/relationships/hyperlink" Target="https://login.consultant.ru/link/?req=doc&amp;base=RLAW436&amp;n=122559&amp;dst=100086" TargetMode="External"/><Relationship Id="rId84" Type="http://schemas.openxmlformats.org/officeDocument/2006/relationships/hyperlink" Target="https://login.consultant.ru/link/?req=doc&amp;base=RLAW436&amp;n=115247&amp;dst=100024" TargetMode="External"/><Relationship Id="rId89" Type="http://schemas.openxmlformats.org/officeDocument/2006/relationships/hyperlink" Target="https://login.consultant.ru/link/?req=doc&amp;base=RLAW436&amp;n=103860&amp;dst=100061" TargetMode="External"/><Relationship Id="rId112" Type="http://schemas.openxmlformats.org/officeDocument/2006/relationships/hyperlink" Target="https://login.consultant.ru/link/?req=doc&amp;base=RLAW436&amp;n=102412&amp;dst=100054" TargetMode="External"/><Relationship Id="rId133" Type="http://schemas.openxmlformats.org/officeDocument/2006/relationships/hyperlink" Target="https://login.consultant.ru/link/?req=doc&amp;base=RLAW436&amp;n=103860&amp;dst=100100" TargetMode="External"/><Relationship Id="rId138" Type="http://schemas.openxmlformats.org/officeDocument/2006/relationships/hyperlink" Target="https://login.consultant.ru/link/?req=doc&amp;base=RLAW436&amp;n=109642&amp;dst=100077" TargetMode="External"/><Relationship Id="rId154" Type="http://schemas.openxmlformats.org/officeDocument/2006/relationships/hyperlink" Target="https://login.consultant.ru/link/?req=doc&amp;base=RLAW436&amp;n=103860&amp;dst=100117" TargetMode="External"/><Relationship Id="rId159" Type="http://schemas.openxmlformats.org/officeDocument/2006/relationships/hyperlink" Target="https://login.consultant.ru/link/?req=doc&amp;base=RLAW436&amp;n=116045&amp;dst=100059" TargetMode="External"/><Relationship Id="rId175" Type="http://schemas.openxmlformats.org/officeDocument/2006/relationships/hyperlink" Target="https://login.consultant.ru/link/?req=doc&amp;base=RLAW436&amp;n=103860&amp;dst=100143" TargetMode="External"/><Relationship Id="rId170" Type="http://schemas.openxmlformats.org/officeDocument/2006/relationships/hyperlink" Target="https://login.consultant.ru/link/?req=doc&amp;base=RLAW436&amp;n=103860&amp;dst=100133" TargetMode="External"/><Relationship Id="rId191" Type="http://schemas.openxmlformats.org/officeDocument/2006/relationships/hyperlink" Target="https://login.consultant.ru/link/?req=doc&amp;base=RLAW436&amp;n=16093" TargetMode="External"/><Relationship Id="rId16" Type="http://schemas.openxmlformats.org/officeDocument/2006/relationships/hyperlink" Target="https://login.consultant.ru/link/?req=doc&amp;base=RLAW436&amp;n=102414&amp;dst=100055" TargetMode="External"/><Relationship Id="rId107" Type="http://schemas.openxmlformats.org/officeDocument/2006/relationships/hyperlink" Target="https://login.consultant.ru/link/?req=doc&amp;base=RLAW436&amp;n=116266&amp;dst=100091" TargetMode="External"/><Relationship Id="rId11" Type="http://schemas.openxmlformats.org/officeDocument/2006/relationships/hyperlink" Target="https://login.consultant.ru/link/?req=doc&amp;base=RLAW436&amp;n=96895&amp;dst=100055" TargetMode="External"/><Relationship Id="rId32" Type="http://schemas.openxmlformats.org/officeDocument/2006/relationships/hyperlink" Target="https://login.consultant.ru/link/?req=doc&amp;base=RLAW436&amp;n=116045&amp;dst=100059" TargetMode="External"/><Relationship Id="rId37" Type="http://schemas.openxmlformats.org/officeDocument/2006/relationships/hyperlink" Target="https://login.consultant.ru/link/?req=doc&amp;base=RLAW436&amp;n=116633&amp;dst=100057" TargetMode="External"/><Relationship Id="rId53" Type="http://schemas.openxmlformats.org/officeDocument/2006/relationships/hyperlink" Target="https://login.consultant.ru/link/?req=doc&amp;base=RLAW436&amp;n=109206&amp;dst=100054" TargetMode="External"/><Relationship Id="rId58" Type="http://schemas.openxmlformats.org/officeDocument/2006/relationships/hyperlink" Target="https://login.consultant.ru/link/?req=doc&amp;base=RLAW436&amp;n=103860&amp;dst=100029" TargetMode="External"/><Relationship Id="rId74" Type="http://schemas.openxmlformats.org/officeDocument/2006/relationships/hyperlink" Target="https://login.consultant.ru/link/?req=doc&amp;base=RLAW436&amp;n=103860&amp;dst=100045" TargetMode="External"/><Relationship Id="rId79" Type="http://schemas.openxmlformats.org/officeDocument/2006/relationships/hyperlink" Target="https://login.consultant.ru/link/?req=doc&amp;base=RLAW436&amp;n=122559&amp;dst=100086" TargetMode="External"/><Relationship Id="rId102" Type="http://schemas.openxmlformats.org/officeDocument/2006/relationships/hyperlink" Target="https://login.consultant.ru/link/?req=doc&amp;base=RLAW436&amp;n=103860&amp;dst=100074" TargetMode="External"/><Relationship Id="rId123" Type="http://schemas.openxmlformats.org/officeDocument/2006/relationships/hyperlink" Target="https://login.consultant.ru/link/?req=doc&amp;base=RLAW436&amp;n=103860&amp;dst=100090" TargetMode="External"/><Relationship Id="rId128" Type="http://schemas.openxmlformats.org/officeDocument/2006/relationships/hyperlink" Target="https://login.consultant.ru/link/?req=doc&amp;base=RLAW436&amp;n=109642&amp;dst=100071" TargetMode="External"/><Relationship Id="rId144" Type="http://schemas.openxmlformats.org/officeDocument/2006/relationships/hyperlink" Target="https://login.consultant.ru/link/?req=doc&amp;base=RLAW436&amp;n=96895&amp;dst=100055" TargetMode="External"/><Relationship Id="rId149" Type="http://schemas.openxmlformats.org/officeDocument/2006/relationships/hyperlink" Target="https://login.consultant.ru/link/?req=doc&amp;base=RLAW436&amp;n=109639&amp;dst=100061" TargetMode="External"/><Relationship Id="rId5" Type="http://schemas.openxmlformats.org/officeDocument/2006/relationships/hyperlink" Target="https://login.consultant.ru/link/?req=doc&amp;base=RLAW436&amp;n=90843&amp;dst=100013" TargetMode="External"/><Relationship Id="rId90" Type="http://schemas.openxmlformats.org/officeDocument/2006/relationships/hyperlink" Target="https://login.consultant.ru/link/?req=doc&amp;base=RLAW436&amp;n=109207&amp;dst=100054" TargetMode="External"/><Relationship Id="rId95" Type="http://schemas.openxmlformats.org/officeDocument/2006/relationships/hyperlink" Target="https://login.consultant.ru/link/?req=doc&amp;base=RLAW436&amp;n=116043&amp;dst=100053" TargetMode="External"/><Relationship Id="rId160" Type="http://schemas.openxmlformats.org/officeDocument/2006/relationships/hyperlink" Target="https://login.consultant.ru/link/?req=doc&amp;base=RLAW436&amp;n=103860&amp;dst=100122" TargetMode="External"/><Relationship Id="rId165" Type="http://schemas.openxmlformats.org/officeDocument/2006/relationships/hyperlink" Target="https://login.consultant.ru/link/?req=doc&amp;base=RLAW436&amp;n=116044&amp;dst=100054" TargetMode="External"/><Relationship Id="rId181" Type="http://schemas.openxmlformats.org/officeDocument/2006/relationships/hyperlink" Target="https://login.consultant.ru/link/?req=doc&amp;base=RLAW436&amp;n=103860&amp;dst=100152" TargetMode="External"/><Relationship Id="rId186" Type="http://schemas.openxmlformats.org/officeDocument/2006/relationships/hyperlink" Target="https://login.consultant.ru/link/?req=doc&amp;base=RLAW436&amp;n=6061" TargetMode="External"/><Relationship Id="rId22" Type="http://schemas.openxmlformats.org/officeDocument/2006/relationships/hyperlink" Target="https://login.consultant.ru/link/?req=doc&amp;base=RLAW436&amp;n=109208&amp;dst=100054" TargetMode="External"/><Relationship Id="rId27" Type="http://schemas.openxmlformats.org/officeDocument/2006/relationships/hyperlink" Target="https://login.consultant.ru/link/?req=doc&amp;base=RLAW436&amp;n=109642&amp;dst=100070" TargetMode="External"/><Relationship Id="rId43" Type="http://schemas.openxmlformats.org/officeDocument/2006/relationships/hyperlink" Target="https://login.consultant.ru/link/?req=doc&amp;base=RLAW436&amp;n=124211&amp;dst=100107" TargetMode="External"/><Relationship Id="rId48" Type="http://schemas.openxmlformats.org/officeDocument/2006/relationships/hyperlink" Target="https://login.consultant.ru/link/?req=doc&amp;base=RLAW436&amp;n=91227&amp;dst=100060" TargetMode="External"/><Relationship Id="rId64" Type="http://schemas.openxmlformats.org/officeDocument/2006/relationships/hyperlink" Target="https://login.consultant.ru/link/?req=doc&amp;base=RLAW436&amp;n=103860&amp;dst=100035" TargetMode="External"/><Relationship Id="rId69" Type="http://schemas.openxmlformats.org/officeDocument/2006/relationships/hyperlink" Target="https://login.consultant.ru/link/?req=doc&amp;base=RLAW436&amp;n=103860&amp;dst=100039" TargetMode="External"/><Relationship Id="rId113" Type="http://schemas.openxmlformats.org/officeDocument/2006/relationships/hyperlink" Target="https://login.consultant.ru/link/?req=doc&amp;base=RLAW436&amp;n=102412&amp;dst=100054" TargetMode="External"/><Relationship Id="rId118" Type="http://schemas.openxmlformats.org/officeDocument/2006/relationships/hyperlink" Target="https://login.consultant.ru/link/?req=doc&amp;base=RLAW436&amp;n=103860&amp;dst=100085" TargetMode="External"/><Relationship Id="rId134" Type="http://schemas.openxmlformats.org/officeDocument/2006/relationships/hyperlink" Target="https://login.consultant.ru/link/?req=doc&amp;base=RLAW436&amp;n=109642&amp;dst=100074" TargetMode="External"/><Relationship Id="rId139" Type="http://schemas.openxmlformats.org/officeDocument/2006/relationships/hyperlink" Target="https://login.consultant.ru/link/?req=doc&amp;base=RLAW436&amp;n=109642&amp;dst=100079" TargetMode="External"/><Relationship Id="rId80" Type="http://schemas.openxmlformats.org/officeDocument/2006/relationships/hyperlink" Target="https://login.consultant.ru/link/?req=doc&amp;base=RLAW436&amp;n=103860&amp;dst=100051" TargetMode="External"/><Relationship Id="rId85" Type="http://schemas.openxmlformats.org/officeDocument/2006/relationships/hyperlink" Target="https://login.consultant.ru/link/?req=doc&amp;base=RLAW436&amp;n=103860&amp;dst=100059" TargetMode="External"/><Relationship Id="rId150" Type="http://schemas.openxmlformats.org/officeDocument/2006/relationships/hyperlink" Target="https://login.consultant.ru/link/?req=doc&amp;base=RLAW436&amp;n=117551&amp;dst=100009" TargetMode="External"/><Relationship Id="rId155" Type="http://schemas.openxmlformats.org/officeDocument/2006/relationships/hyperlink" Target="https://login.consultant.ru/link/?req=doc&amp;base=RLAW436&amp;n=117551&amp;dst=100010" TargetMode="External"/><Relationship Id="rId171" Type="http://schemas.openxmlformats.org/officeDocument/2006/relationships/hyperlink" Target="https://login.consultant.ru/link/?req=doc&amp;base=RLAW436&amp;n=103860&amp;dst=100137" TargetMode="External"/><Relationship Id="rId176" Type="http://schemas.openxmlformats.org/officeDocument/2006/relationships/hyperlink" Target="https://login.consultant.ru/link/?req=doc&amp;base=RLAW436&amp;n=103860&amp;dst=100144" TargetMode="External"/><Relationship Id="rId192" Type="http://schemas.openxmlformats.org/officeDocument/2006/relationships/hyperlink" Target="https://login.consultant.ru/link/?req=doc&amp;base=RLAW436&amp;n=40048" TargetMode="External"/><Relationship Id="rId12" Type="http://schemas.openxmlformats.org/officeDocument/2006/relationships/hyperlink" Target="https://login.consultant.ru/link/?req=doc&amp;base=RLAW436&amp;n=96894&amp;dst=100056" TargetMode="External"/><Relationship Id="rId17" Type="http://schemas.openxmlformats.org/officeDocument/2006/relationships/hyperlink" Target="https://login.consultant.ru/link/?req=doc&amp;base=RLAW436&amp;n=102415&amp;dst=100061" TargetMode="External"/><Relationship Id="rId33" Type="http://schemas.openxmlformats.org/officeDocument/2006/relationships/hyperlink" Target="https://login.consultant.ru/link/?req=doc&amp;base=RLAW436&amp;n=116046&amp;dst=100053" TargetMode="External"/><Relationship Id="rId38" Type="http://schemas.openxmlformats.org/officeDocument/2006/relationships/hyperlink" Target="https://login.consultant.ru/link/?req=doc&amp;base=RLAW436&amp;n=117551&amp;dst=100008" TargetMode="External"/><Relationship Id="rId59" Type="http://schemas.openxmlformats.org/officeDocument/2006/relationships/hyperlink" Target="https://login.consultant.ru/link/?req=doc&amp;base=RLAW436&amp;n=103860&amp;dst=100031" TargetMode="External"/><Relationship Id="rId103" Type="http://schemas.openxmlformats.org/officeDocument/2006/relationships/hyperlink" Target="https://login.consultant.ru/link/?req=doc&amp;base=RLAW436&amp;n=103860&amp;dst=100076" TargetMode="External"/><Relationship Id="rId108" Type="http://schemas.openxmlformats.org/officeDocument/2006/relationships/hyperlink" Target="https://login.consultant.ru/link/?req=doc&amp;base=RLAW436&amp;n=116266&amp;dst=100101" TargetMode="External"/><Relationship Id="rId124" Type="http://schemas.openxmlformats.org/officeDocument/2006/relationships/hyperlink" Target="https://login.consultant.ru/link/?req=doc&amp;base=RLAW436&amp;n=124213&amp;dst=100054" TargetMode="External"/><Relationship Id="rId129" Type="http://schemas.openxmlformats.org/officeDocument/2006/relationships/hyperlink" Target="https://login.consultant.ru/link/?req=doc&amp;base=RLAW436&amp;n=103860&amp;dst=100093" TargetMode="External"/><Relationship Id="rId54" Type="http://schemas.openxmlformats.org/officeDocument/2006/relationships/hyperlink" Target="https://login.consultant.ru/link/?req=doc&amp;base=RLAW436&amp;n=116634&amp;dst=100062" TargetMode="External"/><Relationship Id="rId70" Type="http://schemas.openxmlformats.org/officeDocument/2006/relationships/hyperlink" Target="https://login.consultant.ru/link/?req=doc&amp;base=RLAW436&amp;n=115247&amp;dst=100023" TargetMode="External"/><Relationship Id="rId75" Type="http://schemas.openxmlformats.org/officeDocument/2006/relationships/hyperlink" Target="https://login.consultant.ru/link/?req=doc&amp;base=RLAW436&amp;n=103860&amp;dst=100046" TargetMode="External"/><Relationship Id="rId91" Type="http://schemas.openxmlformats.org/officeDocument/2006/relationships/hyperlink" Target="https://login.consultant.ru/link/?req=doc&amp;base=RLAW436&amp;n=103860&amp;dst=100063" TargetMode="External"/><Relationship Id="rId96" Type="http://schemas.openxmlformats.org/officeDocument/2006/relationships/hyperlink" Target="https://login.consultant.ru/link/?req=doc&amp;base=RLAW436&amp;n=124212&amp;dst=100036" TargetMode="External"/><Relationship Id="rId140" Type="http://schemas.openxmlformats.org/officeDocument/2006/relationships/hyperlink" Target="https://login.consultant.ru/link/?req=doc&amp;base=RLAW436&amp;n=109642&amp;dst=100081" TargetMode="External"/><Relationship Id="rId145" Type="http://schemas.openxmlformats.org/officeDocument/2006/relationships/hyperlink" Target="https://login.consultant.ru/link/?req=doc&amp;base=RLAW436&amp;n=96893&amp;dst=100061" TargetMode="External"/><Relationship Id="rId161" Type="http://schemas.openxmlformats.org/officeDocument/2006/relationships/hyperlink" Target="https://login.consultant.ru/link/?req=doc&amp;base=RLAW436&amp;n=124211&amp;dst=100107" TargetMode="External"/><Relationship Id="rId166" Type="http://schemas.openxmlformats.org/officeDocument/2006/relationships/hyperlink" Target="https://login.consultant.ru/link/?req=doc&amp;base=RLAW436&amp;n=103860&amp;dst=100128" TargetMode="External"/><Relationship Id="rId182" Type="http://schemas.openxmlformats.org/officeDocument/2006/relationships/hyperlink" Target="https://login.consultant.ru/link/?req=doc&amp;base=RLAW436&amp;n=103860&amp;dst=100154" TargetMode="External"/><Relationship Id="rId187" Type="http://schemas.openxmlformats.org/officeDocument/2006/relationships/hyperlink" Target="https://login.consultant.ru/link/?req=doc&amp;base=RLAW436&amp;n=6887" TargetMode="External"/><Relationship Id="rId1" Type="http://schemas.openxmlformats.org/officeDocument/2006/relationships/styles" Target="styles.xml"/><Relationship Id="rId6" Type="http://schemas.openxmlformats.org/officeDocument/2006/relationships/hyperlink" Target="https://login.consultant.ru/link/?req=doc&amp;base=RLAW436&amp;n=91227&amp;dst=100060" TargetMode="External"/><Relationship Id="rId23" Type="http://schemas.openxmlformats.org/officeDocument/2006/relationships/hyperlink" Target="https://login.consultant.ru/link/?req=doc&amp;base=RLAW436&amp;n=109209&amp;dst=100060" TargetMode="External"/><Relationship Id="rId28" Type="http://schemas.openxmlformats.org/officeDocument/2006/relationships/hyperlink" Target="https://login.consultant.ru/link/?req=doc&amp;base=RLAW436&amp;n=111145&amp;dst=100057" TargetMode="External"/><Relationship Id="rId49" Type="http://schemas.openxmlformats.org/officeDocument/2006/relationships/hyperlink" Target="https://login.consultant.ru/link/?req=doc&amp;base=RLAW436&amp;n=116046&amp;dst=100054" TargetMode="External"/><Relationship Id="rId114" Type="http://schemas.openxmlformats.org/officeDocument/2006/relationships/hyperlink" Target="https://login.consultant.ru/link/?req=doc&amp;base=RLAW436&amp;n=109209&amp;dst=100060" TargetMode="External"/><Relationship Id="rId119" Type="http://schemas.openxmlformats.org/officeDocument/2006/relationships/hyperlink" Target="https://login.consultant.ru/link/?req=doc&amp;base=RLAW436&amp;n=103860&amp;dst=100086" TargetMode="External"/><Relationship Id="rId44" Type="http://schemas.openxmlformats.org/officeDocument/2006/relationships/hyperlink" Target="https://login.consultant.ru/link/?req=doc&amp;base=LAW&amp;n=453321&amp;dst=100023" TargetMode="External"/><Relationship Id="rId60" Type="http://schemas.openxmlformats.org/officeDocument/2006/relationships/hyperlink" Target="https://login.consultant.ru/link/?req=doc&amp;base=RLAW436&amp;n=115247&amp;dst=100021" TargetMode="External"/><Relationship Id="rId65" Type="http://schemas.openxmlformats.org/officeDocument/2006/relationships/hyperlink" Target="https://login.consultant.ru/link/?req=doc&amp;base=RLAW436&amp;n=103860&amp;dst=100036" TargetMode="External"/><Relationship Id="rId81" Type="http://schemas.openxmlformats.org/officeDocument/2006/relationships/hyperlink" Target="https://login.consultant.ru/link/?req=doc&amp;base=RLAW436&amp;n=103860&amp;dst=100052" TargetMode="External"/><Relationship Id="rId86" Type="http://schemas.openxmlformats.org/officeDocument/2006/relationships/hyperlink" Target="https://login.consultant.ru/link/?req=doc&amp;base=RLAW436&amp;n=90178&amp;dst=100250" TargetMode="External"/><Relationship Id="rId130" Type="http://schemas.openxmlformats.org/officeDocument/2006/relationships/hyperlink" Target="https://login.consultant.ru/link/?req=doc&amp;base=RLAW436&amp;n=103860&amp;dst=100095" TargetMode="External"/><Relationship Id="rId135" Type="http://schemas.openxmlformats.org/officeDocument/2006/relationships/hyperlink" Target="https://login.consultant.ru/link/?req=doc&amp;base=RLAW436&amp;n=103860&amp;dst=100101" TargetMode="External"/><Relationship Id="rId151" Type="http://schemas.openxmlformats.org/officeDocument/2006/relationships/hyperlink" Target="https://login.consultant.ru/link/?req=doc&amp;base=RLAW436&amp;n=103860&amp;dst=100112" TargetMode="External"/><Relationship Id="rId156" Type="http://schemas.openxmlformats.org/officeDocument/2006/relationships/hyperlink" Target="https://login.consultant.ru/link/?req=doc&amp;base=RLAW436&amp;n=103860&amp;dst=100120" TargetMode="External"/><Relationship Id="rId177" Type="http://schemas.openxmlformats.org/officeDocument/2006/relationships/hyperlink" Target="https://login.consultant.ru/link/?req=doc&amp;base=RLAW436&amp;n=103860&amp;dst=100145" TargetMode="External"/><Relationship Id="rId172" Type="http://schemas.openxmlformats.org/officeDocument/2006/relationships/hyperlink" Target="https://login.consultant.ru/link/?req=doc&amp;base=RLAW436&amp;n=103860&amp;dst=100138" TargetMode="External"/><Relationship Id="rId193" Type="http://schemas.openxmlformats.org/officeDocument/2006/relationships/hyperlink" Target="https://login.consultant.ru/link/?req=doc&amp;base=RLAW436&amp;n=40355" TargetMode="External"/><Relationship Id="rId13" Type="http://schemas.openxmlformats.org/officeDocument/2006/relationships/hyperlink" Target="https://login.consultant.ru/link/?req=doc&amp;base=RLAW436&amp;n=96893&amp;dst=100061" TargetMode="External"/><Relationship Id="rId18" Type="http://schemas.openxmlformats.org/officeDocument/2006/relationships/hyperlink" Target="https://login.consultant.ru/link/?req=doc&amp;base=RLAW436&amp;n=103860&amp;dst=100008" TargetMode="External"/><Relationship Id="rId39" Type="http://schemas.openxmlformats.org/officeDocument/2006/relationships/hyperlink" Target="https://login.consultant.ru/link/?req=doc&amp;base=RLAW436&amp;n=122559&amp;dst=100086" TargetMode="External"/><Relationship Id="rId109" Type="http://schemas.openxmlformats.org/officeDocument/2006/relationships/hyperlink" Target="https://login.consultant.ru/link/?req=doc&amp;base=RLAW436&amp;n=96894&amp;dst=100056" TargetMode="External"/><Relationship Id="rId34" Type="http://schemas.openxmlformats.org/officeDocument/2006/relationships/hyperlink" Target="https://login.consultant.ru/link/?req=doc&amp;base=RLAW436&amp;n=116266&amp;dst=100060" TargetMode="External"/><Relationship Id="rId50" Type="http://schemas.openxmlformats.org/officeDocument/2006/relationships/hyperlink" Target="https://login.consultant.ru/link/?req=doc&amp;base=RLAW436&amp;n=103860&amp;dst=100011" TargetMode="External"/><Relationship Id="rId55" Type="http://schemas.openxmlformats.org/officeDocument/2006/relationships/hyperlink" Target="https://login.consultant.ru/link/?req=doc&amp;base=RLAW436&amp;n=116634&amp;dst=100078" TargetMode="External"/><Relationship Id="rId76" Type="http://schemas.openxmlformats.org/officeDocument/2006/relationships/hyperlink" Target="https://login.consultant.ru/link/?req=doc&amp;base=RLAW436&amp;n=116298&amp;dst=100019" TargetMode="External"/><Relationship Id="rId97" Type="http://schemas.openxmlformats.org/officeDocument/2006/relationships/hyperlink" Target="https://login.consultant.ru/link/?req=doc&amp;base=RLAW436&amp;n=124212&amp;dst=100036" TargetMode="External"/><Relationship Id="rId104" Type="http://schemas.openxmlformats.org/officeDocument/2006/relationships/hyperlink" Target="https://login.consultant.ru/link/?req=doc&amp;base=RLAW436&amp;n=116266&amp;dst=100063" TargetMode="External"/><Relationship Id="rId120" Type="http://schemas.openxmlformats.org/officeDocument/2006/relationships/hyperlink" Target="https://login.consultant.ru/link/?req=doc&amp;base=RLAW436&amp;n=124214&amp;dst=100038" TargetMode="External"/><Relationship Id="rId125" Type="http://schemas.openxmlformats.org/officeDocument/2006/relationships/hyperlink" Target="https://login.consultant.ru/link/?req=doc&amp;base=RLAW436&amp;n=124213&amp;dst=100054" TargetMode="External"/><Relationship Id="rId141" Type="http://schemas.openxmlformats.org/officeDocument/2006/relationships/hyperlink" Target="https://login.consultant.ru/link/?req=doc&amp;base=RLAW436&amp;n=109642&amp;dst=100082" TargetMode="External"/><Relationship Id="rId146" Type="http://schemas.openxmlformats.org/officeDocument/2006/relationships/hyperlink" Target="https://login.consultant.ru/link/?req=doc&amp;base=RLAW436&amp;n=109210&amp;dst=100054" TargetMode="External"/><Relationship Id="rId167" Type="http://schemas.openxmlformats.org/officeDocument/2006/relationships/hyperlink" Target="https://login.consultant.ru/link/?req=doc&amp;base=RLAW436&amp;n=103860&amp;dst=100129" TargetMode="External"/><Relationship Id="rId188" Type="http://schemas.openxmlformats.org/officeDocument/2006/relationships/hyperlink" Target="https://login.consultant.ru/link/?req=doc&amp;base=RLAW436&amp;n=8377" TargetMode="External"/><Relationship Id="rId7" Type="http://schemas.openxmlformats.org/officeDocument/2006/relationships/hyperlink" Target="https://login.consultant.ru/link/?req=doc&amp;base=RLAW436&amp;n=94663&amp;dst=100077" TargetMode="External"/><Relationship Id="rId71" Type="http://schemas.openxmlformats.org/officeDocument/2006/relationships/hyperlink" Target="https://login.consultant.ru/link/?req=doc&amp;base=RLAW436&amp;n=103860&amp;dst=100042" TargetMode="External"/><Relationship Id="rId92" Type="http://schemas.openxmlformats.org/officeDocument/2006/relationships/hyperlink" Target="https://login.consultant.ru/link/?req=doc&amp;base=RLAW436&amp;n=116633&amp;dst=100058" TargetMode="External"/><Relationship Id="rId162" Type="http://schemas.openxmlformats.org/officeDocument/2006/relationships/hyperlink" Target="https://login.consultant.ru/link/?req=doc&amp;base=RLAW436&amp;n=124211&amp;dst=100107" TargetMode="External"/><Relationship Id="rId183" Type="http://schemas.openxmlformats.org/officeDocument/2006/relationships/hyperlink" Target="https://login.consultant.ru/link/?req=doc&amp;base=RLAW436&amp;n=91010" TargetMode="External"/><Relationship Id="rId2" Type="http://schemas.openxmlformats.org/officeDocument/2006/relationships/settings" Target="settings.xml"/><Relationship Id="rId29" Type="http://schemas.openxmlformats.org/officeDocument/2006/relationships/hyperlink" Target="https://login.consultant.ru/link/?req=doc&amp;base=RLAW436&amp;n=115247&amp;dst=100020" TargetMode="External"/><Relationship Id="rId24" Type="http://schemas.openxmlformats.org/officeDocument/2006/relationships/hyperlink" Target="https://login.consultant.ru/link/?req=doc&amp;base=RLAW436&amp;n=109210&amp;dst=100054" TargetMode="External"/><Relationship Id="rId40" Type="http://schemas.openxmlformats.org/officeDocument/2006/relationships/hyperlink" Target="https://login.consultant.ru/link/?req=doc&amp;base=RLAW436&amp;n=124214&amp;dst=100038" TargetMode="External"/><Relationship Id="rId45" Type="http://schemas.openxmlformats.org/officeDocument/2006/relationships/hyperlink" Target="https://login.consultant.ru/link/?req=doc&amp;base=LAW&amp;n=389131&amp;dst=100031" TargetMode="External"/><Relationship Id="rId66" Type="http://schemas.openxmlformats.org/officeDocument/2006/relationships/hyperlink" Target="https://login.consultant.ru/link/?req=doc&amp;base=RLAW436&amp;n=115247&amp;dst=100022" TargetMode="External"/><Relationship Id="rId87" Type="http://schemas.openxmlformats.org/officeDocument/2006/relationships/hyperlink" Target="https://login.consultant.ru/link/?req=doc&amp;base=RLAW436&amp;n=111145&amp;dst=100057" TargetMode="External"/><Relationship Id="rId110" Type="http://schemas.openxmlformats.org/officeDocument/2006/relationships/hyperlink" Target="https://login.consultant.ru/link/?req=doc&amp;base=RLAW436&amp;n=116267&amp;dst=100054" TargetMode="External"/><Relationship Id="rId115" Type="http://schemas.openxmlformats.org/officeDocument/2006/relationships/hyperlink" Target="https://login.consultant.ru/link/?req=doc&amp;base=RLAW436&amp;n=102415&amp;dst=100061" TargetMode="External"/><Relationship Id="rId131" Type="http://schemas.openxmlformats.org/officeDocument/2006/relationships/hyperlink" Target="https://login.consultant.ru/link/?req=doc&amp;base=RLAW436&amp;n=103860&amp;dst=100097" TargetMode="External"/><Relationship Id="rId136" Type="http://schemas.openxmlformats.org/officeDocument/2006/relationships/hyperlink" Target="https://login.consultant.ru/link/?req=doc&amp;base=RLAW436&amp;n=103860&amp;dst=100104" TargetMode="External"/><Relationship Id="rId157" Type="http://schemas.openxmlformats.org/officeDocument/2006/relationships/hyperlink" Target="https://login.consultant.ru/link/?req=doc&amp;base=RLAW436&amp;n=117551&amp;dst=100012" TargetMode="External"/><Relationship Id="rId178" Type="http://schemas.openxmlformats.org/officeDocument/2006/relationships/hyperlink" Target="https://login.consultant.ru/link/?req=doc&amp;base=RLAW436&amp;n=103860&amp;dst=100147" TargetMode="External"/><Relationship Id="rId61" Type="http://schemas.openxmlformats.org/officeDocument/2006/relationships/hyperlink" Target="https://login.consultant.ru/link/?req=doc&amp;base=RLAW436&amp;n=90178&amp;dst=100187" TargetMode="External"/><Relationship Id="rId82" Type="http://schemas.openxmlformats.org/officeDocument/2006/relationships/hyperlink" Target="https://login.consultant.ru/link/?req=doc&amp;base=RLAW436&amp;n=103860&amp;dst=100054" TargetMode="External"/><Relationship Id="rId152" Type="http://schemas.openxmlformats.org/officeDocument/2006/relationships/hyperlink" Target="https://login.consultant.ru/link/?req=doc&amp;base=RLAW436&amp;n=103860&amp;dst=100114" TargetMode="External"/><Relationship Id="rId173" Type="http://schemas.openxmlformats.org/officeDocument/2006/relationships/hyperlink" Target="https://login.consultant.ru/link/?req=doc&amp;base=RLAW436&amp;n=103860&amp;dst=100139" TargetMode="External"/><Relationship Id="rId194" Type="http://schemas.openxmlformats.org/officeDocument/2006/relationships/fontTable" Target="fontTable.xml"/><Relationship Id="rId19" Type="http://schemas.openxmlformats.org/officeDocument/2006/relationships/hyperlink" Target="https://login.consultant.ru/link/?req=doc&amp;base=RLAW436&amp;n=116298&amp;dst=100019" TargetMode="External"/><Relationship Id="rId14" Type="http://schemas.openxmlformats.org/officeDocument/2006/relationships/hyperlink" Target="https://login.consultant.ru/link/?req=doc&amp;base=RLAW436&amp;n=102412&amp;dst=100054" TargetMode="External"/><Relationship Id="rId30" Type="http://schemas.openxmlformats.org/officeDocument/2006/relationships/hyperlink" Target="https://login.consultant.ru/link/?req=doc&amp;base=RLAW436&amp;n=116043&amp;dst=100053" TargetMode="External"/><Relationship Id="rId35" Type="http://schemas.openxmlformats.org/officeDocument/2006/relationships/hyperlink" Target="https://login.consultant.ru/link/?req=doc&amp;base=RLAW436&amp;n=116267&amp;dst=100054" TargetMode="External"/><Relationship Id="rId56" Type="http://schemas.openxmlformats.org/officeDocument/2006/relationships/hyperlink" Target="https://login.consultant.ru/link/?req=doc&amp;base=RLAW436&amp;n=90843&amp;dst=100013" TargetMode="External"/><Relationship Id="rId77" Type="http://schemas.openxmlformats.org/officeDocument/2006/relationships/hyperlink" Target="https://login.consultant.ru/link/?req=doc&amp;base=RLAW436&amp;n=103860&amp;dst=100048" TargetMode="External"/><Relationship Id="rId100" Type="http://schemas.openxmlformats.org/officeDocument/2006/relationships/hyperlink" Target="https://login.consultant.ru/link/?req=doc&amp;base=RLAW436&amp;n=103860&amp;dst=100071" TargetMode="External"/><Relationship Id="rId105" Type="http://schemas.openxmlformats.org/officeDocument/2006/relationships/hyperlink" Target="https://login.consultant.ru/link/?req=doc&amp;base=RLAW436&amp;n=116266&amp;dst=100073" TargetMode="External"/><Relationship Id="rId126" Type="http://schemas.openxmlformats.org/officeDocument/2006/relationships/hyperlink" Target="https://login.consultant.ru/link/?req=doc&amp;base=RLAW436&amp;n=96892&amp;dst=100055" TargetMode="External"/><Relationship Id="rId147" Type="http://schemas.openxmlformats.org/officeDocument/2006/relationships/hyperlink" Target="https://login.consultant.ru/link/?req=doc&amp;base=RLAW436&amp;n=102414&amp;dst=100055" TargetMode="External"/><Relationship Id="rId168" Type="http://schemas.openxmlformats.org/officeDocument/2006/relationships/hyperlink" Target="https://login.consultant.ru/link/?req=doc&amp;base=RLAW436&amp;n=103860&amp;dst=100130" TargetMode="External"/><Relationship Id="rId8" Type="http://schemas.openxmlformats.org/officeDocument/2006/relationships/hyperlink" Target="https://login.consultant.ru/link/?req=doc&amp;base=RLAW436&amp;n=94664&amp;dst=100058" TargetMode="External"/><Relationship Id="rId51" Type="http://schemas.openxmlformats.org/officeDocument/2006/relationships/hyperlink" Target="https://login.consultant.ru/link/?req=doc&amp;base=RLAW436&amp;n=103860&amp;dst=100013" TargetMode="External"/><Relationship Id="rId72" Type="http://schemas.openxmlformats.org/officeDocument/2006/relationships/hyperlink" Target="https://login.consultant.ru/link/?req=doc&amp;base=RLAW436&amp;n=90178&amp;dst=100220" TargetMode="External"/><Relationship Id="rId93" Type="http://schemas.openxmlformats.org/officeDocument/2006/relationships/hyperlink" Target="https://login.consultant.ru/link/?req=doc&amp;base=RLAW436&amp;n=116633&amp;dst=100068" TargetMode="External"/><Relationship Id="rId98" Type="http://schemas.openxmlformats.org/officeDocument/2006/relationships/hyperlink" Target="https://login.consultant.ru/link/?req=doc&amp;base=RLAW436&amp;n=109208&amp;dst=100054" TargetMode="External"/><Relationship Id="rId121" Type="http://schemas.openxmlformats.org/officeDocument/2006/relationships/hyperlink" Target="https://login.consultant.ru/link/?req=doc&amp;base=RLAW436&amp;n=103860&amp;dst=100088" TargetMode="External"/><Relationship Id="rId142" Type="http://schemas.openxmlformats.org/officeDocument/2006/relationships/hyperlink" Target="https://login.consultant.ru/link/?req=doc&amp;base=RLAW436&amp;n=103860&amp;dst=100107" TargetMode="External"/><Relationship Id="rId163" Type="http://schemas.openxmlformats.org/officeDocument/2006/relationships/hyperlink" Target="https://login.consultant.ru/link/?req=doc&amp;base=RLAW436&amp;n=103860&amp;dst=100125" TargetMode="External"/><Relationship Id="rId184" Type="http://schemas.openxmlformats.org/officeDocument/2006/relationships/hyperlink" Target="https://login.consultant.ru/link/?req=doc&amp;base=RLAW436&amp;n=4327" TargetMode="External"/><Relationship Id="rId189" Type="http://schemas.openxmlformats.org/officeDocument/2006/relationships/hyperlink" Target="https://login.consultant.ru/link/?req=doc&amp;base=RLAW436&amp;n=11042" TargetMode="External"/><Relationship Id="rId3" Type="http://schemas.openxmlformats.org/officeDocument/2006/relationships/webSettings" Target="webSettings.xml"/><Relationship Id="rId25" Type="http://schemas.openxmlformats.org/officeDocument/2006/relationships/hyperlink" Target="https://login.consultant.ru/link/?req=doc&amp;base=RLAW436&amp;n=109639&amp;dst=100061" TargetMode="External"/><Relationship Id="rId46" Type="http://schemas.openxmlformats.org/officeDocument/2006/relationships/hyperlink" Target="https://login.consultant.ru/link/?req=doc&amp;base=LAW&amp;n=482703&amp;dst=19" TargetMode="External"/><Relationship Id="rId67" Type="http://schemas.openxmlformats.org/officeDocument/2006/relationships/hyperlink" Target="https://login.consultant.ru/link/?req=doc&amp;base=RLAW436&amp;n=90178&amp;dst=100207" TargetMode="External"/><Relationship Id="rId116" Type="http://schemas.openxmlformats.org/officeDocument/2006/relationships/hyperlink" Target="https://login.consultant.ru/link/?req=doc&amp;base=RLAW436&amp;n=124214&amp;dst=100038" TargetMode="External"/><Relationship Id="rId137" Type="http://schemas.openxmlformats.org/officeDocument/2006/relationships/hyperlink" Target="https://login.consultant.ru/link/?req=doc&amp;base=RLAW436&amp;n=109642&amp;dst=100075" TargetMode="External"/><Relationship Id="rId158" Type="http://schemas.openxmlformats.org/officeDocument/2006/relationships/hyperlink" Target="https://login.consultant.ru/link/?req=doc&amp;base=RLAW436&amp;n=103860&amp;dst=100121" TargetMode="External"/><Relationship Id="rId20" Type="http://schemas.openxmlformats.org/officeDocument/2006/relationships/hyperlink" Target="https://login.consultant.ru/link/?req=doc&amp;base=RLAW436&amp;n=109206&amp;dst=100054" TargetMode="External"/><Relationship Id="rId41" Type="http://schemas.openxmlformats.org/officeDocument/2006/relationships/hyperlink" Target="https://login.consultant.ru/link/?req=doc&amp;base=RLAW436&amp;n=124213&amp;dst=100054" TargetMode="External"/><Relationship Id="rId62" Type="http://schemas.openxmlformats.org/officeDocument/2006/relationships/hyperlink" Target="https://login.consultant.ru/link/?req=doc&amp;base=RLAW436&amp;n=103860&amp;dst=100032" TargetMode="External"/><Relationship Id="rId83" Type="http://schemas.openxmlformats.org/officeDocument/2006/relationships/hyperlink" Target="https://login.consultant.ru/link/?req=doc&amp;base=RLAW436&amp;n=103860&amp;dst=100056" TargetMode="External"/><Relationship Id="rId88" Type="http://schemas.openxmlformats.org/officeDocument/2006/relationships/hyperlink" Target="https://login.consultant.ru/link/?req=doc&amp;base=RLAW436&amp;n=96890&amp;dst=100055" TargetMode="External"/><Relationship Id="rId111" Type="http://schemas.openxmlformats.org/officeDocument/2006/relationships/hyperlink" Target="https://login.consultant.ru/link/?req=doc&amp;base=RLAW436&amp;n=94664&amp;dst=100058" TargetMode="External"/><Relationship Id="rId132" Type="http://schemas.openxmlformats.org/officeDocument/2006/relationships/hyperlink" Target="https://login.consultant.ru/link/?req=doc&amp;base=RLAW436&amp;n=103860&amp;dst=100098" TargetMode="External"/><Relationship Id="rId153" Type="http://schemas.openxmlformats.org/officeDocument/2006/relationships/hyperlink" Target="https://login.consultant.ru/link/?req=doc&amp;base=RLAW436&amp;n=103860&amp;dst=100115" TargetMode="External"/><Relationship Id="rId174" Type="http://schemas.openxmlformats.org/officeDocument/2006/relationships/hyperlink" Target="https://login.consultant.ru/link/?req=doc&amp;base=RLAW436&amp;n=103860&amp;dst=100141" TargetMode="External"/><Relationship Id="rId179" Type="http://schemas.openxmlformats.org/officeDocument/2006/relationships/hyperlink" Target="https://login.consultant.ru/link/?req=doc&amp;base=RLAW436&amp;n=103860&amp;dst=100149" TargetMode="External"/><Relationship Id="rId195" Type="http://schemas.openxmlformats.org/officeDocument/2006/relationships/theme" Target="theme/theme1.xml"/><Relationship Id="rId190" Type="http://schemas.openxmlformats.org/officeDocument/2006/relationships/hyperlink" Target="https://login.consultant.ru/link/?req=doc&amp;base=RLAW436&amp;n=12104" TargetMode="External"/><Relationship Id="rId15" Type="http://schemas.openxmlformats.org/officeDocument/2006/relationships/hyperlink" Target="https://login.consultant.ru/link/?req=doc&amp;base=RLAW436&amp;n=102413&amp;dst=100054" TargetMode="External"/><Relationship Id="rId36" Type="http://schemas.openxmlformats.org/officeDocument/2006/relationships/hyperlink" Target="https://login.consultant.ru/link/?req=doc&amp;base=RLAW436&amp;n=116634&amp;dst=100062" TargetMode="External"/><Relationship Id="rId57" Type="http://schemas.openxmlformats.org/officeDocument/2006/relationships/hyperlink" Target="https://login.consultant.ru/link/?req=doc&amp;base=RLAW436&amp;n=122559&amp;dst=100086" TargetMode="External"/><Relationship Id="rId106" Type="http://schemas.openxmlformats.org/officeDocument/2006/relationships/hyperlink" Target="https://login.consultant.ru/link/?req=doc&amp;base=RLAW436&amp;n=116266&amp;dst=100081" TargetMode="External"/><Relationship Id="rId127" Type="http://schemas.openxmlformats.org/officeDocument/2006/relationships/hyperlink" Target="https://login.consultant.ru/link/?req=doc&amp;base=RLAW436&amp;n=102413&amp;dst=100054" TargetMode="External"/><Relationship Id="rId10" Type="http://schemas.openxmlformats.org/officeDocument/2006/relationships/hyperlink" Target="https://login.consultant.ru/link/?req=doc&amp;base=RLAW436&amp;n=96892&amp;dst=100055" TargetMode="External"/><Relationship Id="rId31" Type="http://schemas.openxmlformats.org/officeDocument/2006/relationships/hyperlink" Target="https://login.consultant.ru/link/?req=doc&amp;base=RLAW436&amp;n=116044&amp;dst=100054" TargetMode="External"/><Relationship Id="rId52" Type="http://schemas.openxmlformats.org/officeDocument/2006/relationships/hyperlink" Target="https://login.consultant.ru/link/?req=doc&amp;base=RLAW436&amp;n=116046&amp;dst=100057" TargetMode="External"/><Relationship Id="rId73" Type="http://schemas.openxmlformats.org/officeDocument/2006/relationships/hyperlink" Target="https://login.consultant.ru/link/?req=doc&amp;base=RLAW436&amp;n=122559&amp;dst=100086" TargetMode="External"/><Relationship Id="rId78" Type="http://schemas.openxmlformats.org/officeDocument/2006/relationships/hyperlink" Target="https://login.consultant.ru/link/?req=doc&amp;base=RLAW436&amp;n=90178&amp;dst=100232" TargetMode="External"/><Relationship Id="rId94" Type="http://schemas.openxmlformats.org/officeDocument/2006/relationships/hyperlink" Target="https://login.consultant.ru/link/?req=doc&amp;base=RLAW436&amp;n=116633&amp;dst=100078" TargetMode="External"/><Relationship Id="rId99" Type="http://schemas.openxmlformats.org/officeDocument/2006/relationships/hyperlink" Target="https://login.consultant.ru/link/?req=doc&amp;base=RLAW436&amp;n=109640&amp;dst=100064" TargetMode="External"/><Relationship Id="rId101" Type="http://schemas.openxmlformats.org/officeDocument/2006/relationships/hyperlink" Target="https://login.consultant.ru/link/?req=doc&amp;base=RLAW436&amp;n=103860&amp;dst=100073" TargetMode="External"/><Relationship Id="rId122" Type="http://schemas.openxmlformats.org/officeDocument/2006/relationships/hyperlink" Target="https://login.consultant.ru/link/?req=doc&amp;base=RLAW436&amp;n=94663&amp;dst=100077" TargetMode="External"/><Relationship Id="rId143" Type="http://schemas.openxmlformats.org/officeDocument/2006/relationships/hyperlink" Target="https://login.consultant.ru/link/?req=doc&amp;base=RLAW436&amp;n=109642&amp;dst=100083" TargetMode="External"/><Relationship Id="rId148" Type="http://schemas.openxmlformats.org/officeDocument/2006/relationships/hyperlink" Target="https://login.consultant.ru/link/?req=doc&amp;base=RLAW436&amp;n=103860&amp;dst=100109" TargetMode="External"/><Relationship Id="rId164" Type="http://schemas.openxmlformats.org/officeDocument/2006/relationships/hyperlink" Target="https://login.consultant.ru/link/?req=doc&amp;base=RLAW436&amp;n=103860&amp;dst=100126" TargetMode="External"/><Relationship Id="rId169" Type="http://schemas.openxmlformats.org/officeDocument/2006/relationships/hyperlink" Target="https://login.consultant.ru/link/?req=doc&amp;base=RLAW436&amp;n=103860&amp;dst=100131" TargetMode="External"/><Relationship Id="rId185" Type="http://schemas.openxmlformats.org/officeDocument/2006/relationships/hyperlink" Target="https://login.consultant.ru/link/?req=doc&amp;base=RLAW436&amp;n=5386" TargetMode="External"/><Relationship Id="rId4" Type="http://schemas.openxmlformats.org/officeDocument/2006/relationships/hyperlink" Target="https://login.consultant.ru/link/?req=doc&amp;base=RLAW436&amp;n=90178&amp;dst=100186" TargetMode="External"/><Relationship Id="rId9" Type="http://schemas.openxmlformats.org/officeDocument/2006/relationships/hyperlink" Target="https://login.consultant.ru/link/?req=doc&amp;base=RLAW436&amp;n=96890&amp;dst=100055" TargetMode="External"/><Relationship Id="rId180" Type="http://schemas.openxmlformats.org/officeDocument/2006/relationships/hyperlink" Target="https://login.consultant.ru/link/?req=doc&amp;base=RLAW436&amp;n=103860&amp;dst=100151" TargetMode="External"/><Relationship Id="rId26" Type="http://schemas.openxmlformats.org/officeDocument/2006/relationships/hyperlink" Target="https://login.consultant.ru/link/?req=doc&amp;base=RLAW436&amp;n=109640&amp;dst=10006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30</Pages>
  <Words>20172</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 декабря 2018 года                                                                                                       N 60-ЗО</dc:title>
  <dc:subject/>
  <dc:creator>admin</dc:creator>
  <cp:keywords/>
  <dc:description/>
  <cp:lastModifiedBy>Tihomirov</cp:lastModifiedBy>
  <cp:revision>2</cp:revision>
  <dcterms:created xsi:type="dcterms:W3CDTF">2025-07-30T10:11:00Z</dcterms:created>
  <dcterms:modified xsi:type="dcterms:W3CDTF">2025-07-30T10:11:00Z</dcterms:modified>
</cp:coreProperties>
</file>