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70" w:rsidRPr="008A21B0" w:rsidRDefault="00415570" w:rsidP="00415570">
      <w:pPr>
        <w:jc w:val="center"/>
        <w:rPr>
          <w:spacing w:val="8"/>
          <w:sz w:val="22"/>
          <w:szCs w:val="22"/>
        </w:rPr>
      </w:pPr>
      <w:r w:rsidRPr="008A21B0">
        <w:rPr>
          <w:szCs w:val="20"/>
        </w:rPr>
        <w:object w:dxaOrig="5415" w:dyaOrig="6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>
            <v:imagedata r:id="rId5" o:title=""/>
          </v:shape>
          <o:OLEObject Type="Embed" ProgID="PBrush" ShapeID="_x0000_i1025" DrawAspect="Content" ObjectID="_1814690066" r:id="rId6"/>
        </w:object>
      </w:r>
    </w:p>
    <w:p w:rsidR="00415570" w:rsidRPr="008A21B0" w:rsidRDefault="00415570" w:rsidP="00415570">
      <w:pPr>
        <w:tabs>
          <w:tab w:val="left" w:pos="3220"/>
          <w:tab w:val="left" w:pos="7230"/>
        </w:tabs>
        <w:jc w:val="center"/>
        <w:rPr>
          <w:spacing w:val="8"/>
          <w:sz w:val="22"/>
          <w:szCs w:val="22"/>
        </w:rPr>
      </w:pPr>
      <w:r w:rsidRPr="008A21B0">
        <w:rPr>
          <w:spacing w:val="8"/>
          <w:sz w:val="22"/>
          <w:szCs w:val="22"/>
        </w:rPr>
        <w:t>СУДЕБНЫЙ ДЕПАРТАМЕНТ ПРИ ВЕРХОВНОМ СУДЕ РОССИЙСКОЙ ФЕДЕРАЦИИ</w:t>
      </w:r>
    </w:p>
    <w:p w:rsidR="00415570" w:rsidRPr="008A21B0" w:rsidRDefault="00415570" w:rsidP="00415570">
      <w:pPr>
        <w:tabs>
          <w:tab w:val="left" w:pos="3220"/>
          <w:tab w:val="left" w:pos="7230"/>
        </w:tabs>
        <w:jc w:val="center"/>
      </w:pPr>
    </w:p>
    <w:p w:rsidR="00415570" w:rsidRPr="008A21B0" w:rsidRDefault="00415570" w:rsidP="00415570">
      <w:pPr>
        <w:tabs>
          <w:tab w:val="left" w:pos="3220"/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Судебного </w:t>
      </w:r>
      <w:r w:rsidRPr="008A21B0">
        <w:rPr>
          <w:b/>
          <w:sz w:val="28"/>
          <w:szCs w:val="28"/>
        </w:rPr>
        <w:t>департамента в Челябинской области</w:t>
      </w:r>
    </w:p>
    <w:p w:rsidR="00415570" w:rsidRPr="008A21B0" w:rsidRDefault="00415570" w:rsidP="00415570">
      <w:pPr>
        <w:rPr>
          <w:szCs w:val="20"/>
        </w:rPr>
      </w:pPr>
      <w:r w:rsidRPr="008A21B0">
        <w:rPr>
          <w:szCs w:val="20"/>
        </w:rPr>
        <w:t>____________________________________________________________________________</w:t>
      </w:r>
    </w:p>
    <w:p w:rsidR="00415570" w:rsidRPr="008A21B0" w:rsidRDefault="00415570" w:rsidP="00415570">
      <w:pPr>
        <w:tabs>
          <w:tab w:val="left" w:pos="5640"/>
        </w:tabs>
        <w:rPr>
          <w:szCs w:val="20"/>
        </w:rPr>
      </w:pPr>
      <w:r w:rsidRPr="008A21B0">
        <w:rPr>
          <w:szCs w:val="20"/>
        </w:rPr>
        <w:tab/>
      </w:r>
    </w:p>
    <w:p w:rsidR="00415570" w:rsidRPr="008A21B0" w:rsidRDefault="00415570" w:rsidP="00415570">
      <w:pPr>
        <w:tabs>
          <w:tab w:val="left" w:pos="5640"/>
        </w:tabs>
        <w:rPr>
          <w:szCs w:val="20"/>
        </w:rPr>
      </w:pPr>
    </w:p>
    <w:p w:rsidR="00415570" w:rsidRPr="008A21B0" w:rsidRDefault="00415570" w:rsidP="00415570">
      <w:pPr>
        <w:jc w:val="center"/>
        <w:rPr>
          <w:b/>
          <w:sz w:val="28"/>
          <w:szCs w:val="20"/>
        </w:rPr>
      </w:pPr>
      <w:r w:rsidRPr="008A21B0">
        <w:rPr>
          <w:b/>
          <w:sz w:val="28"/>
          <w:szCs w:val="20"/>
        </w:rPr>
        <w:t>П Р И К А З</w:t>
      </w:r>
    </w:p>
    <w:p w:rsidR="00415570" w:rsidRPr="0027593F" w:rsidRDefault="00415570" w:rsidP="00415570">
      <w:pPr>
        <w:tabs>
          <w:tab w:val="left" w:pos="0"/>
          <w:tab w:val="left" w:pos="2127"/>
          <w:tab w:val="left" w:pos="3855"/>
          <w:tab w:val="left" w:pos="7230"/>
          <w:tab w:val="left" w:pos="8222"/>
        </w:tabs>
        <w:jc w:val="center"/>
        <w:rPr>
          <w:sz w:val="28"/>
          <w:szCs w:val="20"/>
        </w:rPr>
      </w:pPr>
    </w:p>
    <w:p w:rsidR="00415570" w:rsidRPr="008A21B0" w:rsidRDefault="00415570" w:rsidP="00415570">
      <w:pPr>
        <w:tabs>
          <w:tab w:val="left" w:pos="0"/>
          <w:tab w:val="left" w:pos="2127"/>
          <w:tab w:val="left" w:pos="7230"/>
          <w:tab w:val="left" w:pos="8222"/>
        </w:tabs>
        <w:jc w:val="both"/>
        <w:rPr>
          <w:sz w:val="28"/>
          <w:szCs w:val="28"/>
        </w:rPr>
      </w:pPr>
      <w:r w:rsidRPr="008A21B0">
        <w:rPr>
          <w:sz w:val="28"/>
          <w:szCs w:val="28"/>
        </w:rPr>
        <w:t>«</w:t>
      </w:r>
      <w:r>
        <w:rPr>
          <w:sz w:val="28"/>
          <w:szCs w:val="28"/>
        </w:rPr>
        <w:t>14</w:t>
      </w:r>
      <w:r w:rsidRPr="008A21B0">
        <w:rPr>
          <w:sz w:val="28"/>
          <w:szCs w:val="28"/>
        </w:rPr>
        <w:t>» я</w:t>
      </w:r>
      <w:r>
        <w:rPr>
          <w:sz w:val="28"/>
          <w:szCs w:val="28"/>
        </w:rPr>
        <w:t>нваря</w:t>
      </w:r>
      <w:r w:rsidRPr="008A21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A21B0">
        <w:rPr>
          <w:sz w:val="28"/>
          <w:szCs w:val="28"/>
        </w:rPr>
        <w:t xml:space="preserve"> г.                                                                                        № </w:t>
      </w:r>
      <w:r>
        <w:rPr>
          <w:sz w:val="28"/>
          <w:szCs w:val="28"/>
        </w:rPr>
        <w:t>9-о</w:t>
      </w:r>
    </w:p>
    <w:p w:rsidR="00415570" w:rsidRPr="008A21B0" w:rsidRDefault="00415570" w:rsidP="00415570">
      <w:pPr>
        <w:tabs>
          <w:tab w:val="left" w:pos="0"/>
          <w:tab w:val="left" w:pos="2127"/>
          <w:tab w:val="left" w:pos="7230"/>
          <w:tab w:val="left" w:pos="8222"/>
        </w:tabs>
        <w:jc w:val="center"/>
        <w:rPr>
          <w:b/>
          <w:bCs/>
          <w:sz w:val="28"/>
          <w:szCs w:val="28"/>
          <w:u w:val="single"/>
        </w:rPr>
      </w:pPr>
      <w:r w:rsidRPr="008A21B0">
        <w:rPr>
          <w:sz w:val="28"/>
          <w:szCs w:val="28"/>
        </w:rPr>
        <w:t>г. Челябинск</w:t>
      </w:r>
    </w:p>
    <w:p w:rsidR="00415570" w:rsidRDefault="00415570" w:rsidP="004155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5570" w:rsidRDefault="00415570" w:rsidP="004155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</w:t>
      </w:r>
    </w:p>
    <w:p w:rsidR="00415570" w:rsidRDefault="00415570" w:rsidP="004155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противодействия коррупции в Управлении Судебного </w:t>
      </w:r>
    </w:p>
    <w:p w:rsidR="00415570" w:rsidRDefault="00415570" w:rsidP="004155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департамента в Челябинской области на 2025-2028 годы</w:t>
      </w:r>
    </w:p>
    <w:p w:rsidR="00415570" w:rsidRDefault="00415570" w:rsidP="00415570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28"/>
          <w:szCs w:val="28"/>
          <w:u w:val="single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законом  от 25.12.2008  № 273-ФЗ 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«О противодействии коррупции» в целях повышения эффективности противодействия коррупции в Управлении Судебного департамента в Челябинской области  (далее – Управление),   П Р И К А З Ы В А Ю: 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 противодействия коррупции в Управлении на 2025-2028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 (далее – План).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государственной службы, кадрового обеспечения                              и противодействия коррупции: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обеспечить исполнение Плана;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докладывать в Судебный департамент при Верховном Суде Российской Федерации о ходе выполнения мероприятий Плана;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– подготовить и направить в адрес Управления по вопросам противодействия коррупции Судебного департамента при Верховном Суде Российской Федерации в срок до 30.12.2025, 30.12.2026, 30.12.2027 промежуточные отчеты об исполнении плана и до 30.12.2028 итоговый сводный отчет об исполнении Плана.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Председателям районных (городских) судов, гарнизонных военных судов              Челябинской области: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разработать, утвердить и направить в адрес Управления планы противодействия коррупции на 2025-2028 годы в срок до 29.01.2025;  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направить в Управление в срок до 30.12.2025, 30.12.2026, 30.12.2027 промежуточные отчеты об исполнении плана и до 30.12.2028 итоговый сводный отчет об исполнении Плана.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 силу приказ Управления «</w:t>
      </w:r>
      <w:r>
        <w:rPr>
          <w:rFonts w:ascii="Times New Roman" w:hAnsi="Times New Roman"/>
          <w:sz w:val="28"/>
          <w:szCs w:val="28"/>
        </w:rPr>
        <w:t>Об утверждении Плана противодействия коррупции в Управлении Судебного департамента в Челябинской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2024 год» от 25.12.2023 № 247-о.</w:t>
      </w: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70" w:rsidRDefault="00415570" w:rsidP="004155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Контроль за исполнением настоящего приказа оставляю за собой.</w:t>
      </w:r>
    </w:p>
    <w:p w:rsidR="00415570" w:rsidRDefault="00415570" w:rsidP="00415570">
      <w:pPr>
        <w:pStyle w:val="a3"/>
        <w:rPr>
          <w:rFonts w:ascii="Times New Roman" w:hAnsi="Times New Roman"/>
          <w:sz w:val="28"/>
        </w:rPr>
      </w:pPr>
    </w:p>
    <w:p w:rsidR="00415570" w:rsidRDefault="00415570" w:rsidP="00415570">
      <w:pPr>
        <w:pStyle w:val="a3"/>
        <w:rPr>
          <w:rFonts w:ascii="Times New Roman" w:hAnsi="Times New Roman"/>
          <w:sz w:val="28"/>
        </w:rPr>
      </w:pPr>
    </w:p>
    <w:p w:rsidR="00415570" w:rsidRDefault="00415570" w:rsidP="00415570">
      <w:pPr>
        <w:pStyle w:val="a3"/>
        <w:rPr>
          <w:rFonts w:ascii="Times New Roman" w:hAnsi="Times New Roman"/>
          <w:sz w:val="28"/>
        </w:rPr>
      </w:pPr>
    </w:p>
    <w:p w:rsidR="00415570" w:rsidRDefault="00415570" w:rsidP="0041557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Н.С. Уфимцев</w:t>
      </w:r>
    </w:p>
    <w:p w:rsidR="00415570" w:rsidRDefault="00415570" w:rsidP="00415570">
      <w:pPr>
        <w:jc w:val="center"/>
        <w:rPr>
          <w:b/>
          <w:sz w:val="26"/>
          <w:szCs w:val="26"/>
        </w:rPr>
      </w:pPr>
    </w:p>
    <w:p w:rsidR="00A149D6" w:rsidRPr="00415570" w:rsidRDefault="00A149D6" w:rsidP="00415570"/>
    <w:sectPr w:rsidR="00A149D6" w:rsidRPr="00415570" w:rsidSect="0041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70"/>
    <w:rsid w:val="00415570"/>
    <w:rsid w:val="00A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5570"/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15570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5570"/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15570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Тукмачев Андрей Рудольфович</cp:lastModifiedBy>
  <cp:revision>1</cp:revision>
  <dcterms:created xsi:type="dcterms:W3CDTF">2025-07-22T06:47:00Z</dcterms:created>
  <dcterms:modified xsi:type="dcterms:W3CDTF">2025-07-22T06:48:00Z</dcterms:modified>
</cp:coreProperties>
</file>