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EC" w:rsidRDefault="005D67EC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 В ______________________ районный суд</w:t>
      </w:r>
    </w:p>
    <w:p w:rsidR="005D67EC" w:rsidRDefault="005D67EC">
      <w:pPr>
        <w:pStyle w:val="ConsPlusNonformat"/>
        <w:jc w:val="both"/>
      </w:pPr>
      <w:r>
        <w:t xml:space="preserve">                                         (либо Ф.И.О. мирового</w:t>
      </w:r>
    </w:p>
    <w:p w:rsidR="005D67EC" w:rsidRDefault="005D67EC">
      <w:pPr>
        <w:pStyle w:val="ConsPlusNonformat"/>
        <w:jc w:val="both"/>
      </w:pPr>
      <w:r>
        <w:t xml:space="preserve">                                          судьи и N судебного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участка)</w:t>
      </w:r>
    </w:p>
    <w:p w:rsidR="005D67EC" w:rsidRDefault="005D67EC">
      <w:pPr>
        <w:pStyle w:val="ConsPlusNonformat"/>
        <w:jc w:val="both"/>
      </w:pPr>
      <w:r>
        <w:t xml:space="preserve">                                      Судье _______________________________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Дело N ______________________________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            Заявитель: __________________________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  (Ф.И.О. или наименование)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            Представитель заявителя: 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5">
        <w:r>
          <w:rPr>
            <w:color w:val="0000FF"/>
          </w:rPr>
          <w:t>ст. 48</w:t>
        </w:r>
      </w:hyperlink>
    </w:p>
    <w:p w:rsidR="005D67EC" w:rsidRDefault="005D67EC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            Истец: ______________________________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(Ф.И.О. или наименование)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            Ответчик: ___________________________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 (Ф.И.О. или наименование)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            Третье лицо: 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                         (Ф.И.О. или наименование)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5D67EC" w:rsidRDefault="005D67E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                      Заявление (ходатайство)</w:t>
      </w:r>
    </w:p>
    <w:p w:rsidR="005D67EC" w:rsidRDefault="005D67EC">
      <w:pPr>
        <w:pStyle w:val="ConsPlusNonformat"/>
        <w:jc w:val="both"/>
      </w:pPr>
      <w:r>
        <w:t xml:space="preserve">              о прекращении производства по гражданскому делу</w:t>
      </w:r>
    </w:p>
    <w:p w:rsidR="005D67EC" w:rsidRDefault="005D67EC">
      <w:pPr>
        <w:pStyle w:val="ConsPlusNonformat"/>
        <w:jc w:val="both"/>
      </w:pPr>
    </w:p>
    <w:p w:rsidR="005D67EC" w:rsidRDefault="005D67EC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5D67EC" w:rsidRDefault="005D67EC">
      <w:pPr>
        <w:pStyle w:val="ConsPlusNonformat"/>
        <w:jc w:val="both"/>
      </w:pPr>
      <w:r>
        <w:t xml:space="preserve">                         (наименование суда или Ф.И.О. мирового судьи</w:t>
      </w:r>
    </w:p>
    <w:p w:rsidR="005D67EC" w:rsidRDefault="005D67EC">
      <w:pPr>
        <w:pStyle w:val="ConsPlusNonformat"/>
        <w:jc w:val="both"/>
      </w:pPr>
      <w:r>
        <w:t xml:space="preserve">                                     и N судебного участка)</w:t>
      </w:r>
    </w:p>
    <w:p w:rsidR="005D67EC" w:rsidRDefault="005D67EC">
      <w:pPr>
        <w:pStyle w:val="ConsPlusNonformat"/>
        <w:jc w:val="both"/>
      </w:pPr>
      <w:r>
        <w:t>находится гражданское дело N ____ по иску _______________________________ к</w:t>
      </w:r>
    </w:p>
    <w:p w:rsidR="005D67EC" w:rsidRDefault="005D67EC">
      <w:pPr>
        <w:pStyle w:val="ConsPlusNonformat"/>
        <w:jc w:val="both"/>
      </w:pPr>
      <w:r>
        <w:t xml:space="preserve">                                          (наименование или Ф.И.О. истца)</w:t>
      </w:r>
    </w:p>
    <w:p w:rsidR="005D67EC" w:rsidRDefault="005D67EC">
      <w:pPr>
        <w:pStyle w:val="ConsPlusNonformat"/>
        <w:jc w:val="both"/>
      </w:pPr>
      <w:r>
        <w:t>____________________________________ о ___________________________________.</w:t>
      </w:r>
    </w:p>
    <w:p w:rsidR="005D67EC" w:rsidRDefault="005D67EC">
      <w:pPr>
        <w:pStyle w:val="ConsPlusNonformat"/>
        <w:jc w:val="both"/>
      </w:pPr>
      <w:r>
        <w:t>(наименование или Ф.И.О. ответчика)         (предмет, основание иска)</w:t>
      </w:r>
    </w:p>
    <w:p w:rsidR="005D67EC" w:rsidRDefault="005D67EC">
      <w:pPr>
        <w:pStyle w:val="ConsPlusNormal"/>
        <w:ind w:firstLine="540"/>
        <w:jc w:val="both"/>
      </w:pPr>
      <w:r>
        <w:t>Заявитель является истцом (или: ответчиком, третьим лицом) в деле N _________.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t xml:space="preserve">Заявитель считает, что имеются основания для прекращения производства по делу, предусмотренные </w:t>
      </w:r>
      <w:hyperlink r:id="rId6">
        <w:r>
          <w:rPr>
            <w:color w:val="0000FF"/>
          </w:rPr>
          <w:t>ст. 220</w:t>
        </w:r>
      </w:hyperlink>
      <w:r>
        <w:t xml:space="preserve"> Гражданского процессуального кодекса Российской Федерации, а именно: __________________________, что подтверждается _______________________.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ст. 35</w:t>
        </w:r>
      </w:hyperlink>
      <w:r>
        <w:t xml:space="preserve">, </w:t>
      </w:r>
      <w:hyperlink r:id="rId8">
        <w:r>
          <w:rPr>
            <w:color w:val="0000FF"/>
          </w:rPr>
          <w:t>220</w:t>
        </w:r>
      </w:hyperlink>
      <w:r>
        <w:t xml:space="preserve"> Гражданского процессуального кодекса Российской Федерации, прошу:</w:t>
      </w: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ind w:firstLine="540"/>
        <w:jc w:val="both"/>
      </w:pPr>
      <w:r>
        <w:t>прекратить производство по гражданскому делу N __________.</w:t>
      </w: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ind w:firstLine="540"/>
        <w:jc w:val="both"/>
      </w:pPr>
      <w:r>
        <w:t>Приложение: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lastRenderedPageBreak/>
        <w:t>1. Документы, подтверждающие наличие оснований для прекращения производства по гражданскому делу.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"__"________ ____ г. N ___ (если заявление подписывается представителем заявителя).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ind w:firstLine="540"/>
        <w:jc w:val="both"/>
      </w:pPr>
      <w:r>
        <w:t>"__"________ ____ г.</w:t>
      </w: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ind w:firstLine="540"/>
        <w:jc w:val="both"/>
      </w:pPr>
      <w:r>
        <w:t>Заявитель (представитель):</w:t>
      </w:r>
    </w:p>
    <w:p w:rsidR="005D67EC" w:rsidRDefault="005D67EC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ind w:firstLine="540"/>
        <w:jc w:val="both"/>
      </w:pPr>
    </w:p>
    <w:p w:rsidR="005D67EC" w:rsidRDefault="005D67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7C3E92"/>
    <w:sectPr w:rsidR="00337641" w:rsidSect="00B3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EC"/>
    <w:rsid w:val="00467633"/>
    <w:rsid w:val="005D67EC"/>
    <w:rsid w:val="007C3E92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1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001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1013" TargetMode="External"/><Relationship Id="rId5" Type="http://schemas.openxmlformats.org/officeDocument/2006/relationships/hyperlink" Target="https://login.consultant.ru/link/?req=doc&amp;base=LAW&amp;n=531302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2026-05-27T07:34:00Z</dcterms:created>
  <dcterms:modified xsi:type="dcterms:W3CDTF">2026-05-27T09:38:00Z</dcterms:modified>
</cp:coreProperties>
</file>