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93" w:rsidRDefault="00190993">
      <w:pPr>
        <w:pStyle w:val="ConsPlusNormal"/>
        <w:spacing w:before="280"/>
        <w:jc w:val="right"/>
      </w:pPr>
      <w:bookmarkStart w:id="0" w:name="_GoBack"/>
      <w:bookmarkEnd w:id="0"/>
      <w:r>
        <w:t>В Судебную коллегию по гражданским делам</w:t>
      </w:r>
    </w:p>
    <w:p w:rsidR="00190993" w:rsidRDefault="00190993">
      <w:pPr>
        <w:pStyle w:val="ConsPlusNormal"/>
        <w:jc w:val="right"/>
      </w:pPr>
      <w:r>
        <w:t>Верховного Суда Российской Федерации</w:t>
      </w:r>
    </w:p>
    <w:p w:rsidR="00190993" w:rsidRDefault="00190993">
      <w:pPr>
        <w:pStyle w:val="ConsPlusNormal"/>
        <w:ind w:firstLine="540"/>
        <w:jc w:val="both"/>
      </w:pPr>
    </w:p>
    <w:p w:rsidR="00190993" w:rsidRDefault="00190993">
      <w:pPr>
        <w:pStyle w:val="ConsPlusNormal"/>
        <w:jc w:val="right"/>
      </w:pPr>
      <w:r>
        <w:t>Заявитель: ____________________________________________</w:t>
      </w:r>
    </w:p>
    <w:p w:rsidR="00190993" w:rsidRDefault="00190993">
      <w:pPr>
        <w:pStyle w:val="ConsPlusNormal"/>
        <w:jc w:val="right"/>
      </w:pPr>
      <w:r>
        <w:t>(наименование или Ф.И.О., процессуальное положение)</w:t>
      </w:r>
    </w:p>
    <w:p w:rsidR="00190993" w:rsidRDefault="00190993">
      <w:pPr>
        <w:pStyle w:val="ConsPlusNormal"/>
        <w:jc w:val="right"/>
      </w:pPr>
      <w:r>
        <w:t>адрес или место жительства (пребывания): _____________,</w:t>
      </w:r>
    </w:p>
    <w:p w:rsidR="00190993" w:rsidRDefault="00190993">
      <w:pPr>
        <w:pStyle w:val="ConsPlusNormal"/>
        <w:jc w:val="right"/>
      </w:pPr>
      <w:r>
        <w:t>телефон: _____________________________________________,</w:t>
      </w:r>
    </w:p>
    <w:p w:rsidR="00190993" w:rsidRDefault="00190993">
      <w:pPr>
        <w:pStyle w:val="ConsPlusNormal"/>
        <w:jc w:val="right"/>
      </w:pPr>
      <w:r>
        <w:t>адрес электронной почты: ______________________________</w:t>
      </w:r>
    </w:p>
    <w:p w:rsidR="00190993" w:rsidRDefault="00190993">
      <w:pPr>
        <w:pStyle w:val="ConsPlusNormal"/>
        <w:ind w:firstLine="540"/>
        <w:jc w:val="both"/>
      </w:pPr>
    </w:p>
    <w:p w:rsidR="00190993" w:rsidRDefault="00190993">
      <w:pPr>
        <w:pStyle w:val="ConsPlusNormal"/>
        <w:jc w:val="right"/>
      </w:pPr>
      <w:r>
        <w:t>Вариант.</w:t>
      </w:r>
    </w:p>
    <w:p w:rsidR="00190993" w:rsidRDefault="00190993">
      <w:pPr>
        <w:pStyle w:val="ConsPlusNormal"/>
        <w:jc w:val="right"/>
      </w:pPr>
      <w:r>
        <w:t xml:space="preserve">Представитель заявителя: __________________________ </w:t>
      </w:r>
      <w:hyperlink w:anchor="P63">
        <w:r>
          <w:rPr>
            <w:color w:val="0000FF"/>
          </w:rPr>
          <w:t>&lt;1&gt;</w:t>
        </w:r>
      </w:hyperlink>
    </w:p>
    <w:p w:rsidR="00190993" w:rsidRDefault="00190993">
      <w:pPr>
        <w:pStyle w:val="ConsPlusNormal"/>
        <w:jc w:val="right"/>
      </w:pPr>
      <w:r>
        <w:t>адрес для направления судебных повесток и иных судебных</w:t>
      </w:r>
    </w:p>
    <w:p w:rsidR="00190993" w:rsidRDefault="00190993">
      <w:pPr>
        <w:pStyle w:val="ConsPlusNormal"/>
        <w:jc w:val="right"/>
      </w:pPr>
      <w:r>
        <w:t>извещений: ___________________________________________,</w:t>
      </w:r>
    </w:p>
    <w:p w:rsidR="00190993" w:rsidRDefault="00190993">
      <w:pPr>
        <w:pStyle w:val="ConsPlusNormal"/>
        <w:jc w:val="right"/>
      </w:pPr>
      <w:r>
        <w:t>телефон: _____________________________________________,</w:t>
      </w:r>
    </w:p>
    <w:p w:rsidR="00190993" w:rsidRDefault="00190993">
      <w:pPr>
        <w:pStyle w:val="ConsPlusNormal"/>
        <w:jc w:val="right"/>
      </w:pPr>
      <w:r>
        <w:t>адрес электронной почты: ______________________________</w:t>
      </w:r>
    </w:p>
    <w:p w:rsidR="00190993" w:rsidRDefault="00190993">
      <w:pPr>
        <w:pStyle w:val="ConsPlusNormal"/>
        <w:ind w:firstLine="540"/>
        <w:jc w:val="both"/>
      </w:pPr>
    </w:p>
    <w:p w:rsidR="00190993" w:rsidRDefault="00190993">
      <w:pPr>
        <w:pStyle w:val="ConsPlusNormal"/>
        <w:jc w:val="right"/>
      </w:pPr>
      <w:r>
        <w:t>Истец: ______________________ (наименование или Ф.И.О.)</w:t>
      </w:r>
    </w:p>
    <w:p w:rsidR="00190993" w:rsidRDefault="00190993">
      <w:pPr>
        <w:pStyle w:val="ConsPlusNormal"/>
        <w:jc w:val="right"/>
      </w:pPr>
      <w:r>
        <w:t>адрес или место жительства (пребывания): _____________,</w:t>
      </w:r>
    </w:p>
    <w:p w:rsidR="00190993" w:rsidRDefault="00190993">
      <w:pPr>
        <w:pStyle w:val="ConsPlusNormal"/>
        <w:jc w:val="right"/>
      </w:pPr>
      <w:r>
        <w:t>телефон: _____________________________________________,</w:t>
      </w:r>
    </w:p>
    <w:p w:rsidR="00190993" w:rsidRDefault="00190993">
      <w:pPr>
        <w:pStyle w:val="ConsPlusNormal"/>
        <w:jc w:val="right"/>
      </w:pPr>
      <w:r>
        <w:t>адрес электронной почты: ______________________________</w:t>
      </w:r>
    </w:p>
    <w:p w:rsidR="00190993" w:rsidRDefault="00190993">
      <w:pPr>
        <w:pStyle w:val="ConsPlusNormal"/>
        <w:ind w:firstLine="540"/>
        <w:jc w:val="both"/>
      </w:pPr>
    </w:p>
    <w:p w:rsidR="00190993" w:rsidRDefault="00190993">
      <w:pPr>
        <w:pStyle w:val="ConsPlusNormal"/>
        <w:jc w:val="right"/>
      </w:pPr>
      <w:r>
        <w:t>Ответчик: ___________________ (наименование или Ф.И.О.)</w:t>
      </w:r>
    </w:p>
    <w:p w:rsidR="00190993" w:rsidRDefault="00190993">
      <w:pPr>
        <w:pStyle w:val="ConsPlusNormal"/>
        <w:jc w:val="right"/>
      </w:pPr>
      <w:r>
        <w:t>адрес или место жительства (пребывания): _____________,</w:t>
      </w:r>
    </w:p>
    <w:p w:rsidR="00190993" w:rsidRDefault="00190993">
      <w:pPr>
        <w:pStyle w:val="ConsPlusNormal"/>
        <w:jc w:val="right"/>
      </w:pPr>
      <w:r>
        <w:t>телефон: _____________________________________________,</w:t>
      </w:r>
    </w:p>
    <w:p w:rsidR="00190993" w:rsidRDefault="00190993">
      <w:pPr>
        <w:pStyle w:val="ConsPlusNormal"/>
        <w:jc w:val="right"/>
      </w:pPr>
      <w:r>
        <w:t>адрес электронной почты: ______________________________</w:t>
      </w:r>
    </w:p>
    <w:p w:rsidR="00190993" w:rsidRDefault="00190993">
      <w:pPr>
        <w:pStyle w:val="ConsPlusNormal"/>
        <w:ind w:firstLine="540"/>
        <w:jc w:val="both"/>
      </w:pPr>
    </w:p>
    <w:p w:rsidR="00190993" w:rsidRDefault="00190993">
      <w:pPr>
        <w:pStyle w:val="ConsPlusNormal"/>
        <w:jc w:val="right"/>
      </w:pPr>
      <w:r>
        <w:t>Дело N ________________________________________________</w:t>
      </w:r>
    </w:p>
    <w:p w:rsidR="00190993" w:rsidRDefault="00190993">
      <w:pPr>
        <w:pStyle w:val="ConsPlusNormal"/>
        <w:ind w:firstLine="540"/>
        <w:jc w:val="both"/>
      </w:pPr>
    </w:p>
    <w:p w:rsidR="00190993" w:rsidRDefault="00190993">
      <w:pPr>
        <w:pStyle w:val="ConsPlusNormal"/>
        <w:jc w:val="center"/>
      </w:pPr>
      <w:r>
        <w:t>ЗАЯВЛЕНИЕ (ХОДАТАЙСТВО)</w:t>
      </w:r>
    </w:p>
    <w:p w:rsidR="00190993" w:rsidRDefault="00190993">
      <w:pPr>
        <w:pStyle w:val="ConsPlusNormal"/>
        <w:jc w:val="center"/>
      </w:pPr>
      <w:r>
        <w:t xml:space="preserve">о восстановлении пропущенного срока на подачу </w:t>
      </w:r>
      <w:proofErr w:type="gramStart"/>
      <w:r>
        <w:t>кассационной</w:t>
      </w:r>
      <w:proofErr w:type="gramEnd"/>
    </w:p>
    <w:p w:rsidR="00190993" w:rsidRDefault="00190993">
      <w:pPr>
        <w:pStyle w:val="ConsPlusNormal"/>
        <w:jc w:val="center"/>
      </w:pPr>
      <w:r>
        <w:t>жалобы в Судебную коллегию по гражданским делам</w:t>
      </w:r>
    </w:p>
    <w:p w:rsidR="00190993" w:rsidRDefault="00190993">
      <w:pPr>
        <w:pStyle w:val="ConsPlusNormal"/>
        <w:jc w:val="center"/>
      </w:pPr>
      <w:r>
        <w:t>Верховного Суда Российской Федерации</w:t>
      </w:r>
    </w:p>
    <w:p w:rsidR="00190993" w:rsidRDefault="00190993">
      <w:pPr>
        <w:pStyle w:val="ConsPlusNormal"/>
        <w:ind w:firstLine="540"/>
        <w:jc w:val="both"/>
      </w:pPr>
    </w:p>
    <w:p w:rsidR="00190993" w:rsidRDefault="00190993">
      <w:pPr>
        <w:pStyle w:val="ConsPlusNormal"/>
        <w:ind w:firstLine="540"/>
        <w:jc w:val="both"/>
      </w:pPr>
      <w:r>
        <w:t xml:space="preserve">"___"___________ 20__ г. __________________________ судом (наименование суда первой инстанции) рассмотрен иск _________________________ (наименование или Ф.И.О.) </w:t>
      </w:r>
      <w:proofErr w:type="gramStart"/>
      <w:r>
        <w:t>к</w:t>
      </w:r>
      <w:proofErr w:type="gramEnd"/>
      <w:r>
        <w:t xml:space="preserve"> _____________________ (наименование или Ф.И.О.) о ________________________ (предмет иска) и вынесено решение о _____________________ (резолютивная часть судебного акта).</w:t>
      </w:r>
    </w:p>
    <w:p w:rsidR="00190993" w:rsidRDefault="00190993">
      <w:pPr>
        <w:pStyle w:val="ConsPlusNormal"/>
        <w:spacing w:before="220"/>
        <w:ind w:firstLine="540"/>
        <w:jc w:val="both"/>
      </w:pPr>
      <w:r>
        <w:t>"___"________ 20__ г. __________________ судом (наименование суда апелляционной инстанции) рассмотрена апелляционная жалоба заявителя и вынесено апелляционное определение, согласно которому _________________________ (резолютивная часть судебного акта).</w:t>
      </w:r>
    </w:p>
    <w:p w:rsidR="00190993" w:rsidRDefault="00190993">
      <w:pPr>
        <w:pStyle w:val="ConsPlusNormal"/>
        <w:spacing w:before="220"/>
        <w:ind w:firstLine="540"/>
        <w:jc w:val="both"/>
      </w:pPr>
      <w:r>
        <w:t>"___"________ 20__ г. ___________________ судом (наименование суда кассационной инстанции) рассмотрена кассационная жалоба заявителя и вынесено определение, согласно которому _________________________ (резолютивная часть судебного акта).</w:t>
      </w:r>
    </w:p>
    <w:p w:rsidR="00190993" w:rsidRDefault="00190993">
      <w:pPr>
        <w:pStyle w:val="ConsPlusNormal"/>
        <w:spacing w:before="220"/>
        <w:ind w:firstLine="540"/>
        <w:jc w:val="both"/>
      </w:pPr>
      <w:r>
        <w:t>Определение суда кассационной инстанции вступило в силу "___"_________ 20___ г.</w:t>
      </w:r>
    </w:p>
    <w:p w:rsidR="00190993" w:rsidRDefault="00190993">
      <w:pPr>
        <w:pStyle w:val="ConsPlusNormal"/>
        <w:spacing w:before="220"/>
        <w:ind w:firstLine="540"/>
        <w:jc w:val="both"/>
      </w:pPr>
      <w:r>
        <w:t>Трехмесячный срок на подачу кассационной жалобы на определение суда кассационной инстанции, который истек "___"__________ 20___ г., пропущен заявителем по уважительной причине, а именно: ___________________________, что подтверждается ____________________________.</w:t>
      </w:r>
    </w:p>
    <w:p w:rsidR="00190993" w:rsidRDefault="00190993">
      <w:pPr>
        <w:pStyle w:val="ConsPlusNormal"/>
        <w:spacing w:before="220"/>
        <w:ind w:firstLine="540"/>
        <w:jc w:val="both"/>
      </w:pPr>
      <w:r>
        <w:lastRenderedPageBreak/>
        <w:t xml:space="preserve">Согласно </w:t>
      </w:r>
      <w:hyperlink r:id="rId5">
        <w:r>
          <w:rPr>
            <w:color w:val="0000FF"/>
          </w:rPr>
          <w:t>ч. 1 ст. 390.3</w:t>
        </w:r>
      </w:hyperlink>
      <w:r>
        <w:t xml:space="preserve"> Гражданского процессуального кодекса Российской Федерации в Судебную коллегию Верховного Суда Российской Федерации кассационная жалоба подается в срок, не превышающий трех месяцев со дня вынесения определения в окончательной форме судом кассационной инстанции, рассмотревшим кассационные жалобу по существу.</w:t>
      </w:r>
    </w:p>
    <w:p w:rsidR="00190993" w:rsidRDefault="00190993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>
        <w:r>
          <w:rPr>
            <w:color w:val="0000FF"/>
          </w:rPr>
          <w:t>ч. 2 ст. 390.3</w:t>
        </w:r>
      </w:hyperlink>
      <w:r>
        <w:t xml:space="preserve"> Гражданского процессуального кодекса Российской Федерации срок подачи </w:t>
      </w:r>
      <w:proofErr w:type="gramStart"/>
      <w:r>
        <w:t>кассационных</w:t>
      </w:r>
      <w:proofErr w:type="gramEnd"/>
      <w:r>
        <w:t xml:space="preserve"> жалобы в судебную коллегию Верховного Суда Российской Федерации, пропущенный по причинам, признанным судом уважительными, может быть восстановлен судьей соответствующей судебной коллегии.</w:t>
      </w:r>
    </w:p>
    <w:p w:rsidR="00190993" w:rsidRDefault="00190993">
      <w:pPr>
        <w:pStyle w:val="ConsPlusNormal"/>
        <w:ind w:firstLine="540"/>
        <w:jc w:val="both"/>
      </w:pPr>
    </w:p>
    <w:p w:rsidR="00190993" w:rsidRDefault="00190993">
      <w:pPr>
        <w:pStyle w:val="ConsPlusNormal"/>
        <w:ind w:firstLine="540"/>
        <w:jc w:val="both"/>
      </w:pPr>
      <w:r>
        <w:t xml:space="preserve">На основании вышеизложенного и руководствуясь </w:t>
      </w:r>
      <w:hyperlink r:id="rId7">
        <w:r>
          <w:rPr>
            <w:color w:val="0000FF"/>
          </w:rPr>
          <w:t>ч. ч. 1</w:t>
        </w:r>
      </w:hyperlink>
      <w:r>
        <w:t xml:space="preserve">, </w:t>
      </w:r>
      <w:hyperlink r:id="rId8">
        <w:r>
          <w:rPr>
            <w:color w:val="0000FF"/>
          </w:rPr>
          <w:t>2 ст. 390.3</w:t>
        </w:r>
      </w:hyperlink>
      <w:r>
        <w:t xml:space="preserve"> Гражданского процессуального кодекса Российской Федерации, прошу:</w:t>
      </w:r>
    </w:p>
    <w:p w:rsidR="00190993" w:rsidRDefault="00190993">
      <w:pPr>
        <w:pStyle w:val="ConsPlusNormal"/>
        <w:ind w:firstLine="540"/>
        <w:jc w:val="both"/>
      </w:pPr>
    </w:p>
    <w:p w:rsidR="00190993" w:rsidRDefault="00190993">
      <w:pPr>
        <w:pStyle w:val="ConsPlusNormal"/>
        <w:ind w:firstLine="540"/>
        <w:jc w:val="both"/>
      </w:pPr>
      <w:r>
        <w:t>восстановить пропущенный срок на подачу кассационной жалобы в Судебную коллегию по гражданским делам Верховного Суда Российской Федерации на ____________ (указать судебный акт) ___________________ суда от "___"_________ 20__ г. по делу N ______.</w:t>
      </w:r>
    </w:p>
    <w:p w:rsidR="00190993" w:rsidRDefault="00190993">
      <w:pPr>
        <w:pStyle w:val="ConsPlusNormal"/>
        <w:ind w:firstLine="540"/>
        <w:jc w:val="both"/>
      </w:pPr>
    </w:p>
    <w:p w:rsidR="00190993" w:rsidRDefault="00190993">
      <w:pPr>
        <w:pStyle w:val="ConsPlusNormal"/>
        <w:ind w:firstLine="540"/>
        <w:jc w:val="both"/>
      </w:pPr>
      <w:r>
        <w:t>Приложение:</w:t>
      </w:r>
    </w:p>
    <w:p w:rsidR="00190993" w:rsidRDefault="00190993">
      <w:pPr>
        <w:pStyle w:val="ConsPlusNormal"/>
        <w:spacing w:before="220"/>
        <w:ind w:firstLine="540"/>
        <w:jc w:val="both"/>
      </w:pPr>
      <w:r>
        <w:t>1. Кассационная жалоба в Судебную коллегию Верховного Суда Российской Федерации с приложениями от "___"__________ 20__ г.</w:t>
      </w:r>
    </w:p>
    <w:p w:rsidR="00190993" w:rsidRDefault="00190993">
      <w:pPr>
        <w:pStyle w:val="ConsPlusNormal"/>
        <w:spacing w:before="220"/>
        <w:ind w:firstLine="540"/>
        <w:jc w:val="both"/>
      </w:pPr>
      <w:r>
        <w:t>2. Доказательства, подтверждающие доводы заявителя о пропуске срока на подачу кассационной жалобы по уважительным причинам.</w:t>
      </w:r>
    </w:p>
    <w:p w:rsidR="00190993" w:rsidRDefault="00190993">
      <w:pPr>
        <w:pStyle w:val="ConsPlusNormal"/>
        <w:spacing w:before="220"/>
        <w:ind w:firstLine="540"/>
        <w:jc w:val="both"/>
      </w:pPr>
      <w:r>
        <w:t xml:space="preserve">Вариант. 3. Доверенность представителя (или иные документы, подтверждающие полномочия представителя) от "___"__________ 20__ г. N ___ </w:t>
      </w:r>
      <w:hyperlink w:anchor="P63">
        <w:r>
          <w:rPr>
            <w:color w:val="0000FF"/>
          </w:rPr>
          <w:t>&lt;1&gt;</w:t>
        </w:r>
      </w:hyperlink>
      <w:r>
        <w:t>.</w:t>
      </w:r>
    </w:p>
    <w:p w:rsidR="00190993" w:rsidRDefault="00190993">
      <w:pPr>
        <w:pStyle w:val="ConsPlusNormal"/>
        <w:ind w:firstLine="540"/>
        <w:jc w:val="both"/>
      </w:pPr>
    </w:p>
    <w:p w:rsidR="00190993" w:rsidRDefault="00190993">
      <w:pPr>
        <w:pStyle w:val="ConsPlusNormal"/>
        <w:ind w:firstLine="540"/>
        <w:jc w:val="both"/>
      </w:pPr>
      <w:r>
        <w:t>Вариант. 4. Копия документа, подтверждающего наличие у представителя высшего юридического образования или ученой степени по юридической специальности, либо документа, удостоверяющего статус адвоката.</w:t>
      </w:r>
    </w:p>
    <w:p w:rsidR="00190993" w:rsidRDefault="00190993">
      <w:pPr>
        <w:pStyle w:val="ConsPlusNormal"/>
        <w:ind w:firstLine="540"/>
        <w:jc w:val="both"/>
      </w:pPr>
    </w:p>
    <w:p w:rsidR="00190993" w:rsidRDefault="00190993">
      <w:pPr>
        <w:pStyle w:val="ConsPlusNormal"/>
        <w:ind w:firstLine="540"/>
        <w:jc w:val="both"/>
      </w:pPr>
      <w:r>
        <w:t>"___"__________ 20___ г.</w:t>
      </w:r>
    </w:p>
    <w:p w:rsidR="00190993" w:rsidRDefault="00190993">
      <w:pPr>
        <w:pStyle w:val="ConsPlusNormal"/>
        <w:ind w:firstLine="540"/>
        <w:jc w:val="both"/>
      </w:pPr>
    </w:p>
    <w:p w:rsidR="00190993" w:rsidRDefault="00190993">
      <w:pPr>
        <w:pStyle w:val="ConsPlusNormal"/>
        <w:ind w:firstLine="540"/>
        <w:jc w:val="both"/>
      </w:pPr>
      <w:r>
        <w:t>Заявитель (представитель):</w:t>
      </w:r>
    </w:p>
    <w:p w:rsidR="00190993" w:rsidRDefault="00190993">
      <w:pPr>
        <w:pStyle w:val="ConsPlusNormal"/>
        <w:spacing w:before="220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______________________ (</w:t>
      </w:r>
      <w:proofErr w:type="gramStart"/>
      <w:r>
        <w:t>н</w:t>
      </w:r>
      <w:proofErr w:type="gramEnd"/>
      <w:r>
        <w:t>аименование должности, наименование организации)</w:t>
      </w:r>
    </w:p>
    <w:p w:rsidR="00190993" w:rsidRDefault="00190993">
      <w:pPr>
        <w:pStyle w:val="ConsPlusNormal"/>
        <w:ind w:firstLine="540"/>
        <w:jc w:val="both"/>
      </w:pPr>
    </w:p>
    <w:p w:rsidR="00190993" w:rsidRDefault="00190993">
      <w:pPr>
        <w:pStyle w:val="ConsPlusNormal"/>
        <w:ind w:firstLine="540"/>
        <w:jc w:val="both"/>
      </w:pPr>
      <w:r>
        <w:t>_______________ (подпись) / ________________________ (Ф.И.О.)</w:t>
      </w:r>
    </w:p>
    <w:p w:rsidR="00190993" w:rsidRDefault="00190993">
      <w:pPr>
        <w:pStyle w:val="ConsPlusNormal"/>
        <w:ind w:firstLine="540"/>
        <w:jc w:val="both"/>
      </w:pPr>
    </w:p>
    <w:p w:rsidR="00190993" w:rsidRDefault="00190993">
      <w:pPr>
        <w:pStyle w:val="ConsPlusNormal"/>
        <w:ind w:firstLine="540"/>
        <w:jc w:val="both"/>
      </w:pPr>
      <w:r>
        <w:t>--------------------------------</w:t>
      </w:r>
    </w:p>
    <w:p w:rsidR="00190993" w:rsidRDefault="00190993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190993" w:rsidRDefault="00190993">
      <w:pPr>
        <w:pStyle w:val="ConsPlusNormal"/>
        <w:spacing w:before="220"/>
        <w:ind w:firstLine="540"/>
        <w:jc w:val="both"/>
      </w:pPr>
      <w:bookmarkStart w:id="1" w:name="P63"/>
      <w:bookmarkEnd w:id="1"/>
      <w:r>
        <w:t>&lt;1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9">
        <w:r>
          <w:rPr>
            <w:color w:val="0000FF"/>
          </w:rPr>
          <w:t>ст. ст. 49</w:t>
        </w:r>
      </w:hyperlink>
      <w:r>
        <w:t xml:space="preserve">, </w:t>
      </w:r>
      <w:hyperlink r:id="rId10">
        <w:r>
          <w:rPr>
            <w:color w:val="0000FF"/>
          </w:rPr>
          <w:t>51</w:t>
        </w:r>
      </w:hyperlink>
      <w:r>
        <w:t xml:space="preserve"> - </w:t>
      </w:r>
      <w:hyperlink r:id="rId1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190993" w:rsidRDefault="00190993">
      <w:pPr>
        <w:pStyle w:val="ConsPlusNormal"/>
        <w:ind w:firstLine="540"/>
        <w:jc w:val="both"/>
      </w:pPr>
    </w:p>
    <w:p w:rsidR="00190993" w:rsidRDefault="00190993">
      <w:pPr>
        <w:pStyle w:val="ConsPlusNormal"/>
        <w:ind w:firstLine="540"/>
        <w:jc w:val="both"/>
      </w:pPr>
    </w:p>
    <w:p w:rsidR="00190993" w:rsidRDefault="001909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9D7039"/>
    <w:sectPr w:rsidR="00337641" w:rsidSect="00D55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93"/>
    <w:rsid w:val="00190993"/>
    <w:rsid w:val="00467633"/>
    <w:rsid w:val="009D7039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09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909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09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909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302&amp;dst=159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1302&amp;dst=159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302&amp;dst=1591" TargetMode="External"/><Relationship Id="rId11" Type="http://schemas.openxmlformats.org/officeDocument/2006/relationships/hyperlink" Target="https://login.consultant.ru/link/?req=doc&amp;base=LAW&amp;n=531302&amp;dst=100253" TargetMode="External"/><Relationship Id="rId5" Type="http://schemas.openxmlformats.org/officeDocument/2006/relationships/hyperlink" Target="https://login.consultant.ru/link/?req=doc&amp;base=LAW&amp;n=531302&amp;dst=1590" TargetMode="External"/><Relationship Id="rId10" Type="http://schemas.openxmlformats.org/officeDocument/2006/relationships/hyperlink" Target="https://login.consultant.ru/link/?req=doc&amp;base=LAW&amp;n=531302&amp;dst=20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1302&amp;dst=1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2</cp:revision>
  <dcterms:created xsi:type="dcterms:W3CDTF">2026-05-27T07:38:00Z</dcterms:created>
  <dcterms:modified xsi:type="dcterms:W3CDTF">2026-05-27T09:36:00Z</dcterms:modified>
</cp:coreProperties>
</file>