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16" w:rsidRDefault="00D35A16" w:rsidP="00D35A16">
      <w:pPr>
        <w:ind w:left="3969"/>
        <w:rPr>
          <w:b/>
          <w:bCs/>
          <w:snapToGrid w:val="0"/>
          <w:color w:val="000000"/>
          <w:sz w:val="26"/>
          <w:szCs w:val="26"/>
        </w:rPr>
      </w:pPr>
      <w:r>
        <w:rPr>
          <w:b/>
          <w:bCs/>
          <w:snapToGrid w:val="0"/>
          <w:color w:val="000000"/>
          <w:sz w:val="26"/>
          <w:szCs w:val="26"/>
        </w:rPr>
        <w:t xml:space="preserve">В Калининский районный суд </w:t>
      </w:r>
      <w:proofErr w:type="spellStart"/>
      <w:r>
        <w:rPr>
          <w:b/>
          <w:bCs/>
          <w:snapToGrid w:val="0"/>
          <w:color w:val="000000"/>
          <w:sz w:val="26"/>
          <w:szCs w:val="26"/>
        </w:rPr>
        <w:t>г</w:t>
      </w:r>
      <w:proofErr w:type="gramStart"/>
      <w:r>
        <w:rPr>
          <w:b/>
          <w:bCs/>
          <w:snapToGrid w:val="0"/>
          <w:color w:val="000000"/>
          <w:sz w:val="26"/>
          <w:szCs w:val="26"/>
        </w:rPr>
        <w:t>.Ч</w:t>
      </w:r>
      <w:proofErr w:type="gramEnd"/>
      <w:r>
        <w:rPr>
          <w:b/>
          <w:bCs/>
          <w:snapToGrid w:val="0"/>
          <w:color w:val="000000"/>
          <w:sz w:val="26"/>
          <w:szCs w:val="26"/>
        </w:rPr>
        <w:t>ебоксары</w:t>
      </w:r>
      <w:proofErr w:type="spellEnd"/>
    </w:p>
    <w:p w:rsidR="00D35A16" w:rsidRDefault="00D35A16" w:rsidP="00D35A16">
      <w:pPr>
        <w:ind w:left="3969"/>
        <w:rPr>
          <w:b/>
          <w:bCs/>
          <w:snapToGrid w:val="0"/>
          <w:color w:val="000000"/>
        </w:rPr>
      </w:pPr>
    </w:p>
    <w:p w:rsidR="00D35A16" w:rsidRDefault="00D35A16" w:rsidP="00D35A16">
      <w:pPr>
        <w:ind w:left="3969"/>
        <w:rPr>
          <w:snapToGrid w:val="0"/>
          <w:color w:val="000000"/>
        </w:rPr>
      </w:pPr>
      <w:r>
        <w:rPr>
          <w:b/>
          <w:bCs/>
          <w:snapToGrid w:val="0"/>
          <w:color w:val="000000"/>
          <w:sz w:val="26"/>
          <w:szCs w:val="26"/>
        </w:rPr>
        <w:t>Заявитель</w:t>
      </w:r>
      <w:r>
        <w:rPr>
          <w:snapToGrid w:val="0"/>
          <w:color w:val="000000"/>
          <w:sz w:val="26"/>
          <w:szCs w:val="26"/>
        </w:rPr>
        <w:t>:</w:t>
      </w:r>
      <w:r>
        <w:rPr>
          <w:snapToGrid w:val="0"/>
          <w:color w:val="000000"/>
        </w:rPr>
        <w:t>____</w:t>
      </w:r>
      <w:r>
        <w:rPr>
          <w:snapToGrid w:val="0"/>
          <w:color w:val="000000"/>
        </w:rPr>
        <w:t>______________________________</w:t>
      </w:r>
    </w:p>
    <w:p w:rsidR="00D35A16" w:rsidRDefault="00D35A16" w:rsidP="00D35A16">
      <w:pPr>
        <w:ind w:left="3969"/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(</w:t>
      </w:r>
      <w:proofErr w:type="spellStart"/>
      <w:r>
        <w:rPr>
          <w:snapToGrid w:val="0"/>
          <w:color w:val="000000"/>
          <w:sz w:val="22"/>
          <w:szCs w:val="22"/>
        </w:rPr>
        <w:t>ф.и.о.</w:t>
      </w:r>
      <w:proofErr w:type="spellEnd"/>
      <w:r>
        <w:rPr>
          <w:snapToGrid w:val="0"/>
          <w:color w:val="000000"/>
          <w:sz w:val="22"/>
          <w:szCs w:val="22"/>
        </w:rPr>
        <w:t xml:space="preserve">, адрес, </w:t>
      </w:r>
      <w:r>
        <w:rPr>
          <w:sz w:val="22"/>
          <w:szCs w:val="22"/>
        </w:rPr>
        <w:t>телефон (факс), адрес электронной почты</w:t>
      </w:r>
      <w:r>
        <w:rPr>
          <w:snapToGrid w:val="0"/>
          <w:color w:val="000000"/>
          <w:sz w:val="22"/>
          <w:szCs w:val="22"/>
        </w:rPr>
        <w:t>)</w:t>
      </w:r>
    </w:p>
    <w:p w:rsidR="00D35A16" w:rsidRDefault="00D35A16" w:rsidP="00D35A16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идентификатор (серия и номер документа, удостоверяющего</w:t>
      </w:r>
      <w:proofErr w:type="gramEnd"/>
    </w:p>
    <w:p w:rsidR="00D35A16" w:rsidRDefault="00D35A16" w:rsidP="00D35A16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личность/СНИЛС/ИНН)</w:t>
      </w:r>
    </w:p>
    <w:p w:rsidR="00D35A16" w:rsidRDefault="00D35A16" w:rsidP="00D35A16">
      <w:pPr>
        <w:pStyle w:val="ConsPlusNonformat"/>
        <w:widowControl/>
      </w:pPr>
    </w:p>
    <w:p w:rsidR="00D35A16" w:rsidRPr="00D35A16" w:rsidRDefault="00D35A16" w:rsidP="00D35A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A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35A16" w:rsidRPr="00D35A16" w:rsidRDefault="00D35A16" w:rsidP="00D35A1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D35A16">
        <w:rPr>
          <w:rFonts w:ascii="Times New Roman" w:hAnsi="Times New Roman" w:cs="Times New Roman"/>
          <w:b/>
          <w:sz w:val="26"/>
          <w:szCs w:val="26"/>
        </w:rPr>
        <w:t>об объявлении гражданина умершим</w:t>
      </w:r>
      <w:proofErr w:type="gramEnd"/>
    </w:p>
    <w:p w:rsidR="00D35A16" w:rsidRDefault="00D35A16" w:rsidP="00D35A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35A16" w:rsidRDefault="00D35A16" w:rsidP="00D35A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течение ________________________ о ___________________________ нет сведений</w:t>
      </w:r>
    </w:p>
    <w:p w:rsidR="00D35A16" w:rsidRDefault="00D35A16" w:rsidP="00D35A1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(период времени)                            (степень родства, Ф.И.О.)</w:t>
      </w:r>
    </w:p>
    <w:p w:rsidR="00D35A16" w:rsidRPr="00D35A16" w:rsidRDefault="00D35A16" w:rsidP="00D35A16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по месту жительства ____________________________ (Ф.И.О.)______________ пропа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35A16">
        <w:rPr>
          <w:rFonts w:ascii="Times New Roman" w:hAnsi="Times New Roman" w:cs="Times New Roman"/>
          <w:i/>
          <w:sz w:val="22"/>
          <w:szCs w:val="22"/>
        </w:rPr>
        <w:t>(указать место жительства)</w:t>
      </w:r>
    </w:p>
    <w:p w:rsidR="00D35A16" w:rsidRDefault="00D35A16" w:rsidP="00D35A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вести п</w:t>
      </w:r>
      <w:r>
        <w:rPr>
          <w:rFonts w:ascii="Times New Roman" w:hAnsi="Times New Roman" w:cs="Times New Roman"/>
          <w:sz w:val="24"/>
          <w:szCs w:val="24"/>
        </w:rPr>
        <w:t>ри следующих обстоятельствах: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____________________________________________.</w:t>
      </w:r>
    </w:p>
    <w:p w:rsidR="00D35A16" w:rsidRDefault="00D35A16" w:rsidP="00D35A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«___» ____20__  г. было заведено розыскное дело №___, однако  продолжавшиеся в течение долгого времени поиск</w:t>
      </w:r>
      <w:r>
        <w:rPr>
          <w:rFonts w:ascii="Times New Roman" w:hAnsi="Times New Roman" w:cs="Times New Roman"/>
          <w:sz w:val="24"/>
          <w:szCs w:val="24"/>
        </w:rPr>
        <w:t>и не дали результатов. Решением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суда </w:t>
      </w:r>
    </w:p>
    <w:p w:rsidR="00D35A16" w:rsidRPr="00D35A16" w:rsidRDefault="00D35A16" w:rsidP="00D35A16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D35A16">
        <w:rPr>
          <w:rFonts w:ascii="Times New Roman" w:hAnsi="Times New Roman" w:cs="Times New Roman"/>
          <w:i/>
          <w:sz w:val="22"/>
          <w:szCs w:val="22"/>
        </w:rPr>
        <w:t>(наименование суд</w:t>
      </w:r>
      <w:bookmarkStart w:id="0" w:name="_GoBack"/>
      <w:bookmarkEnd w:id="0"/>
      <w:r w:rsidRPr="00D35A16">
        <w:rPr>
          <w:rFonts w:ascii="Times New Roman" w:hAnsi="Times New Roman" w:cs="Times New Roman"/>
          <w:i/>
          <w:sz w:val="22"/>
          <w:szCs w:val="22"/>
        </w:rPr>
        <w:t>а)</w:t>
      </w:r>
    </w:p>
    <w:p w:rsidR="00D35A16" w:rsidRDefault="00D35A16" w:rsidP="00D35A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«__»_____ ___г. гражданин (ка) ________был (а) признан (а) безвестно отсутствующим (ей).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Объявление гражданина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умершим (ей) необходимо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35A16" w:rsidRDefault="00D35A16" w:rsidP="00D35A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____.</w:t>
      </w:r>
    </w:p>
    <w:p w:rsidR="00D35A16" w:rsidRPr="00D35A16" w:rsidRDefault="00D35A16" w:rsidP="00D35A1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35A16">
        <w:rPr>
          <w:rFonts w:ascii="Times New Roman" w:hAnsi="Times New Roman" w:cs="Times New Roman"/>
          <w:sz w:val="22"/>
          <w:szCs w:val="22"/>
        </w:rPr>
        <w:t>(указать, какие правовые последствия должны наступить в результате объявления гражданина умершим: расторжение брака, получение пенсии, погашение долга, сохранность имущества и т.п.)</w:t>
      </w:r>
      <w:proofErr w:type="gramEnd"/>
    </w:p>
    <w:p w:rsidR="00D35A16" w:rsidRDefault="00D35A16" w:rsidP="00D35A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35A16" w:rsidRDefault="00D35A16" w:rsidP="00D35A16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 45, 46 Гражданского кодекса РФ, ст. 276 Гражданского процессуального кодекса РФ,</w:t>
      </w:r>
    </w:p>
    <w:p w:rsidR="00D35A16" w:rsidRDefault="00D35A16" w:rsidP="00D35A1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:rsidR="00D35A16" w:rsidRDefault="00D35A16" w:rsidP="00D35A16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Объявить гр. ___________________________________________ умершим (ей).</w:t>
      </w:r>
    </w:p>
    <w:p w:rsidR="00D35A16" w:rsidRDefault="00D35A16" w:rsidP="00D35A16">
      <w:pPr>
        <w:pStyle w:val="ConsPlusNonformat"/>
        <w:widowControl/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(Ф.И.О., дата и место рождения)</w:t>
      </w:r>
    </w:p>
    <w:p w:rsidR="00D35A16" w:rsidRDefault="00D35A16" w:rsidP="00D35A16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В подтверждение обстоятельств,  изложенных в заявлении, прошу вызвать и допросить свидетелей ______________________________________.</w:t>
      </w:r>
    </w:p>
    <w:p w:rsidR="00D35A16" w:rsidRDefault="00D35A16" w:rsidP="00D35A16">
      <w:pPr>
        <w:pStyle w:val="ConsPlusNonformat"/>
        <w:widowControl/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>(Ф.И.О. и адреса)</w:t>
      </w:r>
    </w:p>
    <w:p w:rsidR="00D35A16" w:rsidRDefault="00D35A16" w:rsidP="00D35A16">
      <w:pPr>
        <w:pStyle w:val="ConsPlusNonformat"/>
        <w:widowControl/>
      </w:pPr>
    </w:p>
    <w:p w:rsidR="00D35A16" w:rsidRDefault="00D35A16" w:rsidP="00D35A16">
      <w:pPr>
        <w:pStyle w:val="ConsPlusNonformat"/>
        <w:widowControl/>
        <w:ind w:firstLine="3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  <w:sz w:val="22"/>
          <w:szCs w:val="22"/>
        </w:rPr>
        <w:t xml:space="preserve">Приложение: </w:t>
      </w:r>
    </w:p>
    <w:p w:rsidR="00D35A16" w:rsidRDefault="00D35A16" w:rsidP="00D35A16">
      <w:pPr>
        <w:pStyle w:val="ConsPlusNonformat"/>
        <w:widowControl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Доказательства, подтверждающие отсутствие гражданина в месте его постоянного жительства (справки  жилищно-коммунальных органов, органов милиции, местной администрации,  организаций по последнему известному месту жительства и работы отсутствующего об </w:t>
      </w:r>
      <w:proofErr w:type="gramStart"/>
      <w:r>
        <w:rPr>
          <w:rFonts w:ascii="Times New Roman" w:hAnsi="Times New Roman" w:cs="Times New Roman"/>
        </w:rPr>
        <w:t>имеющихся</w:t>
      </w:r>
      <w:proofErr w:type="gramEnd"/>
      <w:r>
        <w:rPr>
          <w:rFonts w:ascii="Times New Roman" w:hAnsi="Times New Roman" w:cs="Times New Roman"/>
        </w:rPr>
        <w:t xml:space="preserve"> о нем сведениях). Такими письменными документами, в частности, могут быть: справки адресных столов, бюро, отделов о </w:t>
      </w:r>
      <w:proofErr w:type="spellStart"/>
      <w:r>
        <w:rPr>
          <w:rFonts w:ascii="Times New Roman" w:hAnsi="Times New Roman" w:cs="Times New Roman"/>
        </w:rPr>
        <w:t>непроживании</w:t>
      </w:r>
      <w:proofErr w:type="spellEnd"/>
      <w:r>
        <w:rPr>
          <w:rFonts w:ascii="Times New Roman" w:hAnsi="Times New Roman" w:cs="Times New Roman"/>
        </w:rPr>
        <w:t xml:space="preserve"> гражданина, справки с места жительства и места рождения отсутствующего, справки с места последней работы, справки милиции о прекращении розыска и т.п. </w:t>
      </w:r>
    </w:p>
    <w:p w:rsidR="00D35A16" w:rsidRDefault="00D35A16" w:rsidP="00D35A16">
      <w:pPr>
        <w:pStyle w:val="ConsPlusNonformat"/>
        <w:widowControl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Если это лицо пропало без вести при обстоятельствах, угрожающих смертью или дающих основание предполагать его гибель от определенного несчастного случая, необходимо дополнительно истребовать следующие документы: акты, протоколы и иные материалы, свидетельствующие о наводнении, землетрясении, обвале, снежном заносе, пожаре, кораблекрушении, железнодорожной или автомобильной катастрофе и т.п.</w:t>
      </w:r>
    </w:p>
    <w:p w:rsidR="00D35A16" w:rsidRDefault="00D35A16" w:rsidP="00D35A16">
      <w:pPr>
        <w:pStyle w:val="ConsPlusNonformat"/>
        <w:widowControl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Если военнослужащий пропал без вести в связи с военными</w:t>
      </w:r>
    </w:p>
    <w:p w:rsidR="00D35A16" w:rsidRDefault="00D35A16" w:rsidP="00D35A16">
      <w:pPr>
        <w:pStyle w:val="ConsPlusNonformat"/>
        <w:widowControl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действиями, необходимо дополнительно истребовать извещения военных учреждений (военкоматов Министерства обороны РФ) о пропаже этого лица. </w:t>
      </w:r>
    </w:p>
    <w:p w:rsidR="00D35A16" w:rsidRDefault="00D35A16" w:rsidP="00D35A16">
      <w:pPr>
        <w:pStyle w:val="ConsPlusNonformat"/>
        <w:widowControl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Квитанция об уплате госпошлины.</w:t>
      </w:r>
    </w:p>
    <w:p w:rsidR="00D35A16" w:rsidRDefault="00D35A16" w:rsidP="00D35A16">
      <w:pPr>
        <w:pStyle w:val="ConsPlusNonformat"/>
        <w:widowControl/>
        <w:ind w:firstLine="360"/>
        <w:rPr>
          <w:rFonts w:ascii="Times New Roman" w:hAnsi="Times New Roman" w:cs="Times New Roman"/>
        </w:rPr>
      </w:pPr>
    </w:p>
    <w:p w:rsidR="00D35A16" w:rsidRDefault="00D35A16" w:rsidP="00D35A16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_______________________</w:t>
      </w:r>
    </w:p>
    <w:p w:rsidR="00D35A16" w:rsidRDefault="00D35A16" w:rsidP="00D35A16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(дата)                                                                         (подпись)</w:t>
      </w:r>
    </w:p>
    <w:p w:rsidR="00D35A16" w:rsidRDefault="00D35A16" w:rsidP="00D35A16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5A16" w:rsidRDefault="00D35A16" w:rsidP="00D35A16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>
        <w:rPr>
          <w:b/>
          <w:i/>
          <w:sz w:val="22"/>
          <w:szCs w:val="22"/>
        </w:rPr>
        <w:lastRenderedPageBreak/>
        <w:t>Примечание.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Гражданин может быть в судебном порядке объявлен умершим, если в месте его постоянного жительства нет сведений о месте его пребывания в течение пяти лет, а если он пропал без вести при обстоятельствах, угрожающих смертью или дающих основание предполагать его гибель от определенного несчастного случая, в течение шести месяцев.</w:t>
      </w:r>
    </w:p>
    <w:p w:rsidR="00D35A16" w:rsidRDefault="00D35A16" w:rsidP="00D35A16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Военнослужащий или иной гражданин, пропавший без вести в связи с военными действиями, может быть в судебном порядке объявлен умершим не ранее, чем по истечении двух лет со дня окончания военных действий. Дело об объявлении гражданина умершим суд рассматривает с обязательным участием прокурора (ст. 278 ГПК РФ). Заявление об объявлении умершим подается любым заинтересованным лицом. Такими лицами могут быть граждане (супруг отсутствующего, родственники, кредиторы и т.п.), а также организации, органы опеки и попечительства и т.п. </w:t>
      </w:r>
    </w:p>
    <w:p w:rsidR="00920640" w:rsidRDefault="00920640"/>
    <w:sectPr w:rsidR="009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920640"/>
    <w:rsid w:val="00D3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5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5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2</cp:revision>
  <dcterms:created xsi:type="dcterms:W3CDTF">2020-12-04T07:53:00Z</dcterms:created>
  <dcterms:modified xsi:type="dcterms:W3CDTF">2024-12-20T10:53:00Z</dcterms:modified>
</cp:coreProperties>
</file>