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D6" w:rsidRDefault="00E46E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6ED6" w:rsidRDefault="00E46ED6">
      <w:pPr>
        <w:pStyle w:val="ConsPlusNormal"/>
        <w:jc w:val="both"/>
        <w:outlineLvl w:val="0"/>
      </w:pPr>
    </w:p>
    <w:p w:rsidR="00E46ED6" w:rsidRDefault="00E46ED6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E46ED6" w:rsidRDefault="00E46ED6">
      <w:pPr>
        <w:pStyle w:val="ConsPlusTitle"/>
        <w:jc w:val="center"/>
      </w:pPr>
      <w:r>
        <w:t>РОССИЙСКОЙ ФЕДЕРАЦИИ</w:t>
      </w:r>
    </w:p>
    <w:p w:rsidR="00E46ED6" w:rsidRDefault="00E46ED6">
      <w:pPr>
        <w:pStyle w:val="ConsPlusTitle"/>
        <w:jc w:val="center"/>
      </w:pPr>
    </w:p>
    <w:p w:rsidR="00E46ED6" w:rsidRDefault="00E46ED6">
      <w:pPr>
        <w:pStyle w:val="ConsPlusTitle"/>
        <w:jc w:val="center"/>
      </w:pPr>
      <w:r>
        <w:t>ПРИКАЗ</w:t>
      </w:r>
    </w:p>
    <w:p w:rsidR="00E46ED6" w:rsidRDefault="00E46ED6">
      <w:pPr>
        <w:pStyle w:val="ConsPlusTitle"/>
        <w:jc w:val="center"/>
      </w:pPr>
      <w:r>
        <w:t>от 31 декабря 2015 г. N 412</w:t>
      </w:r>
    </w:p>
    <w:p w:rsidR="00E46ED6" w:rsidRDefault="00E46ED6">
      <w:pPr>
        <w:pStyle w:val="ConsPlusTitle"/>
        <w:jc w:val="center"/>
      </w:pPr>
    </w:p>
    <w:p w:rsidR="00E46ED6" w:rsidRDefault="00E46ED6">
      <w:pPr>
        <w:pStyle w:val="ConsPlusTitle"/>
        <w:jc w:val="center"/>
      </w:pPr>
      <w:r>
        <w:t>ОБ УТВЕРЖДЕНИИ ПОЛОЖЕНИЯ</w:t>
      </w:r>
    </w:p>
    <w:p w:rsidR="00E46ED6" w:rsidRDefault="00E46ED6">
      <w:pPr>
        <w:pStyle w:val="ConsPlusTitle"/>
        <w:jc w:val="center"/>
      </w:pPr>
      <w:r>
        <w:t>О ПОРЯДКЕ СООБЩЕНИЯ ФЕДЕРАЛЬНЫМИ ГОСУДАРСТВЕННЫМИ</w:t>
      </w:r>
    </w:p>
    <w:p w:rsidR="00E46ED6" w:rsidRDefault="00E46ED6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46ED6" w:rsidRDefault="00E46ED6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46ED6" w:rsidRDefault="00E46ED6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46ED6" w:rsidRDefault="00E46ED6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46ED6" w:rsidRDefault="00E46ED6">
      <w:pPr>
        <w:pStyle w:val="ConsPlusTitle"/>
        <w:jc w:val="center"/>
      </w:pPr>
      <w:r>
        <w:t>СЛУЖЕБНЫМИ КОМАНДИРОВКАМИ И ДРУГИМИ ОФИЦИАЛЬНЫМИ</w:t>
      </w:r>
    </w:p>
    <w:p w:rsidR="00E46ED6" w:rsidRDefault="00E46ED6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46ED6" w:rsidRDefault="00E46ED6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46ED6" w:rsidRDefault="00E46ED6">
      <w:pPr>
        <w:pStyle w:val="ConsPlusTitle"/>
        <w:jc w:val="center"/>
      </w:pPr>
      <w:r>
        <w:t>ПОДАРКА, РЕАЛИЗАЦИИ (ВЫКУПА) И ЗАЧИСЛЕНИЯ СРЕДСТВ,</w:t>
      </w:r>
    </w:p>
    <w:p w:rsidR="00E46ED6" w:rsidRDefault="00E46ED6">
      <w:pPr>
        <w:pStyle w:val="ConsPlusTitle"/>
        <w:jc w:val="center"/>
      </w:pPr>
      <w:r>
        <w:t>ВЫРУЧЕННЫХ ОТ ЕГО РЕАЛИЗАЦИИ</w:t>
      </w:r>
    </w:p>
    <w:p w:rsidR="00E46ED6" w:rsidRDefault="00E46E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6E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</w:pPr>
      <w:r>
        <w:t>Генеральный директор</w:t>
      </w:r>
    </w:p>
    <w:p w:rsidR="00E46ED6" w:rsidRDefault="00E46ED6">
      <w:pPr>
        <w:pStyle w:val="ConsPlusNormal"/>
        <w:jc w:val="right"/>
      </w:pPr>
      <w:r>
        <w:t>А.В.ГУСЕВ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0"/>
      </w:pPr>
      <w:r>
        <w:t>Утверждено</w:t>
      </w:r>
    </w:p>
    <w:p w:rsidR="00E46ED6" w:rsidRDefault="00E46ED6">
      <w:pPr>
        <w:pStyle w:val="ConsPlusNormal"/>
        <w:jc w:val="right"/>
      </w:pPr>
      <w:r>
        <w:lastRenderedPageBreak/>
        <w:t>приказом Судебного департамента</w:t>
      </w:r>
    </w:p>
    <w:p w:rsidR="00E46ED6" w:rsidRDefault="00E46ED6">
      <w:pPr>
        <w:pStyle w:val="ConsPlusNormal"/>
        <w:jc w:val="right"/>
      </w:pPr>
      <w:r>
        <w:t>при Верховном Суде</w:t>
      </w:r>
    </w:p>
    <w:p w:rsidR="00E46ED6" w:rsidRDefault="00E46ED6">
      <w:pPr>
        <w:pStyle w:val="ConsPlusNormal"/>
        <w:jc w:val="right"/>
      </w:pPr>
      <w:r>
        <w:t>Российской Федерации</w:t>
      </w:r>
    </w:p>
    <w:p w:rsidR="00E46ED6" w:rsidRDefault="00E46ED6">
      <w:pPr>
        <w:pStyle w:val="ConsPlusNormal"/>
        <w:jc w:val="right"/>
      </w:pPr>
      <w:r>
        <w:t>от 31 декабря 2015 г. N 412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Title"/>
        <w:jc w:val="center"/>
      </w:pPr>
      <w:bookmarkStart w:id="0" w:name="P38"/>
      <w:bookmarkEnd w:id="0"/>
      <w:r>
        <w:t>ПОЛОЖЕНИЕ</w:t>
      </w:r>
    </w:p>
    <w:p w:rsidR="00E46ED6" w:rsidRDefault="00E46ED6">
      <w:pPr>
        <w:pStyle w:val="ConsPlusTitle"/>
        <w:jc w:val="center"/>
      </w:pPr>
      <w:r>
        <w:t>О ПОРЯДКЕ СООБЩЕНИЯ ФЕДЕРАЛЬНЫМИ ГОСУДАРСТВЕННЫМИ</w:t>
      </w:r>
    </w:p>
    <w:p w:rsidR="00E46ED6" w:rsidRDefault="00E46ED6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46ED6" w:rsidRDefault="00E46ED6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46ED6" w:rsidRDefault="00E46ED6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46ED6" w:rsidRDefault="00E46ED6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46ED6" w:rsidRDefault="00E46ED6">
      <w:pPr>
        <w:pStyle w:val="ConsPlusTitle"/>
        <w:jc w:val="center"/>
      </w:pPr>
      <w:r>
        <w:t>СЛУЖЕБНЫМИ КОМАНДИРОВКАМИ И ДРУГИМИ ОФИЦИАЛЬНЫМИ</w:t>
      </w:r>
    </w:p>
    <w:p w:rsidR="00E46ED6" w:rsidRDefault="00E46ED6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46ED6" w:rsidRDefault="00E46ED6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46ED6" w:rsidRDefault="00E46ED6">
      <w:pPr>
        <w:pStyle w:val="ConsPlusTitle"/>
        <w:jc w:val="center"/>
      </w:pPr>
      <w:r>
        <w:t>ПОДАРКА, РЕАЛИЗАЦИИ (ВЫКУПА) И ЗАЧИСЛЕНИЯ СРЕДСТВ,</w:t>
      </w:r>
    </w:p>
    <w:p w:rsidR="00E46ED6" w:rsidRDefault="00E46ED6">
      <w:pPr>
        <w:pStyle w:val="ConsPlusTitle"/>
        <w:jc w:val="center"/>
      </w:pPr>
      <w:r>
        <w:t>ВЫРУЧЕННЫХ ОТ ЕГО РЕАЛИЗАЦИИ</w:t>
      </w:r>
    </w:p>
    <w:p w:rsidR="00E46ED6" w:rsidRDefault="00E46E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6E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E46ED6" w:rsidRDefault="00E46ED6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Title"/>
        <w:jc w:val="center"/>
        <w:outlineLvl w:val="1"/>
      </w:pPr>
      <w:r>
        <w:t>I. Общие положения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</w:t>
      </w:r>
      <w:r>
        <w:lastRenderedPageBreak/>
        <w:t>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E46ED6" w:rsidRDefault="00E46ED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E46ED6" w:rsidRDefault="00E46ED6">
      <w:pPr>
        <w:pStyle w:val="ConsPlusTitle"/>
        <w:jc w:val="center"/>
      </w:pPr>
      <w:r>
        <w:t>кассационных судов общей юрисдикции, апелляционных</w:t>
      </w:r>
    </w:p>
    <w:p w:rsidR="00E46ED6" w:rsidRDefault="00E46ED6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E46ED6" w:rsidRDefault="00E46ED6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E46ED6" w:rsidRDefault="00E46ED6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E46ED6" w:rsidRDefault="00E46ED6">
      <w:pPr>
        <w:pStyle w:val="ConsPlusTitle"/>
        <w:jc w:val="center"/>
      </w:pPr>
      <w:r>
        <w:t>(флотских) военных судов, арбитражных судов округов,</w:t>
      </w:r>
    </w:p>
    <w:p w:rsidR="00E46ED6" w:rsidRDefault="00E46ED6">
      <w:pPr>
        <w:pStyle w:val="ConsPlusTitle"/>
        <w:jc w:val="center"/>
      </w:pPr>
      <w:r>
        <w:t>арбитражных апелляционных судов, арбитражных судов</w:t>
      </w:r>
    </w:p>
    <w:p w:rsidR="00E46ED6" w:rsidRDefault="00E46ED6">
      <w:pPr>
        <w:pStyle w:val="ConsPlusTitle"/>
        <w:jc w:val="center"/>
      </w:pPr>
      <w:r>
        <w:t>субъектов Российской Федерации, специализированном</w:t>
      </w:r>
    </w:p>
    <w:p w:rsidR="00E46ED6" w:rsidRDefault="00E46ED6">
      <w:pPr>
        <w:pStyle w:val="ConsPlusTitle"/>
        <w:jc w:val="center"/>
      </w:pPr>
      <w:r>
        <w:t>федеральном суде о получении подарка, его сдачи</w:t>
      </w:r>
    </w:p>
    <w:p w:rsidR="00E46ED6" w:rsidRDefault="00E46ED6">
      <w:pPr>
        <w:pStyle w:val="ConsPlusTitle"/>
        <w:jc w:val="center"/>
      </w:pPr>
      <w:r>
        <w:t>и оценки, реализации (выкупа) и зачисления</w:t>
      </w:r>
    </w:p>
    <w:p w:rsidR="00E46ED6" w:rsidRDefault="00E46ED6">
      <w:pPr>
        <w:pStyle w:val="ConsPlusTitle"/>
        <w:jc w:val="center"/>
      </w:pPr>
      <w:r>
        <w:t>средств, вырученных от его реализации</w:t>
      </w:r>
    </w:p>
    <w:p w:rsidR="00E46ED6" w:rsidRDefault="00E46ED6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E46ED6" w:rsidRDefault="00E46ED6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E46ED6" w:rsidRDefault="00E46ED6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E46ED6" w:rsidRDefault="00E46ED6">
      <w:pPr>
        <w:pStyle w:val="ConsPlusTitle"/>
        <w:jc w:val="center"/>
      </w:pPr>
      <w:r>
        <w:t>подарка, его сдачи и оценки, реализации (выкупа)</w:t>
      </w:r>
    </w:p>
    <w:p w:rsidR="00E46ED6" w:rsidRDefault="00E46ED6">
      <w:pPr>
        <w:pStyle w:val="ConsPlusTitle"/>
        <w:jc w:val="center"/>
      </w:pPr>
      <w:r>
        <w:t>и зачисления средств, 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46ED6" w:rsidRDefault="00E46ED6">
      <w:pPr>
        <w:pStyle w:val="ConsPlusNormal"/>
        <w:spacing w:before="220"/>
        <w:ind w:firstLine="540"/>
        <w:jc w:val="both"/>
      </w:pPr>
      <w:r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1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E46ED6" w:rsidRDefault="00E46ED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E46ED6" w:rsidRDefault="00E46ED6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Извещаю о получении 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(дата получения)</w:t>
      </w:r>
    </w:p>
    <w:p w:rsidR="00E46ED6" w:rsidRDefault="00E46ED6">
      <w:pPr>
        <w:pStyle w:val="ConsPlusNonformat"/>
        <w:jc w:val="both"/>
      </w:pPr>
      <w:r>
        <w:t>подарка(ов) на 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E46ED6" w:rsidRDefault="00E46ED6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E46ED6" w:rsidRDefault="00E46ED6">
      <w:pPr>
        <w:pStyle w:val="ConsPlusNonformat"/>
        <w:jc w:val="both"/>
      </w:pPr>
      <w:r>
        <w:t xml:space="preserve">                                    и дата проведения)</w:t>
      </w:r>
    </w:p>
    <w:p w:rsidR="00E46ED6" w:rsidRDefault="00E46E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E46ED6">
        <w:tc>
          <w:tcPr>
            <w:tcW w:w="816" w:type="dxa"/>
          </w:tcPr>
          <w:p w:rsidR="00E46ED6" w:rsidRDefault="00E46E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E46ED6" w:rsidRDefault="00E46ED6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E46ED6" w:rsidRDefault="00E46ED6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46ED6" w:rsidRDefault="00E46ED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E46ED6" w:rsidRDefault="00E46ED6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E46ED6">
        <w:tc>
          <w:tcPr>
            <w:tcW w:w="816" w:type="dxa"/>
          </w:tcPr>
          <w:p w:rsidR="00E46ED6" w:rsidRDefault="00E46E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0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1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816" w:type="dxa"/>
          </w:tcPr>
          <w:p w:rsidR="00E46ED6" w:rsidRDefault="00E46E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0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1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816" w:type="dxa"/>
          </w:tcPr>
          <w:p w:rsidR="00E46ED6" w:rsidRDefault="00E46ED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0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1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816" w:type="dxa"/>
          </w:tcPr>
          <w:p w:rsidR="00E46ED6" w:rsidRDefault="00E46ED6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0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1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>Приложение: __________________________________________ на _________ листах.</w:t>
      </w:r>
    </w:p>
    <w:p w:rsidR="00E46ED6" w:rsidRDefault="00E46ED6">
      <w:pPr>
        <w:pStyle w:val="ConsPlusNonformat"/>
        <w:jc w:val="both"/>
      </w:pPr>
      <w:r>
        <w:t xml:space="preserve">                   (наименование документа)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Лицо, подавшее</w:t>
      </w:r>
    </w:p>
    <w:p w:rsidR="00E46ED6" w:rsidRDefault="00E46ED6">
      <w:pPr>
        <w:pStyle w:val="ConsPlusNonformat"/>
        <w:jc w:val="both"/>
      </w:pPr>
      <w:r>
        <w:t>уведомление        ___________ _______________________ "__" _______ 20__ г.</w:t>
      </w:r>
    </w:p>
    <w:p w:rsidR="00E46ED6" w:rsidRDefault="00E46ED6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Лицо, принявшее</w:t>
      </w:r>
    </w:p>
    <w:p w:rsidR="00E46ED6" w:rsidRDefault="00E46ED6">
      <w:pPr>
        <w:pStyle w:val="ConsPlusNonformat"/>
        <w:jc w:val="both"/>
      </w:pPr>
      <w:r>
        <w:t>уведомление        ___________ _______________________ "__" _______ 20__ г.</w:t>
      </w:r>
    </w:p>
    <w:p w:rsidR="00E46ED6" w:rsidRDefault="00E46ED6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E46ED6" w:rsidRDefault="00E46ED6">
      <w:pPr>
        <w:pStyle w:val="ConsPlusNonformat"/>
        <w:jc w:val="both"/>
      </w:pPr>
      <w:r>
        <w:t>от "__" ______________ 20__ г.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>--------------------------------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&lt;1&gt; Заполняется при наличии документов, подтверждающих стоимость подарка.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2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center"/>
      </w:pPr>
      <w:bookmarkStart w:id="11" w:name="P273"/>
      <w:bookmarkEnd w:id="11"/>
      <w:r>
        <w:t>Журнал</w:t>
      </w:r>
    </w:p>
    <w:p w:rsidR="00E46ED6" w:rsidRDefault="00E46ED6">
      <w:pPr>
        <w:pStyle w:val="ConsPlusNormal"/>
        <w:jc w:val="center"/>
      </w:pPr>
      <w:r>
        <w:t>регистрации уведомлений о получении подарков</w:t>
      </w:r>
    </w:p>
    <w:p w:rsidR="00E46ED6" w:rsidRDefault="00E46ED6">
      <w:pPr>
        <w:pStyle w:val="ConsPlusNormal"/>
        <w:jc w:val="center"/>
      </w:pPr>
      <w:r>
        <w:t>в связи с протокольными мероприятиями, служебными</w:t>
      </w:r>
    </w:p>
    <w:p w:rsidR="00E46ED6" w:rsidRDefault="00E46ED6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E46ED6" w:rsidRDefault="00E46E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E46ED6">
        <w:tc>
          <w:tcPr>
            <w:tcW w:w="519" w:type="dxa"/>
          </w:tcPr>
          <w:p w:rsidR="00E46ED6" w:rsidRDefault="00E46E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E46ED6" w:rsidRDefault="00E46ED6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E46ED6" w:rsidRDefault="00E46ED6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E46ED6" w:rsidRDefault="00E46ED6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E46ED6" w:rsidRDefault="00E46ED6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E46ED6" w:rsidRDefault="00E46ED6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E46ED6">
        <w:tc>
          <w:tcPr>
            <w:tcW w:w="519" w:type="dxa"/>
          </w:tcPr>
          <w:p w:rsidR="00E46ED6" w:rsidRDefault="00E46ED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3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2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7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0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519" w:type="dxa"/>
          </w:tcPr>
          <w:p w:rsidR="00E46ED6" w:rsidRDefault="00E46E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3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2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7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0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519" w:type="dxa"/>
          </w:tcPr>
          <w:p w:rsidR="00E46ED6" w:rsidRDefault="00E46ED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36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2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7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08" w:type="dxa"/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>--------------------------------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3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E46ED6" w:rsidRDefault="00E46ED6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(Ф.И.О., должность)</w:t>
      </w:r>
    </w:p>
    <w:p w:rsidR="00E46ED6" w:rsidRDefault="00E46ED6">
      <w:pPr>
        <w:pStyle w:val="ConsPlusNonformat"/>
        <w:jc w:val="both"/>
      </w:pPr>
      <w:r>
        <w:t>принял на ответственное хранение следующие подарки:</w:t>
      </w:r>
    </w:p>
    <w:p w:rsidR="00E46ED6" w:rsidRDefault="00E46E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903"/>
        <w:gridCol w:w="3175"/>
        <w:gridCol w:w="1639"/>
        <w:gridCol w:w="1658"/>
      </w:tblGrid>
      <w:tr w:rsidR="00E46ED6">
        <w:tc>
          <w:tcPr>
            <w:tcW w:w="617" w:type="dxa"/>
          </w:tcPr>
          <w:p w:rsidR="00E46ED6" w:rsidRDefault="00E46E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E46ED6" w:rsidRDefault="00E46E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E46ED6" w:rsidRDefault="00E46ED6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E46ED6" w:rsidRDefault="00E46ED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E46ED6" w:rsidRDefault="00E46ED6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E46ED6">
        <w:tc>
          <w:tcPr>
            <w:tcW w:w="617" w:type="dxa"/>
          </w:tcPr>
          <w:p w:rsidR="00E46ED6" w:rsidRDefault="00E46E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175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39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5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617" w:type="dxa"/>
          </w:tcPr>
          <w:p w:rsidR="00E46ED6" w:rsidRDefault="00E46E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E46ED6" w:rsidRDefault="00E46ED6">
            <w:pPr>
              <w:pStyle w:val="ConsPlusNormal"/>
            </w:pPr>
          </w:p>
        </w:tc>
        <w:tc>
          <w:tcPr>
            <w:tcW w:w="3175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39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58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61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03" w:type="dxa"/>
          </w:tcPr>
          <w:p w:rsidR="00E46ED6" w:rsidRDefault="00E46ED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39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658" w:type="dxa"/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E46ED6" w:rsidRDefault="00E46ED6">
      <w:pPr>
        <w:pStyle w:val="ConsPlusNonformat"/>
        <w:jc w:val="both"/>
      </w:pPr>
      <w:r>
        <w:t>_________/______________________      _________/______________________</w:t>
      </w:r>
    </w:p>
    <w:p w:rsidR="00E46ED6" w:rsidRDefault="00E46ED6">
      <w:pPr>
        <w:pStyle w:val="ConsPlusNonformat"/>
        <w:jc w:val="both"/>
      </w:pPr>
      <w:r>
        <w:t xml:space="preserve">(подпись) (расшифровка </w:t>
      </w:r>
      <w:proofErr w:type="gramStart"/>
      <w:r>
        <w:t xml:space="preserve">подписи)   </w:t>
      </w:r>
      <w:proofErr w:type="gramEnd"/>
      <w:r>
        <w:t xml:space="preserve">    (подпись) (расшифровка подписи)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Принято к учету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Исполнитель ____________ _______________________________ "__" _____ 20__ г.</w:t>
      </w:r>
    </w:p>
    <w:p w:rsidR="00E46ED6" w:rsidRDefault="00E46ED6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>--------------------------------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&lt;1&gt; Заполняется при наличии документов, подтверждающих стоимость подарка.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4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center"/>
      </w:pPr>
      <w:bookmarkStart w:id="15" w:name="P403"/>
      <w:bookmarkEnd w:id="15"/>
      <w:r>
        <w:t>ЖУРНАЛ</w:t>
      </w:r>
    </w:p>
    <w:p w:rsidR="00E46ED6" w:rsidRDefault="00E46ED6">
      <w:pPr>
        <w:pStyle w:val="ConsPlusNormal"/>
        <w:jc w:val="center"/>
      </w:pPr>
      <w:r>
        <w:t>учета актов приема-передачи подарков</w:t>
      </w:r>
    </w:p>
    <w:p w:rsidR="00E46ED6" w:rsidRDefault="00E46E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E46ED6">
        <w:tc>
          <w:tcPr>
            <w:tcW w:w="445" w:type="dxa"/>
          </w:tcPr>
          <w:p w:rsidR="00E46ED6" w:rsidRDefault="00E46E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E46ED6" w:rsidRDefault="00E46ED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E46ED6" w:rsidRDefault="00E46ED6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E46ED6" w:rsidRDefault="00E46ED6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E46ED6" w:rsidRDefault="00E46ED6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E46ED6" w:rsidRDefault="00E46ED6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E46ED6" w:rsidRDefault="00E46ED6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E46ED6">
        <w:tc>
          <w:tcPr>
            <w:tcW w:w="445" w:type="dxa"/>
          </w:tcPr>
          <w:p w:rsidR="00E46ED6" w:rsidRDefault="00E46E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46ED6" w:rsidRDefault="00E46E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46ED6" w:rsidRDefault="00E46E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E46ED6" w:rsidRDefault="00E46E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E46ED6" w:rsidRDefault="00E46E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E46ED6" w:rsidRDefault="00E46E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46ED6" w:rsidRDefault="00E46E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E46ED6" w:rsidRDefault="00E46ED6">
            <w:pPr>
              <w:pStyle w:val="ConsPlusNormal"/>
              <w:jc w:val="center"/>
            </w:pPr>
            <w:r>
              <w:t>8</w:t>
            </w:r>
          </w:p>
        </w:tc>
      </w:tr>
      <w:tr w:rsidR="00E46ED6">
        <w:tc>
          <w:tcPr>
            <w:tcW w:w="445" w:type="dxa"/>
          </w:tcPr>
          <w:p w:rsidR="00E46ED6" w:rsidRDefault="00E46ED6">
            <w:pPr>
              <w:pStyle w:val="ConsPlusNormal"/>
            </w:pPr>
          </w:p>
        </w:tc>
        <w:tc>
          <w:tcPr>
            <w:tcW w:w="79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58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20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197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395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191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207" w:type="dxa"/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5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(Ф.И.О., должность)</w:t>
      </w:r>
    </w:p>
    <w:p w:rsidR="00E46ED6" w:rsidRDefault="00E46ED6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протокола заседания Комиссии по поступлению и выбытию активов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 от</w:t>
      </w:r>
    </w:p>
    <w:p w:rsidR="00E46ED6" w:rsidRDefault="00E46ED6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(Ф.И.О., должность)</w:t>
      </w:r>
    </w:p>
    <w:p w:rsidR="00E46ED6" w:rsidRDefault="00E46ED6">
      <w:pPr>
        <w:pStyle w:val="ConsPlusNonformat"/>
        <w:jc w:val="both"/>
      </w:pPr>
      <w:r>
        <w:t>подарок ________________________________________ стоимостью _______________</w:t>
      </w:r>
    </w:p>
    <w:p w:rsidR="00E46ED6" w:rsidRDefault="00E46ED6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            Выдал                                  Принял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___________/________________________     ___________/______________________</w:t>
      </w:r>
    </w:p>
    <w:p w:rsidR="00E46ED6" w:rsidRDefault="00E46ED6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"__" _____________ 20__ г.                  "__" _______________ 20__ г.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6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E46ED6" w:rsidRDefault="00E46ED6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E46ED6" w:rsidRDefault="00E46ED6">
      <w:pPr>
        <w:pStyle w:val="ConsPlusNonformat"/>
        <w:jc w:val="both"/>
      </w:pPr>
      <w:r>
        <w:t xml:space="preserve">                                          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E46ED6" w:rsidRDefault="00E46ED6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E46ED6" w:rsidRDefault="00E46ED6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Прошу рассмотреть возможность выкупа мной подарка(ов</w:t>
      </w:r>
      <w:proofErr w:type="gramStart"/>
      <w:r>
        <w:t>),  полученного</w:t>
      </w:r>
      <w:proofErr w:type="gramEnd"/>
      <w:r>
        <w:t>(ых)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E46ED6" w:rsidRDefault="00E46ED6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E46ED6" w:rsidRDefault="00E46ED6">
      <w:pPr>
        <w:pStyle w:val="ConsPlusNonformat"/>
        <w:jc w:val="both"/>
      </w:pPr>
      <w:r>
        <w:t>и переданного(ых) на хранение "__" ________ 20__ г. по акту приема-передачи</w:t>
      </w:r>
    </w:p>
    <w:p w:rsidR="00E46ED6" w:rsidRDefault="00E46ED6">
      <w:pPr>
        <w:pStyle w:val="ConsPlusNonformat"/>
        <w:jc w:val="both"/>
      </w:pPr>
      <w:r>
        <w:t>N ________.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___________________________________            "__" ___________ 20__ г.</w:t>
      </w:r>
    </w:p>
    <w:p w:rsidR="00E46ED6" w:rsidRDefault="00E46ED6">
      <w:pPr>
        <w:pStyle w:val="ConsPlusNonformat"/>
        <w:jc w:val="both"/>
      </w:pPr>
      <w:r>
        <w:t xml:space="preserve">  (подпись, расшифровка подписи)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right"/>
        <w:outlineLvl w:val="1"/>
      </w:pPr>
      <w:r>
        <w:t>Приложение N 7</w:t>
      </w:r>
    </w:p>
    <w:p w:rsidR="00E46ED6" w:rsidRDefault="00E46ED6">
      <w:pPr>
        <w:pStyle w:val="ConsPlusNormal"/>
        <w:jc w:val="right"/>
      </w:pPr>
      <w:r>
        <w:t>к Положению о порядке сообщения</w:t>
      </w:r>
    </w:p>
    <w:p w:rsidR="00E46ED6" w:rsidRDefault="00E46ED6">
      <w:pPr>
        <w:pStyle w:val="ConsPlusNormal"/>
        <w:jc w:val="right"/>
      </w:pPr>
      <w:r>
        <w:t>федеральными государственными</w:t>
      </w:r>
    </w:p>
    <w:p w:rsidR="00E46ED6" w:rsidRDefault="00E46ED6">
      <w:pPr>
        <w:pStyle w:val="ConsPlusNormal"/>
        <w:jc w:val="right"/>
      </w:pPr>
      <w:r>
        <w:t>гражданскими служащими аппаратов</w:t>
      </w:r>
    </w:p>
    <w:p w:rsidR="00E46ED6" w:rsidRDefault="00E46ED6">
      <w:pPr>
        <w:pStyle w:val="ConsPlusNormal"/>
        <w:jc w:val="right"/>
      </w:pPr>
      <w:r>
        <w:t>федеральных судов общей юрисдикции</w:t>
      </w:r>
    </w:p>
    <w:p w:rsidR="00E46ED6" w:rsidRDefault="00E46ED6">
      <w:pPr>
        <w:pStyle w:val="ConsPlusNormal"/>
        <w:jc w:val="right"/>
      </w:pPr>
      <w:r>
        <w:t>и федеральных арбитражных судов,</w:t>
      </w:r>
    </w:p>
    <w:p w:rsidR="00E46ED6" w:rsidRDefault="00E46ED6">
      <w:pPr>
        <w:pStyle w:val="ConsPlusNormal"/>
        <w:jc w:val="right"/>
      </w:pPr>
      <w:r>
        <w:t>управлений Судебного департамента</w:t>
      </w:r>
    </w:p>
    <w:p w:rsidR="00E46ED6" w:rsidRDefault="00E46ED6">
      <w:pPr>
        <w:pStyle w:val="ConsPlusNormal"/>
        <w:jc w:val="right"/>
      </w:pPr>
      <w:r>
        <w:t>в субъектах Российской Федерации</w:t>
      </w:r>
    </w:p>
    <w:p w:rsidR="00E46ED6" w:rsidRDefault="00E46ED6">
      <w:pPr>
        <w:pStyle w:val="ConsPlusNormal"/>
        <w:jc w:val="right"/>
      </w:pPr>
      <w:r>
        <w:t>о получении подарка в связи</w:t>
      </w:r>
    </w:p>
    <w:p w:rsidR="00E46ED6" w:rsidRDefault="00E46ED6">
      <w:pPr>
        <w:pStyle w:val="ConsPlusNormal"/>
        <w:jc w:val="right"/>
      </w:pPr>
      <w:r>
        <w:t>с протокольными мероприятиями,</w:t>
      </w:r>
    </w:p>
    <w:p w:rsidR="00E46ED6" w:rsidRDefault="00E46ED6">
      <w:pPr>
        <w:pStyle w:val="ConsPlusNormal"/>
        <w:jc w:val="right"/>
      </w:pPr>
      <w:r>
        <w:t>служебными командировками и другими</w:t>
      </w:r>
    </w:p>
    <w:p w:rsidR="00E46ED6" w:rsidRDefault="00E46ED6">
      <w:pPr>
        <w:pStyle w:val="ConsPlusNormal"/>
        <w:jc w:val="right"/>
      </w:pPr>
      <w:r>
        <w:t>официальными мероприятиями, участие</w:t>
      </w:r>
    </w:p>
    <w:p w:rsidR="00E46ED6" w:rsidRDefault="00E46ED6">
      <w:pPr>
        <w:pStyle w:val="ConsPlusNormal"/>
        <w:jc w:val="right"/>
      </w:pPr>
      <w:r>
        <w:t>в которых связано с их должностным</w:t>
      </w:r>
    </w:p>
    <w:p w:rsidR="00E46ED6" w:rsidRDefault="00E46ED6">
      <w:pPr>
        <w:pStyle w:val="ConsPlusNormal"/>
        <w:jc w:val="right"/>
      </w:pPr>
      <w:r>
        <w:t>положением или исполнением ими</w:t>
      </w:r>
    </w:p>
    <w:p w:rsidR="00E46ED6" w:rsidRDefault="00E46ED6">
      <w:pPr>
        <w:pStyle w:val="ConsPlusNormal"/>
        <w:jc w:val="right"/>
      </w:pPr>
      <w:r>
        <w:t>служебных (должностных) обязанностей,</w:t>
      </w:r>
    </w:p>
    <w:p w:rsidR="00E46ED6" w:rsidRDefault="00E46ED6">
      <w:pPr>
        <w:pStyle w:val="ConsPlusNormal"/>
        <w:jc w:val="right"/>
      </w:pPr>
      <w:r>
        <w:t>сдачи и оценки подарка, реализации</w:t>
      </w:r>
    </w:p>
    <w:p w:rsidR="00E46ED6" w:rsidRDefault="00E46ED6">
      <w:pPr>
        <w:pStyle w:val="ConsPlusNormal"/>
        <w:jc w:val="right"/>
      </w:pPr>
      <w:r>
        <w:t>(выкупа) и зачисления средств,</w:t>
      </w:r>
    </w:p>
    <w:p w:rsidR="00E46ED6" w:rsidRDefault="00E46ED6">
      <w:pPr>
        <w:pStyle w:val="ConsPlusNormal"/>
        <w:jc w:val="right"/>
      </w:pPr>
      <w:r>
        <w:t>вырученных от его реализации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>УТВЕРЖДАЮ                              УТВЕРЖДАЮ</w:t>
      </w:r>
    </w:p>
    <w:p w:rsidR="00E46ED6" w:rsidRDefault="00E46ED6">
      <w:pPr>
        <w:pStyle w:val="ConsPlusNonformat"/>
        <w:jc w:val="both"/>
      </w:pPr>
      <w:r>
        <w:t>Председатель                           Начальник управления</w:t>
      </w:r>
    </w:p>
    <w:p w:rsidR="00E46ED6" w:rsidRDefault="00E46ED6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E46ED6" w:rsidRDefault="00E46ED6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__________/_____________________       __________/_____________________</w:t>
      </w:r>
    </w:p>
    <w:p w:rsidR="00E46ED6" w:rsidRDefault="00E46ED6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>(инициалы, фамилия)        (подпись)   (инициалы, фамилия)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"__" ___________ 20__ г.               "__" ___________ 20__ г.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"__" _____________ 20__ г.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E46ED6" w:rsidRDefault="00E46ED6">
      <w:pPr>
        <w:pStyle w:val="ConsPlusNonformat"/>
        <w:jc w:val="both"/>
      </w:pPr>
      <w:r>
        <w:t xml:space="preserve">                            фамилия и инициалы)</w:t>
      </w:r>
    </w:p>
    <w:p w:rsidR="00E46ED6" w:rsidRDefault="00E46ED6">
      <w:pPr>
        <w:pStyle w:val="ConsPlusNonformat"/>
        <w:jc w:val="both"/>
      </w:pPr>
      <w:r>
        <w:t xml:space="preserve">произвел передачу Уведомления о </w:t>
      </w:r>
      <w:proofErr w:type="gramStart"/>
      <w:r>
        <w:t>получении  подарка</w:t>
      </w:r>
      <w:proofErr w:type="gramEnd"/>
      <w:r>
        <w:t xml:space="preserve">  и  подарок,  полученный</w:t>
      </w:r>
    </w:p>
    <w:p w:rsidR="00E46ED6" w:rsidRDefault="00E46ED6">
      <w:pPr>
        <w:pStyle w:val="ConsPlusNonformat"/>
        <w:jc w:val="both"/>
      </w:pPr>
      <w:r>
        <w:t>гражданским служащим ______________________________________________________</w:t>
      </w:r>
    </w:p>
    <w:p w:rsidR="00E46ED6" w:rsidRDefault="00E46ED6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E46ED6" w:rsidRDefault="00E46ED6">
      <w:pPr>
        <w:pStyle w:val="ConsPlusNonformat"/>
        <w:jc w:val="both"/>
      </w:pPr>
      <w:r>
        <w:t>___________________________________________________________________________</w:t>
      </w:r>
    </w:p>
    <w:p w:rsidR="00E46ED6" w:rsidRDefault="00E46ED6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E46ED6" w:rsidRDefault="00E46ED6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E46ED6" w:rsidRDefault="00E46E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1382"/>
        <w:gridCol w:w="1928"/>
        <w:gridCol w:w="1474"/>
        <w:gridCol w:w="1223"/>
        <w:gridCol w:w="2381"/>
      </w:tblGrid>
      <w:tr w:rsidR="00E46ED6">
        <w:tc>
          <w:tcPr>
            <w:tcW w:w="632" w:type="dxa"/>
          </w:tcPr>
          <w:p w:rsidR="00E46ED6" w:rsidRDefault="00E46E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E46ED6" w:rsidRDefault="00E46ED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E46ED6" w:rsidRDefault="00E46ED6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E46ED6" w:rsidRDefault="00E46ED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E46ED6" w:rsidRDefault="00E46ED6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E46ED6" w:rsidRDefault="00E46ED6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E46ED6">
        <w:tc>
          <w:tcPr>
            <w:tcW w:w="632" w:type="dxa"/>
          </w:tcPr>
          <w:p w:rsidR="00E46ED6" w:rsidRDefault="00E46E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223" w:type="dxa"/>
          </w:tcPr>
          <w:p w:rsidR="00E46ED6" w:rsidRDefault="00E46ED6">
            <w:pPr>
              <w:pStyle w:val="ConsPlusNormal"/>
            </w:pPr>
          </w:p>
        </w:tc>
        <w:tc>
          <w:tcPr>
            <w:tcW w:w="2381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632" w:type="dxa"/>
          </w:tcPr>
          <w:p w:rsidR="00E46ED6" w:rsidRDefault="00E46E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223" w:type="dxa"/>
          </w:tcPr>
          <w:p w:rsidR="00E46ED6" w:rsidRDefault="00E46ED6">
            <w:pPr>
              <w:pStyle w:val="ConsPlusNormal"/>
            </w:pPr>
          </w:p>
        </w:tc>
        <w:tc>
          <w:tcPr>
            <w:tcW w:w="2381" w:type="dxa"/>
          </w:tcPr>
          <w:p w:rsidR="00E46ED6" w:rsidRDefault="00E46ED6">
            <w:pPr>
              <w:pStyle w:val="ConsPlusNormal"/>
            </w:pPr>
          </w:p>
        </w:tc>
      </w:tr>
      <w:tr w:rsidR="00E46ED6">
        <w:tc>
          <w:tcPr>
            <w:tcW w:w="632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382" w:type="dxa"/>
          </w:tcPr>
          <w:p w:rsidR="00E46ED6" w:rsidRDefault="00E46ED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474" w:type="dxa"/>
          </w:tcPr>
          <w:p w:rsidR="00E46ED6" w:rsidRDefault="00E46ED6">
            <w:pPr>
              <w:pStyle w:val="ConsPlusNormal"/>
            </w:pPr>
          </w:p>
        </w:tc>
        <w:tc>
          <w:tcPr>
            <w:tcW w:w="1223" w:type="dxa"/>
          </w:tcPr>
          <w:p w:rsidR="00E46ED6" w:rsidRDefault="00E46ED6">
            <w:pPr>
              <w:pStyle w:val="ConsPlusNormal"/>
            </w:pPr>
          </w:p>
        </w:tc>
        <w:tc>
          <w:tcPr>
            <w:tcW w:w="2381" w:type="dxa"/>
          </w:tcPr>
          <w:p w:rsidR="00E46ED6" w:rsidRDefault="00E46ED6">
            <w:pPr>
              <w:pStyle w:val="ConsPlusNormal"/>
            </w:pPr>
          </w:p>
        </w:tc>
      </w:tr>
    </w:tbl>
    <w:p w:rsidR="00E46ED6" w:rsidRDefault="00E46ED6">
      <w:pPr>
        <w:pStyle w:val="ConsPlusNormal"/>
        <w:jc w:val="both"/>
      </w:pPr>
    </w:p>
    <w:p w:rsidR="00E46ED6" w:rsidRDefault="00E46ED6">
      <w:pPr>
        <w:pStyle w:val="ConsPlusNonformat"/>
        <w:jc w:val="both"/>
      </w:pPr>
      <w:r>
        <w:t>Данный акт составлен в трех экземплярах.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 xml:space="preserve">              Передал                                 Принял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___________/________________________     ___________/______________________</w:t>
      </w:r>
    </w:p>
    <w:p w:rsidR="00E46ED6" w:rsidRDefault="00E46ED6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E46ED6" w:rsidRDefault="00E46ED6">
      <w:pPr>
        <w:pStyle w:val="ConsPlusNonformat"/>
        <w:jc w:val="both"/>
      </w:pPr>
    </w:p>
    <w:p w:rsidR="00E46ED6" w:rsidRDefault="00E46ED6">
      <w:pPr>
        <w:pStyle w:val="ConsPlusNonformat"/>
        <w:jc w:val="both"/>
      </w:pPr>
      <w:r>
        <w:t>"__" _____________ 20__ г.                  "__" _______________ 20__ г.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ind w:firstLine="540"/>
        <w:jc w:val="both"/>
      </w:pPr>
      <w:r>
        <w:t>--------------------------------</w:t>
      </w:r>
    </w:p>
    <w:p w:rsidR="00E46ED6" w:rsidRDefault="00E46ED6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&lt;1&gt; Заполняется при наличии документов, подтверждающих стоимость подарков.</w:t>
      </w: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jc w:val="both"/>
      </w:pPr>
    </w:p>
    <w:p w:rsidR="00E46ED6" w:rsidRDefault="00E46E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20" w:name="_GoBack"/>
      <w:bookmarkEnd w:id="20"/>
    </w:p>
    <w:sectPr w:rsidR="000E4601" w:rsidSect="00F2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6"/>
    <w:rsid w:val="000E4601"/>
    <w:rsid w:val="00C318D8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9DA9D-D823-4CC2-B195-BC871D49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E4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6E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E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59&amp;dst=100051" TargetMode="External"/><Relationship Id="rId13" Type="http://schemas.openxmlformats.org/officeDocument/2006/relationships/hyperlink" Target="https://login.consultant.ru/link/?req=doc&amp;base=LAW&amp;n=4951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2026-06-08T13:34:00Z</dcterms:created>
  <dcterms:modified xsi:type="dcterms:W3CDTF">2026-06-08T13:35:00Z</dcterms:modified>
</cp:coreProperties>
</file>