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01E4" w14:textId="77777777" w:rsidR="00B55594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                                         Председателю Калининского районного суда </w:t>
      </w:r>
    </w:p>
    <w:p w14:paraId="24B88B67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г. Челябинска</w:t>
      </w:r>
    </w:p>
    <w:p w14:paraId="56C8C6C2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                                         от ___________________________</w:t>
      </w:r>
    </w:p>
    <w:p w14:paraId="6F7DE03B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                                         ______________________________</w:t>
      </w:r>
    </w:p>
    <w:p w14:paraId="4B103CE1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BB5AEC"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                    (Ф.И.О., замещаемая должность)</w:t>
      </w:r>
    </w:p>
    <w:p w14:paraId="48FC70E9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14:paraId="17846713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Уведомление</w:t>
      </w:r>
    </w:p>
    <w:p w14:paraId="4D7301DE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о возникновении личной заинтересованности</w:t>
      </w:r>
    </w:p>
    <w:p w14:paraId="501B83CE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при исполнении должностных обязанностей, которая</w:t>
      </w:r>
    </w:p>
    <w:p w14:paraId="4A9C4DBA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приводит или может привести к конфликту интересов</w:t>
      </w:r>
    </w:p>
    <w:p w14:paraId="695EB4E1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</w:p>
    <w:p w14:paraId="714E138C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должностных обязанностей, которая приводит или может привести к конфликту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интересов (нужное подчеркнуть).</w:t>
      </w:r>
    </w:p>
    <w:p w14:paraId="5B50CCB5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Обстоятельства, являющиеся    основанием    возникновения    личной</w:t>
      </w:r>
    </w:p>
    <w:p w14:paraId="45CA167E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заинтересованности: _____________________________________________________________________________________________________________________________</w:t>
      </w:r>
      <w:r>
        <w:rPr>
          <w:rFonts w:ascii="Times New Roman" w:eastAsiaTheme="majorEastAsia" w:hAnsi="Times New Roman"/>
          <w:kern w:val="32"/>
          <w:sz w:val="28"/>
          <w:szCs w:val="28"/>
        </w:rPr>
        <w:t>____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___.</w:t>
      </w:r>
    </w:p>
    <w:p w14:paraId="74CDB856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Должностные   обязанности, на исполнение которых влияет или может</w:t>
      </w:r>
    </w:p>
    <w:p w14:paraId="1325AFE9" w14:textId="77777777" w:rsidR="00B55594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повлиять личная заинтересованность:</w:t>
      </w:r>
    </w:p>
    <w:p w14:paraId="27DA2A14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eastAsiaTheme="majorEastAsia" w:hAnsi="Times New Roman"/>
          <w:kern w:val="32"/>
          <w:sz w:val="28"/>
          <w:szCs w:val="28"/>
        </w:rPr>
        <w:t>___________________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_____.</w:t>
      </w:r>
    </w:p>
    <w:p w14:paraId="778D1016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Предлагаемые   меры по предотвращению или урегулированию конфликта</w:t>
      </w:r>
    </w:p>
    <w:p w14:paraId="79AF1F7D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интересов: ____________________________________________________________________________________________________________________________________.</w:t>
      </w:r>
    </w:p>
    <w:p w14:paraId="4E57F638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Намереваюсь (не намереваюсь) лично присутствовать на заседании комиссии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при Правительстве </w:t>
      </w:r>
      <w:r>
        <w:rPr>
          <w:rFonts w:ascii="Times New Roman" w:eastAsiaTheme="majorEastAsia" w:hAnsi="Times New Roman"/>
          <w:kern w:val="32"/>
          <w:sz w:val="28"/>
          <w:szCs w:val="28"/>
        </w:rPr>
        <w:t>Челябинской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области по соблюдению требований к служебному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поведению   государственных   гражданских служащих Челябинской области и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урегулированию конфликта интересов/Комиссии по координации работы по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противодействию коррупции в 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Челябинской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области (нужное подчеркнуть) при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рассмотрении настоящего уведомления.</w:t>
      </w:r>
    </w:p>
    <w:p w14:paraId="1F8DAD45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</w:p>
    <w:p w14:paraId="193CEB43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"__" __________ 20__ г. ___________________________ __________________</w:t>
      </w:r>
    </w:p>
    <w:p w14:paraId="511A2FD9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BB5AEC"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    </w:t>
      </w:r>
      <w:r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                      </w:t>
      </w:r>
      <w:r w:rsidRPr="00BB5AEC">
        <w:rPr>
          <w:rFonts w:ascii="Times New Roman" w:eastAsiaTheme="majorEastAsia" w:hAnsi="Times New Roman"/>
          <w:kern w:val="32"/>
          <w:sz w:val="24"/>
          <w:szCs w:val="24"/>
        </w:rPr>
        <w:t xml:space="preserve"> (подпись лица,</w:t>
      </w:r>
      <w:r>
        <w:rPr>
          <w:rFonts w:ascii="Times New Roman" w:eastAsiaTheme="majorEastAsia" w:hAnsi="Times New Roman"/>
          <w:kern w:val="32"/>
          <w:sz w:val="24"/>
          <w:szCs w:val="24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4"/>
          <w:szCs w:val="24"/>
        </w:rPr>
        <w:t>(расшифровка подписи)</w:t>
      </w:r>
    </w:p>
    <w:p w14:paraId="74AA6EBF" w14:textId="77777777" w:rsidR="00B55594" w:rsidRPr="00BB5AEC" w:rsidRDefault="00B55594" w:rsidP="00B55594">
      <w:pPr>
        <w:rPr>
          <w:rFonts w:ascii="Times New Roman" w:hAnsi="Times New Roman"/>
          <w:sz w:val="28"/>
          <w:szCs w:val="28"/>
        </w:rPr>
      </w:pPr>
    </w:p>
    <w:p w14:paraId="503DF359" w14:textId="1F9D5B29" w:rsidR="00126BC4" w:rsidRPr="00B55594" w:rsidRDefault="00126BC4" w:rsidP="00B55594"/>
    <w:sectPr w:rsidR="00126BC4" w:rsidRPr="00B55594" w:rsidSect="00B55594">
      <w:headerReference w:type="default" r:id="rId4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8A33" w14:textId="77777777" w:rsidR="00B55594" w:rsidRPr="00D655AC" w:rsidRDefault="00B55594" w:rsidP="007D3E14">
    <w:pPr>
      <w:pStyle w:val="ac"/>
      <w:jc w:val="right"/>
      <w:rPr>
        <w:rFonts w:ascii="Times New Roman" w:hAnsi="Times New Roman"/>
        <w:b/>
        <w:bCs/>
        <w:sz w:val="14"/>
        <w:szCs w:val="14"/>
      </w:rPr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A3"/>
    <w:rsid w:val="00126BC4"/>
    <w:rsid w:val="006B6576"/>
    <w:rsid w:val="007849A3"/>
    <w:rsid w:val="00B55594"/>
    <w:rsid w:val="00D3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A9DF"/>
  <w15:chartTrackingRefBased/>
  <w15:docId w15:val="{ACFAEAC7-6A47-48F4-B85D-2F0E83F1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59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555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5594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</dc:creator>
  <cp:keywords/>
  <dc:description/>
  <cp:lastModifiedBy>Андрей Т</cp:lastModifiedBy>
  <cp:revision>4</cp:revision>
  <dcterms:created xsi:type="dcterms:W3CDTF">2025-08-21T11:07:00Z</dcterms:created>
  <dcterms:modified xsi:type="dcterms:W3CDTF">2025-08-21T11:21:00Z</dcterms:modified>
</cp:coreProperties>
</file>