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216" w:tblpY="-55"/>
        <w:tblW w:w="0" w:type="auto"/>
        <w:tblLayout w:type="fixed"/>
        <w:tblLook w:val="01E0" w:firstRow="1" w:lastRow="1" w:firstColumn="1" w:lastColumn="1" w:noHBand="0" w:noVBand="0"/>
      </w:tblPr>
      <w:tblGrid>
        <w:gridCol w:w="4968"/>
        <w:gridCol w:w="5040"/>
      </w:tblGrid>
      <w:tr w:rsidR="00196FFB" w:rsidRPr="00B41922" w:rsidTr="007260FF">
        <w:trPr>
          <w:trHeight w:hRule="exact" w:val="1247"/>
        </w:trPr>
        <w:tc>
          <w:tcPr>
            <w:tcW w:w="10008" w:type="dxa"/>
            <w:gridSpan w:val="2"/>
            <w:vAlign w:val="center"/>
          </w:tcPr>
          <w:p w:rsidR="00196FFB" w:rsidRPr="00B41922" w:rsidRDefault="00196FFB" w:rsidP="007260F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drawing>
                <wp:anchor distT="0" distB="0" distL="114300" distR="114300" simplePos="0" relativeHeight="251659264" behindDoc="1" locked="0" layoutInCell="1" allowOverlap="1" wp14:anchorId="00B8FDAB" wp14:editId="53E82BE3">
                  <wp:simplePos x="0" y="0"/>
                  <wp:positionH relativeFrom="column">
                    <wp:align>center</wp:align>
                  </wp:positionH>
                  <wp:positionV relativeFrom="paragraph">
                    <wp:posOffset>47625</wp:posOffset>
                  </wp:positionV>
                  <wp:extent cx="626110" cy="71247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18000" contrast="5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75" t="9323" r="11397" b="12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96FFB" w:rsidRPr="00B41922" w:rsidRDefault="00196FFB" w:rsidP="007260F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196FFB" w:rsidRPr="00B41922" w:rsidTr="007260FF">
        <w:trPr>
          <w:trHeight w:hRule="exact" w:val="170"/>
        </w:trPr>
        <w:tc>
          <w:tcPr>
            <w:tcW w:w="10008" w:type="dxa"/>
            <w:gridSpan w:val="2"/>
            <w:vAlign w:val="center"/>
          </w:tcPr>
          <w:p w:rsidR="00196FFB" w:rsidRPr="00B41922" w:rsidRDefault="00196FFB" w:rsidP="007260F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bidi="ar-SA"/>
              </w:rPr>
            </w:pPr>
          </w:p>
        </w:tc>
      </w:tr>
      <w:tr w:rsidR="00196FFB" w:rsidRPr="00B41922" w:rsidTr="007260FF">
        <w:trPr>
          <w:trHeight w:hRule="exact" w:val="253"/>
        </w:trPr>
        <w:tc>
          <w:tcPr>
            <w:tcW w:w="10008" w:type="dxa"/>
            <w:gridSpan w:val="2"/>
            <w:vAlign w:val="center"/>
          </w:tcPr>
          <w:p w:rsidR="00196FFB" w:rsidRPr="00B41922" w:rsidRDefault="00196FFB" w:rsidP="007260F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4192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СУДЕБНЫЙ ДЕПАРТАМЕНТ ПРИ ВЕРХОВНОМ СУДЕ РОССИЙСКОЙ ФЕДЕРАЦИИ</w:t>
            </w:r>
          </w:p>
          <w:p w:rsidR="00196FFB" w:rsidRPr="00B41922" w:rsidRDefault="00196FFB" w:rsidP="007260F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196FFB" w:rsidRPr="00B41922" w:rsidTr="007260FF">
        <w:trPr>
          <w:trHeight w:hRule="exact" w:val="170"/>
        </w:trPr>
        <w:tc>
          <w:tcPr>
            <w:tcW w:w="10008" w:type="dxa"/>
            <w:gridSpan w:val="2"/>
            <w:vAlign w:val="center"/>
          </w:tcPr>
          <w:p w:rsidR="00196FFB" w:rsidRPr="00B41922" w:rsidRDefault="00196FFB" w:rsidP="007260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</w:pPr>
          </w:p>
        </w:tc>
      </w:tr>
      <w:tr w:rsidR="00196FFB" w:rsidRPr="00B41922" w:rsidTr="007260FF">
        <w:tc>
          <w:tcPr>
            <w:tcW w:w="10008" w:type="dxa"/>
            <w:gridSpan w:val="2"/>
            <w:vAlign w:val="center"/>
          </w:tcPr>
          <w:p w:rsidR="00196FFB" w:rsidRPr="00B41922" w:rsidRDefault="00196FFB" w:rsidP="007260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</w:pPr>
            <w:r w:rsidRPr="00B41922"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  <w:t>Управление Судебного департамента в Забайкальском крае</w:t>
            </w:r>
          </w:p>
        </w:tc>
      </w:tr>
      <w:tr w:rsidR="00196FFB" w:rsidRPr="00B41922" w:rsidTr="007260FF">
        <w:trPr>
          <w:trHeight w:hRule="exact" w:val="354"/>
        </w:trPr>
        <w:tc>
          <w:tcPr>
            <w:tcW w:w="10008" w:type="dxa"/>
            <w:gridSpan w:val="2"/>
            <w:vAlign w:val="center"/>
          </w:tcPr>
          <w:p w:rsidR="00196FFB" w:rsidRPr="00B41922" w:rsidRDefault="00914A56" w:rsidP="007260FF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133350</wp:posOffset>
                      </wp:positionV>
                      <wp:extent cx="6172200" cy="0"/>
                      <wp:effectExtent l="6985" t="10795" r="12065" b="825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03C84A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5pt,10.5pt" to="499.3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lW7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icZo85SIwR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"/>
                  </w:pict>
                </mc:Fallback>
              </mc:AlternateContent>
            </w:r>
          </w:p>
        </w:tc>
      </w:tr>
      <w:tr w:rsidR="00196FFB" w:rsidRPr="00B41922" w:rsidTr="007260FF">
        <w:trPr>
          <w:trHeight w:hRule="exact" w:val="170"/>
        </w:trPr>
        <w:tc>
          <w:tcPr>
            <w:tcW w:w="10008" w:type="dxa"/>
            <w:gridSpan w:val="2"/>
            <w:vAlign w:val="center"/>
          </w:tcPr>
          <w:p w:rsidR="00196FFB" w:rsidRPr="00B41922" w:rsidRDefault="00196FFB" w:rsidP="007260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</w:pPr>
          </w:p>
        </w:tc>
      </w:tr>
      <w:tr w:rsidR="00196FFB" w:rsidRPr="00B41922" w:rsidTr="007260FF">
        <w:trPr>
          <w:trHeight w:hRule="exact" w:val="567"/>
        </w:trPr>
        <w:tc>
          <w:tcPr>
            <w:tcW w:w="10008" w:type="dxa"/>
            <w:gridSpan w:val="2"/>
            <w:vAlign w:val="center"/>
          </w:tcPr>
          <w:p w:rsidR="00196FFB" w:rsidRPr="00B41922" w:rsidRDefault="00196FFB" w:rsidP="007260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</w:pPr>
            <w:r w:rsidRPr="00B41922"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  <w:t>П Р И К А З</w:t>
            </w:r>
          </w:p>
        </w:tc>
      </w:tr>
      <w:tr w:rsidR="00196FFB" w:rsidRPr="00EB0CD5" w:rsidTr="007260FF">
        <w:tc>
          <w:tcPr>
            <w:tcW w:w="4968" w:type="dxa"/>
            <w:vAlign w:val="center"/>
          </w:tcPr>
          <w:p w:rsidR="00196FFB" w:rsidRPr="00EB0CD5" w:rsidRDefault="00196FFB" w:rsidP="007260F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EB0CD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«23» декабря 2015 г.</w:t>
            </w:r>
          </w:p>
        </w:tc>
        <w:tc>
          <w:tcPr>
            <w:tcW w:w="5040" w:type="dxa"/>
          </w:tcPr>
          <w:p w:rsidR="00196FFB" w:rsidRPr="00EB0CD5" w:rsidRDefault="00196FFB" w:rsidP="00196FF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EB0CD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№ 95 о/с</w:t>
            </w:r>
          </w:p>
        </w:tc>
      </w:tr>
      <w:tr w:rsidR="00196FFB" w:rsidRPr="00B41922" w:rsidTr="007260FF">
        <w:trPr>
          <w:trHeight w:val="237"/>
        </w:trPr>
        <w:tc>
          <w:tcPr>
            <w:tcW w:w="10008" w:type="dxa"/>
            <w:gridSpan w:val="2"/>
            <w:vAlign w:val="center"/>
          </w:tcPr>
          <w:p w:rsidR="00196FFB" w:rsidRPr="00EB0CD5" w:rsidRDefault="00196FFB" w:rsidP="007260F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EB0CD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Чита</w:t>
            </w:r>
          </w:p>
          <w:p w:rsidR="00196FFB" w:rsidRPr="00B41922" w:rsidRDefault="00196FFB" w:rsidP="007260F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EF32A8" w:rsidRDefault="00EF32A8" w:rsidP="00EF32A8">
      <w:pPr>
        <w:pStyle w:val="11"/>
        <w:shd w:val="clear" w:color="auto" w:fill="auto"/>
        <w:spacing w:before="0" w:after="0" w:line="240" w:lineRule="auto"/>
        <w:ind w:left="23" w:right="2"/>
      </w:pPr>
    </w:p>
    <w:p w:rsidR="00EF32A8" w:rsidRDefault="00C06A81" w:rsidP="00EF32A8">
      <w:pPr>
        <w:pStyle w:val="11"/>
        <w:shd w:val="clear" w:color="auto" w:fill="auto"/>
        <w:spacing w:before="0" w:after="0" w:line="240" w:lineRule="auto"/>
        <w:ind w:left="23" w:right="2"/>
        <w:rPr>
          <w:b/>
        </w:rPr>
      </w:pPr>
      <w:r w:rsidRPr="00EF32A8">
        <w:rPr>
          <w:b/>
        </w:rPr>
        <w:t xml:space="preserve">Об утверждении перечня должностей федеральной государственной гражданской службы Управления Судебного департамента в Забайкальском крае </w:t>
      </w:r>
    </w:p>
    <w:p w:rsidR="00EF32A8" w:rsidRDefault="00C06A81" w:rsidP="00EF32A8">
      <w:pPr>
        <w:pStyle w:val="11"/>
        <w:shd w:val="clear" w:color="auto" w:fill="auto"/>
        <w:spacing w:before="0" w:after="0" w:line="240" w:lineRule="auto"/>
        <w:ind w:left="23" w:right="2"/>
        <w:rPr>
          <w:b/>
          <w:lang w:eastAsia="en-US" w:bidi="en-US"/>
        </w:rPr>
      </w:pPr>
      <w:r w:rsidRPr="00EF32A8">
        <w:rPr>
          <w:b/>
        </w:rPr>
        <w:t>и аппаратов районных (городских) судов Забайкальского края, гарнизонных военных судов,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</w:t>
      </w:r>
      <w:r w:rsidRPr="00EF32A8">
        <w:rPr>
          <w:b/>
          <w:lang w:eastAsia="en-US" w:bidi="en-US"/>
        </w:rPr>
        <w:t xml:space="preserve"> </w:t>
      </w:r>
    </w:p>
    <w:p w:rsidR="0071313D" w:rsidRPr="00EF32A8" w:rsidRDefault="00C06A81" w:rsidP="00EF32A8">
      <w:pPr>
        <w:pStyle w:val="11"/>
        <w:shd w:val="clear" w:color="auto" w:fill="auto"/>
        <w:spacing w:before="0" w:after="0" w:line="240" w:lineRule="auto"/>
        <w:ind w:left="23" w:right="2"/>
        <w:rPr>
          <w:b/>
        </w:rPr>
      </w:pPr>
      <w:r w:rsidRPr="00EF32A8">
        <w:rPr>
          <w:b/>
        </w:rPr>
        <w:t>своих супруги (супруга) и несовершеннолетних детей</w:t>
      </w:r>
    </w:p>
    <w:p w:rsidR="00EF32A8" w:rsidRDefault="00BC5DBD" w:rsidP="00EF32A8">
      <w:pPr>
        <w:pStyle w:val="21"/>
        <w:shd w:val="clear" w:color="auto" w:fill="auto"/>
        <w:spacing w:before="0" w:after="0" w:line="240" w:lineRule="auto"/>
        <w:ind w:left="20" w:right="2"/>
        <w:jc w:val="center"/>
        <w:rPr>
          <w:b/>
        </w:rPr>
      </w:pPr>
      <w:r w:rsidRPr="00EF32A8">
        <w:rPr>
          <w:b/>
        </w:rPr>
        <w:t>(</w:t>
      </w:r>
      <w:r w:rsidR="00EF32A8" w:rsidRPr="00EF32A8">
        <w:rPr>
          <w:b/>
        </w:rPr>
        <w:t>в редакции</w:t>
      </w:r>
      <w:r w:rsidRPr="00EF32A8">
        <w:rPr>
          <w:b/>
        </w:rPr>
        <w:t xml:space="preserve"> приказо</w:t>
      </w:r>
      <w:r w:rsidR="00EF32A8" w:rsidRPr="00EF32A8">
        <w:rPr>
          <w:b/>
        </w:rPr>
        <w:t>в</w:t>
      </w:r>
      <w:r w:rsidRPr="00EF32A8">
        <w:rPr>
          <w:b/>
        </w:rPr>
        <w:t xml:space="preserve"> Управления Судебного департамента в Забайкальском крае </w:t>
      </w:r>
    </w:p>
    <w:p w:rsidR="00BC5DBD" w:rsidRPr="00EF32A8" w:rsidRDefault="00BC5DBD" w:rsidP="00EF32A8">
      <w:pPr>
        <w:pStyle w:val="21"/>
        <w:shd w:val="clear" w:color="auto" w:fill="auto"/>
        <w:spacing w:before="0" w:after="0" w:line="240" w:lineRule="auto"/>
        <w:ind w:left="20" w:right="2"/>
        <w:jc w:val="center"/>
        <w:rPr>
          <w:b/>
        </w:rPr>
      </w:pPr>
      <w:r w:rsidRPr="00EF32A8">
        <w:rPr>
          <w:b/>
        </w:rPr>
        <w:t>от 28.11.2018 № 105 о/с</w:t>
      </w:r>
      <w:r w:rsidR="00EF32A8">
        <w:rPr>
          <w:b/>
        </w:rPr>
        <w:t>, от 02.05.2023 № 19 о/с, от 27.11.2023 № 73 о/с</w:t>
      </w:r>
      <w:r w:rsidRPr="00EF32A8">
        <w:rPr>
          <w:b/>
        </w:rPr>
        <w:t>)</w:t>
      </w:r>
    </w:p>
    <w:p w:rsidR="00BC5DBD" w:rsidRDefault="00BC5DBD" w:rsidP="00196FFB">
      <w:pPr>
        <w:pStyle w:val="11"/>
        <w:shd w:val="clear" w:color="auto" w:fill="auto"/>
        <w:spacing w:before="0" w:after="300" w:line="322" w:lineRule="exact"/>
        <w:ind w:left="23" w:right="3720"/>
        <w:jc w:val="both"/>
      </w:pPr>
    </w:p>
    <w:p w:rsidR="0071313D" w:rsidRDefault="00C06A81">
      <w:pPr>
        <w:pStyle w:val="11"/>
        <w:shd w:val="clear" w:color="auto" w:fill="auto"/>
        <w:spacing w:before="0" w:after="0" w:line="322" w:lineRule="exact"/>
        <w:ind w:left="20" w:right="20" w:firstLine="540"/>
        <w:jc w:val="both"/>
      </w:pPr>
      <w:r>
        <w:t>В соответствии со статьей 3 Федерального закона от 03.12.2012 г. № 230-ФЗ «О контроле за соответствием расходов лиц, замещающих государственные должности, и иных лиц их доходам» и пунктом 2 Указа Президента Российской Федерации от 18.05.2009 г. № 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</w:t>
      </w:r>
    </w:p>
    <w:p w:rsidR="0071313D" w:rsidRDefault="00C06A81">
      <w:pPr>
        <w:pStyle w:val="11"/>
        <w:shd w:val="clear" w:color="auto" w:fill="auto"/>
        <w:spacing w:before="0" w:after="0" w:line="322" w:lineRule="exact"/>
        <w:ind w:left="20" w:firstLine="540"/>
        <w:jc w:val="both"/>
      </w:pPr>
      <w:r>
        <w:t>ПРИКАЗЫВАЮ:</w:t>
      </w:r>
    </w:p>
    <w:p w:rsidR="0071313D" w:rsidRDefault="00C06A81">
      <w:pPr>
        <w:pStyle w:val="11"/>
        <w:numPr>
          <w:ilvl w:val="0"/>
          <w:numId w:val="1"/>
        </w:numPr>
        <w:shd w:val="clear" w:color="auto" w:fill="auto"/>
        <w:tabs>
          <w:tab w:val="left" w:pos="890"/>
        </w:tabs>
        <w:spacing w:before="0" w:after="0" w:line="322" w:lineRule="exact"/>
        <w:ind w:left="20" w:right="20" w:firstLine="540"/>
        <w:jc w:val="both"/>
      </w:pPr>
      <w:r>
        <w:t>Утвердить прилагаемый перечень должностей федеральной государственной гражданской службы Управления Судебного департамента в Забайкальском крае и аппаратов районных (городских) судов Забайкальского края, гарнизонных военных судов, при замещении которых федеральные государственные гражданские служащие, обязаны представлять сведения о доходах, расходах, об имуществе и</w:t>
      </w:r>
      <w:r w:rsidR="00BC5DBD">
        <w:t xml:space="preserve"> </w:t>
      </w:r>
      <w:r>
        <w:t>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71313D" w:rsidRDefault="00C06A81">
      <w:pPr>
        <w:pStyle w:val="11"/>
        <w:numPr>
          <w:ilvl w:val="0"/>
          <w:numId w:val="1"/>
        </w:numPr>
        <w:shd w:val="clear" w:color="auto" w:fill="auto"/>
        <w:tabs>
          <w:tab w:val="left" w:pos="882"/>
        </w:tabs>
        <w:spacing w:before="0" w:after="0" w:line="322" w:lineRule="exact"/>
        <w:ind w:left="20" w:firstLine="540"/>
        <w:jc w:val="both"/>
      </w:pPr>
      <w:r>
        <w:t>Признать утратившими силу:</w:t>
      </w:r>
    </w:p>
    <w:p w:rsidR="0071313D" w:rsidRDefault="00C06A81">
      <w:pPr>
        <w:pStyle w:val="11"/>
        <w:shd w:val="clear" w:color="auto" w:fill="auto"/>
        <w:spacing w:before="0" w:after="0" w:line="322" w:lineRule="exact"/>
        <w:ind w:left="20" w:right="20" w:firstLine="540"/>
        <w:jc w:val="both"/>
      </w:pPr>
      <w:r>
        <w:t xml:space="preserve">приказ Управления Судебного департамента в Забайкальском крае от 01.10.2009 г. № 95 о/с «Об утверждении Перечня должностей федеральной государственной гражданской </w:t>
      </w:r>
      <w:r>
        <w:lastRenderedPageBreak/>
        <w:t>службы Управления Судебного департамента в Забайкальском крае и аппаратов федеральных судов общей юрисдикции, при назначении на которые граждане и при замещении которых федеральные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</w:p>
    <w:p w:rsidR="0071313D" w:rsidRDefault="00C06A81">
      <w:pPr>
        <w:pStyle w:val="11"/>
        <w:shd w:val="clear" w:color="auto" w:fill="auto"/>
        <w:spacing w:before="0" w:after="0" w:line="322" w:lineRule="exact"/>
        <w:ind w:left="20" w:right="20" w:firstLine="540"/>
        <w:jc w:val="both"/>
      </w:pPr>
      <w:r>
        <w:t>приказ Управления Судебного департамента в Забайкальском крае от 06.06.2014 г. № 45 о/с «О внесении изменений в перечень должностей федеральной государственной службы УСД в Забайкальском крае и аппаратов федеральных судов общей юрисдикции Забайкальского края, при назначении на которые граждане и при замещении которых федеральные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детей».</w:t>
      </w:r>
    </w:p>
    <w:p w:rsidR="0071313D" w:rsidRDefault="0071313D">
      <w:pPr>
        <w:framePr w:h="1094" w:wrap="around" w:vAnchor="text" w:hAnchor="margin" w:x="5233" w:y="783"/>
        <w:jc w:val="center"/>
        <w:rPr>
          <w:sz w:val="2"/>
          <w:szCs w:val="2"/>
        </w:rPr>
      </w:pPr>
    </w:p>
    <w:p w:rsidR="0071313D" w:rsidRDefault="00C06A81">
      <w:pPr>
        <w:pStyle w:val="11"/>
        <w:framePr w:h="245" w:wrap="around" w:vAnchor="text" w:hAnchor="margin" w:x="7657" w:y="1282"/>
        <w:shd w:val="clear" w:color="auto" w:fill="auto"/>
        <w:spacing w:before="0" w:after="0" w:line="240" w:lineRule="exact"/>
        <w:jc w:val="left"/>
      </w:pPr>
      <w:r>
        <w:rPr>
          <w:rStyle w:val="Exact"/>
          <w:spacing w:val="0"/>
        </w:rPr>
        <w:t>В.Н. Дондоков</w:t>
      </w:r>
    </w:p>
    <w:p w:rsidR="0071313D" w:rsidRDefault="00C06A81">
      <w:pPr>
        <w:pStyle w:val="11"/>
        <w:framePr w:h="250" w:wrap="notBeside" w:vAnchor="text" w:hAnchor="margin" w:x="735" w:y="1302"/>
        <w:shd w:val="clear" w:color="auto" w:fill="auto"/>
        <w:spacing w:before="0" w:after="0" w:line="240" w:lineRule="exact"/>
        <w:jc w:val="left"/>
      </w:pPr>
      <w:r>
        <w:rPr>
          <w:rStyle w:val="Exact"/>
          <w:spacing w:val="0"/>
        </w:rPr>
        <w:t>Начальник Управления</w:t>
      </w:r>
    </w:p>
    <w:p w:rsidR="0071313D" w:rsidRDefault="00C06A81" w:rsidP="00BC5DBD">
      <w:pPr>
        <w:pStyle w:val="11"/>
        <w:numPr>
          <w:ilvl w:val="0"/>
          <w:numId w:val="1"/>
        </w:numPr>
        <w:shd w:val="clear" w:color="auto" w:fill="auto"/>
        <w:tabs>
          <w:tab w:val="left" w:pos="1058"/>
        </w:tabs>
        <w:spacing w:before="0" w:after="0" w:line="322" w:lineRule="exact"/>
        <w:ind w:left="740"/>
        <w:jc w:val="both"/>
      </w:pPr>
      <w:r>
        <w:t>Контроль за исполнением настоящего приказа оставляю за собой.</w:t>
      </w:r>
      <w:r>
        <w:br w:type="page"/>
      </w:r>
    </w:p>
    <w:p w:rsidR="00EF32A8" w:rsidRPr="00411532" w:rsidRDefault="00EF32A8" w:rsidP="00411532">
      <w:pPr>
        <w:pStyle w:val="20"/>
        <w:shd w:val="clear" w:color="auto" w:fill="auto"/>
        <w:tabs>
          <w:tab w:val="right" w:pos="9110"/>
        </w:tabs>
        <w:spacing w:after="0" w:line="274" w:lineRule="exact"/>
        <w:ind w:left="6237" w:right="240"/>
        <w:jc w:val="both"/>
        <w:rPr>
          <w:sz w:val="26"/>
          <w:szCs w:val="26"/>
        </w:rPr>
      </w:pPr>
      <w:r w:rsidRPr="00411532">
        <w:rPr>
          <w:sz w:val="26"/>
          <w:szCs w:val="26"/>
        </w:rPr>
        <w:lastRenderedPageBreak/>
        <w:t>УТВЕРЖДЕН</w:t>
      </w:r>
    </w:p>
    <w:p w:rsidR="00EF32A8" w:rsidRPr="00411532" w:rsidRDefault="00EF32A8" w:rsidP="00411532">
      <w:pPr>
        <w:pStyle w:val="20"/>
        <w:shd w:val="clear" w:color="auto" w:fill="auto"/>
        <w:tabs>
          <w:tab w:val="right" w:pos="9110"/>
        </w:tabs>
        <w:spacing w:after="0" w:line="274" w:lineRule="exact"/>
        <w:ind w:left="6237" w:right="240"/>
        <w:jc w:val="both"/>
        <w:rPr>
          <w:sz w:val="26"/>
          <w:szCs w:val="26"/>
        </w:rPr>
      </w:pPr>
    </w:p>
    <w:p w:rsidR="0030351A" w:rsidRPr="00411532" w:rsidRDefault="00C06A81" w:rsidP="00411532">
      <w:pPr>
        <w:pStyle w:val="20"/>
        <w:shd w:val="clear" w:color="auto" w:fill="auto"/>
        <w:tabs>
          <w:tab w:val="right" w:pos="9110"/>
        </w:tabs>
        <w:spacing w:after="0" w:line="274" w:lineRule="exact"/>
        <w:ind w:left="6237" w:right="240"/>
        <w:jc w:val="both"/>
        <w:rPr>
          <w:sz w:val="26"/>
          <w:szCs w:val="26"/>
        </w:rPr>
      </w:pPr>
      <w:r w:rsidRPr="00411532">
        <w:rPr>
          <w:sz w:val="26"/>
          <w:szCs w:val="26"/>
        </w:rPr>
        <w:t>приказом Управления Судебного департамента в Забайкальском крае</w:t>
      </w:r>
    </w:p>
    <w:p w:rsidR="0071313D" w:rsidRPr="00411532" w:rsidRDefault="00C06A81" w:rsidP="00411532">
      <w:pPr>
        <w:pStyle w:val="20"/>
        <w:shd w:val="clear" w:color="auto" w:fill="auto"/>
        <w:tabs>
          <w:tab w:val="right" w:pos="9110"/>
        </w:tabs>
        <w:spacing w:after="0" w:line="274" w:lineRule="exact"/>
        <w:ind w:left="6237" w:right="240"/>
        <w:jc w:val="both"/>
        <w:rPr>
          <w:sz w:val="26"/>
          <w:szCs w:val="26"/>
        </w:rPr>
      </w:pPr>
      <w:r w:rsidRPr="00411532">
        <w:rPr>
          <w:sz w:val="26"/>
          <w:szCs w:val="26"/>
        </w:rPr>
        <w:t xml:space="preserve">от </w:t>
      </w:r>
      <w:r w:rsidR="00196FFB" w:rsidRPr="00411532">
        <w:rPr>
          <w:sz w:val="26"/>
          <w:szCs w:val="26"/>
        </w:rPr>
        <w:t xml:space="preserve">23 </w:t>
      </w:r>
      <w:r w:rsidRPr="00411532">
        <w:rPr>
          <w:sz w:val="26"/>
          <w:szCs w:val="26"/>
        </w:rPr>
        <w:t>декабря 2015 г. №</w:t>
      </w:r>
      <w:r w:rsidR="00196FFB" w:rsidRPr="00411532">
        <w:rPr>
          <w:sz w:val="26"/>
          <w:szCs w:val="26"/>
        </w:rPr>
        <w:t xml:space="preserve"> 95</w:t>
      </w:r>
      <w:r w:rsidR="00BC5DBD" w:rsidRPr="00411532">
        <w:rPr>
          <w:sz w:val="26"/>
          <w:szCs w:val="26"/>
        </w:rPr>
        <w:t xml:space="preserve"> </w:t>
      </w:r>
      <w:r w:rsidRPr="00411532">
        <w:rPr>
          <w:sz w:val="26"/>
          <w:szCs w:val="26"/>
        </w:rPr>
        <w:t>о/с</w:t>
      </w:r>
      <w:r w:rsidR="00BC5DBD" w:rsidRPr="00411532">
        <w:rPr>
          <w:sz w:val="26"/>
          <w:szCs w:val="26"/>
        </w:rPr>
        <w:t xml:space="preserve"> (</w:t>
      </w:r>
      <w:r w:rsidR="00EF32A8" w:rsidRPr="00411532">
        <w:rPr>
          <w:sz w:val="26"/>
          <w:szCs w:val="26"/>
        </w:rPr>
        <w:t>в редакции</w:t>
      </w:r>
      <w:r w:rsidR="00BC5DBD" w:rsidRPr="00411532">
        <w:rPr>
          <w:sz w:val="26"/>
          <w:szCs w:val="26"/>
        </w:rPr>
        <w:t xml:space="preserve"> приказо</w:t>
      </w:r>
      <w:r w:rsidR="00EF32A8" w:rsidRPr="00411532">
        <w:rPr>
          <w:sz w:val="26"/>
          <w:szCs w:val="26"/>
        </w:rPr>
        <w:t>в</w:t>
      </w:r>
      <w:r w:rsidR="00BC5DBD" w:rsidRPr="00411532">
        <w:rPr>
          <w:sz w:val="26"/>
          <w:szCs w:val="26"/>
        </w:rPr>
        <w:t xml:space="preserve"> Управления Судебного департамента в Забайкальском крае от 28.11.2018 № 105 о/с</w:t>
      </w:r>
      <w:r w:rsidR="00EF32A8" w:rsidRPr="00411532">
        <w:rPr>
          <w:sz w:val="26"/>
          <w:szCs w:val="26"/>
        </w:rPr>
        <w:t>, от 02.05.2023 № 19 о/с, от 27.11.2023 № 73 о/с</w:t>
      </w:r>
      <w:r w:rsidR="00BC5DBD" w:rsidRPr="00411532">
        <w:rPr>
          <w:sz w:val="26"/>
          <w:szCs w:val="26"/>
        </w:rPr>
        <w:t xml:space="preserve">) </w:t>
      </w:r>
    </w:p>
    <w:p w:rsidR="0030351A" w:rsidRDefault="0030351A" w:rsidP="0030351A">
      <w:pPr>
        <w:pStyle w:val="60"/>
        <w:shd w:val="clear" w:color="auto" w:fill="auto"/>
        <w:spacing w:before="0"/>
        <w:ind w:left="3600" w:hanging="3600"/>
      </w:pPr>
    </w:p>
    <w:p w:rsidR="00411532" w:rsidRDefault="00411532" w:rsidP="0030351A">
      <w:pPr>
        <w:pStyle w:val="60"/>
        <w:shd w:val="clear" w:color="auto" w:fill="auto"/>
        <w:spacing w:before="0"/>
        <w:ind w:left="3600" w:hanging="3600"/>
        <w:jc w:val="center"/>
      </w:pPr>
    </w:p>
    <w:p w:rsidR="0071313D" w:rsidRDefault="00C06A81" w:rsidP="0030351A">
      <w:pPr>
        <w:pStyle w:val="60"/>
        <w:shd w:val="clear" w:color="auto" w:fill="auto"/>
        <w:spacing w:before="0"/>
        <w:ind w:left="3600" w:hanging="3600"/>
        <w:jc w:val="center"/>
      </w:pPr>
      <w:r>
        <w:t>ПЕРЕЧЕНЬ</w:t>
      </w:r>
    </w:p>
    <w:p w:rsidR="00411532" w:rsidRDefault="00C06A81" w:rsidP="00541E3F">
      <w:pPr>
        <w:pStyle w:val="11"/>
        <w:shd w:val="clear" w:color="auto" w:fill="auto"/>
        <w:spacing w:before="0" w:after="0" w:line="240" w:lineRule="auto"/>
        <w:ind w:right="2"/>
      </w:pPr>
      <w:r>
        <w:t xml:space="preserve">должностей федеральной государственной гражданской службы </w:t>
      </w:r>
    </w:p>
    <w:p w:rsidR="0071313D" w:rsidRDefault="00C06A81" w:rsidP="00541E3F">
      <w:pPr>
        <w:pStyle w:val="11"/>
        <w:shd w:val="clear" w:color="auto" w:fill="auto"/>
        <w:spacing w:before="0" w:after="0" w:line="240" w:lineRule="auto"/>
        <w:ind w:right="2"/>
      </w:pPr>
      <w:bookmarkStart w:id="0" w:name="_GoBack"/>
      <w:bookmarkEnd w:id="0"/>
      <w:r>
        <w:t>Управления Судебного департамента в Забайкальском крае и аппаратов районных (городских) судов Забайкальского края, гарнизонных военных судов,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541E3F" w:rsidRDefault="00541E3F" w:rsidP="00541E3F">
      <w:pPr>
        <w:pStyle w:val="11"/>
        <w:shd w:val="clear" w:color="auto" w:fill="auto"/>
        <w:spacing w:before="0" w:after="0" w:line="240" w:lineRule="auto"/>
        <w:ind w:left="23" w:firstLine="709"/>
        <w:jc w:val="left"/>
      </w:pPr>
    </w:p>
    <w:p w:rsidR="0071313D" w:rsidRDefault="00C06A81" w:rsidP="00541E3F">
      <w:pPr>
        <w:pStyle w:val="11"/>
        <w:shd w:val="clear" w:color="auto" w:fill="auto"/>
        <w:spacing w:before="0" w:after="0" w:line="240" w:lineRule="auto"/>
        <w:ind w:left="23" w:firstLine="709"/>
        <w:jc w:val="left"/>
      </w:pPr>
      <w:r>
        <w:t>По Управлению Судебного департамента в Забайкальском крае:</w:t>
      </w:r>
    </w:p>
    <w:p w:rsidR="00541E3F" w:rsidRDefault="00541E3F" w:rsidP="00541E3F">
      <w:pPr>
        <w:pStyle w:val="11"/>
        <w:shd w:val="clear" w:color="auto" w:fill="auto"/>
        <w:spacing w:before="0" w:after="0" w:line="240" w:lineRule="auto"/>
        <w:ind w:left="23" w:firstLine="709"/>
        <w:jc w:val="both"/>
      </w:pPr>
    </w:p>
    <w:p w:rsidR="0071313D" w:rsidRDefault="00C06A81" w:rsidP="00541E3F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Начальники отделов;</w:t>
      </w:r>
    </w:p>
    <w:p w:rsidR="0071313D" w:rsidRDefault="00C06A81" w:rsidP="00541E3F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Заместители начальников отделов;</w:t>
      </w:r>
    </w:p>
    <w:p w:rsidR="0071313D" w:rsidRDefault="00C06A81" w:rsidP="00541E3F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Консультанты;</w:t>
      </w:r>
    </w:p>
    <w:p w:rsidR="0071313D" w:rsidRDefault="00C06A81" w:rsidP="00541E3F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Главные специалисты;</w:t>
      </w:r>
    </w:p>
    <w:p w:rsidR="0071313D" w:rsidRDefault="00C06A81" w:rsidP="00541E3F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Ведущие специалисты;</w:t>
      </w:r>
    </w:p>
    <w:p w:rsidR="0071313D" w:rsidRDefault="00C06A81" w:rsidP="00541E3F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Администраторы районных (городских)</w:t>
      </w:r>
      <w:r w:rsidR="00541E3F">
        <w:t xml:space="preserve">, гарнизонных военных судов </w:t>
      </w:r>
      <w:r w:rsidR="00541E3F" w:rsidRPr="00541E3F">
        <w:t>(</w:t>
      </w:r>
      <w:r w:rsidR="00541E3F">
        <w:t>в редакции</w:t>
      </w:r>
      <w:r w:rsidR="00541E3F" w:rsidRPr="00541E3F">
        <w:t xml:space="preserve"> приказ</w:t>
      </w:r>
      <w:r w:rsidR="00541E3F">
        <w:t>а</w:t>
      </w:r>
      <w:r w:rsidR="00541E3F" w:rsidRPr="00541E3F">
        <w:t xml:space="preserve"> Управления Судебного департамента в Забайкальском крае от </w:t>
      </w:r>
      <w:r w:rsidR="00541E3F">
        <w:t>27</w:t>
      </w:r>
      <w:r w:rsidR="00541E3F" w:rsidRPr="00541E3F">
        <w:t>.11.20</w:t>
      </w:r>
      <w:r w:rsidR="00541E3F">
        <w:t>23</w:t>
      </w:r>
      <w:r w:rsidR="00541E3F" w:rsidRPr="00541E3F">
        <w:t xml:space="preserve"> № </w:t>
      </w:r>
      <w:r w:rsidR="00541E3F">
        <w:t>73</w:t>
      </w:r>
      <w:r w:rsidR="00541E3F" w:rsidRPr="00541E3F">
        <w:t xml:space="preserve"> о/с)</w:t>
      </w:r>
      <w:r w:rsidR="00541E3F">
        <w:t>;</w:t>
      </w:r>
    </w:p>
    <w:p w:rsidR="00541E3F" w:rsidRDefault="00541E3F" w:rsidP="00541E3F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  <w:ind w:left="20"/>
        <w:jc w:val="both"/>
      </w:pPr>
      <w:r>
        <w:t xml:space="preserve">Специалисты </w:t>
      </w:r>
      <w:r w:rsidRPr="00541E3F">
        <w:t>(в редакции приказа Управления Судебного департамента в Забайкальск</w:t>
      </w:r>
      <w:r>
        <w:t>ом крае от 02.05.2023 № 19 о/с).</w:t>
      </w:r>
    </w:p>
    <w:p w:rsidR="00541E3F" w:rsidRDefault="00541E3F" w:rsidP="00541E3F">
      <w:pPr>
        <w:pStyle w:val="11"/>
        <w:shd w:val="clear" w:color="auto" w:fill="auto"/>
        <w:spacing w:before="0" w:after="0" w:line="240" w:lineRule="auto"/>
        <w:ind w:left="20"/>
        <w:jc w:val="both"/>
      </w:pPr>
    </w:p>
    <w:p w:rsidR="0071313D" w:rsidRDefault="00C06A81" w:rsidP="00541E3F">
      <w:pPr>
        <w:pStyle w:val="11"/>
        <w:shd w:val="clear" w:color="auto" w:fill="auto"/>
        <w:spacing w:before="0" w:after="0" w:line="240" w:lineRule="auto"/>
        <w:ind w:left="23" w:firstLine="709"/>
        <w:jc w:val="both"/>
      </w:pPr>
      <w:r>
        <w:t>По районным (городским), гарнизонным военным судам:</w:t>
      </w:r>
    </w:p>
    <w:p w:rsidR="00541E3F" w:rsidRDefault="00541E3F" w:rsidP="00541E3F">
      <w:pPr>
        <w:pStyle w:val="11"/>
        <w:shd w:val="clear" w:color="auto" w:fill="auto"/>
        <w:spacing w:before="0" w:after="0" w:line="240" w:lineRule="auto"/>
        <w:ind w:left="20"/>
        <w:jc w:val="both"/>
      </w:pPr>
    </w:p>
    <w:p w:rsidR="0071313D" w:rsidRDefault="00C06A81" w:rsidP="00541E3F">
      <w:pPr>
        <w:pStyle w:val="11"/>
        <w:numPr>
          <w:ilvl w:val="0"/>
          <w:numId w:val="3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Начальники отделов;</w:t>
      </w:r>
    </w:p>
    <w:p w:rsidR="0071313D" w:rsidRDefault="00C06A81" w:rsidP="00541E3F">
      <w:pPr>
        <w:pStyle w:val="11"/>
        <w:numPr>
          <w:ilvl w:val="0"/>
          <w:numId w:val="3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Заместители начальников отделов;</w:t>
      </w:r>
    </w:p>
    <w:p w:rsidR="0071313D" w:rsidRDefault="00C06A81" w:rsidP="00541E3F">
      <w:pPr>
        <w:pStyle w:val="11"/>
        <w:numPr>
          <w:ilvl w:val="0"/>
          <w:numId w:val="3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Помощники председателей судов;</w:t>
      </w:r>
    </w:p>
    <w:p w:rsidR="0071313D" w:rsidRDefault="00BC5DBD" w:rsidP="00541E3F">
      <w:pPr>
        <w:pStyle w:val="11"/>
        <w:numPr>
          <w:ilvl w:val="0"/>
          <w:numId w:val="3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Помощники судей;</w:t>
      </w:r>
    </w:p>
    <w:p w:rsidR="00BC5DBD" w:rsidRDefault="00BC5DBD" w:rsidP="00541E3F">
      <w:pPr>
        <w:pStyle w:val="11"/>
        <w:numPr>
          <w:ilvl w:val="0"/>
          <w:numId w:val="3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Консультанты (</w:t>
      </w:r>
      <w:r w:rsidR="00541E3F">
        <w:t>в редакции</w:t>
      </w:r>
      <w:r>
        <w:t xml:space="preserve"> </w:t>
      </w:r>
      <w:r w:rsidR="00541E3F">
        <w:t>приказа</w:t>
      </w:r>
      <w:r>
        <w:t xml:space="preserve"> Управления Судебного департамента в Забайкальском крае от 28.11.2018 № 105 о/с).</w:t>
      </w:r>
    </w:p>
    <w:sectPr w:rsidR="00BC5DBD" w:rsidSect="00196FFB">
      <w:type w:val="continuous"/>
      <w:pgSz w:w="11909" w:h="16838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5BE" w:rsidRDefault="00B575BE" w:rsidP="0071313D">
      <w:r>
        <w:separator/>
      </w:r>
    </w:p>
  </w:endnote>
  <w:endnote w:type="continuationSeparator" w:id="0">
    <w:p w:rsidR="00B575BE" w:rsidRDefault="00B575BE" w:rsidP="0071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Book">
    <w:altName w:val="Franklin Gothic Medium"/>
    <w:panose1 w:val="020B0503020102020204"/>
    <w:charset w:val="CC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5BE" w:rsidRDefault="00B575BE"/>
  </w:footnote>
  <w:footnote w:type="continuationSeparator" w:id="0">
    <w:p w:rsidR="00B575BE" w:rsidRDefault="00B575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A648B"/>
    <w:multiLevelType w:val="multilevel"/>
    <w:tmpl w:val="E514CB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22715D"/>
    <w:multiLevelType w:val="multilevel"/>
    <w:tmpl w:val="A54029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E7229B"/>
    <w:multiLevelType w:val="multilevel"/>
    <w:tmpl w:val="9FBA24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13D"/>
    <w:rsid w:val="00010DFA"/>
    <w:rsid w:val="00155094"/>
    <w:rsid w:val="00196FFB"/>
    <w:rsid w:val="0030351A"/>
    <w:rsid w:val="00411532"/>
    <w:rsid w:val="004C74F3"/>
    <w:rsid w:val="00541E3F"/>
    <w:rsid w:val="0055202D"/>
    <w:rsid w:val="0071313D"/>
    <w:rsid w:val="00914A56"/>
    <w:rsid w:val="00B575BE"/>
    <w:rsid w:val="00BC5DBD"/>
    <w:rsid w:val="00C06A81"/>
    <w:rsid w:val="00EB0CD5"/>
    <w:rsid w:val="00E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CD4A1"/>
  <w15:docId w15:val="{635A44E1-28D6-434D-847E-0128C865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1313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1313D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sid w:val="0071313D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513pt0ptExact">
    <w:name w:val="Основной текст (5) + 13 pt;Курсив;Интервал 0 pt Exact"/>
    <w:basedOn w:val="5Exact"/>
    <w:rsid w:val="0071313D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17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Exact0">
    <w:name w:val="Основной текст (5) Exact"/>
    <w:basedOn w:val="5Exact"/>
    <w:rsid w:val="0071313D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5FranklinGothicBook16ptExact">
    <w:name w:val="Основной текст (5) + Franklin Gothic Book;16 pt Exact"/>
    <w:basedOn w:val="5Exact"/>
    <w:rsid w:val="0071313D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Exact">
    <w:name w:val="Основной текст Exact"/>
    <w:basedOn w:val="a0"/>
    <w:rsid w:val="007131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2">
    <w:name w:val="Основной текст (2)_"/>
    <w:basedOn w:val="a0"/>
    <w:link w:val="20"/>
    <w:rsid w:val="007131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5pt">
    <w:name w:val="Основной текст (2) + 15 pt;Полужирный"/>
    <w:basedOn w:val="2"/>
    <w:rsid w:val="007131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7131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4pt">
    <w:name w:val="Заголовок №1 + Интервал 4 pt"/>
    <w:basedOn w:val="1"/>
    <w:rsid w:val="007131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1313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">
    <w:name w:val="Основной текст (4)_"/>
    <w:basedOn w:val="a0"/>
    <w:link w:val="40"/>
    <w:rsid w:val="007131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41">
    <w:name w:val="Основной текст (4)"/>
    <w:basedOn w:val="4"/>
    <w:rsid w:val="007131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13pt0pt">
    <w:name w:val="Основной текст (4) + 13 pt;Не курсив;Интервал 0 pt"/>
    <w:basedOn w:val="4"/>
    <w:rsid w:val="007131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3pt0pt0">
    <w:name w:val="Основной текст (4) + 13 pt;Не курсив;Интервал 0 pt"/>
    <w:basedOn w:val="4"/>
    <w:rsid w:val="007131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11"/>
    <w:rsid w:val="007131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7131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5">
    <w:name w:val="Основной текст (5)"/>
    <w:basedOn w:val="a"/>
    <w:link w:val="5Exact"/>
    <w:rsid w:val="0071313D"/>
    <w:pPr>
      <w:shd w:val="clear" w:color="auto" w:fill="FFFFFF"/>
      <w:spacing w:line="0" w:lineRule="atLeast"/>
    </w:pPr>
    <w:rPr>
      <w:sz w:val="38"/>
      <w:szCs w:val="38"/>
    </w:rPr>
  </w:style>
  <w:style w:type="paragraph" w:customStyle="1" w:styleId="11">
    <w:name w:val="Основной текст1"/>
    <w:basedOn w:val="a"/>
    <w:link w:val="a4"/>
    <w:rsid w:val="0071313D"/>
    <w:pPr>
      <w:shd w:val="clear" w:color="auto" w:fill="FFFFFF"/>
      <w:spacing w:before="180"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71313D"/>
    <w:pPr>
      <w:shd w:val="clear" w:color="auto" w:fill="FFFFFF"/>
      <w:spacing w:after="660" w:line="50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rsid w:val="0071313D"/>
    <w:pPr>
      <w:shd w:val="clear" w:color="auto" w:fill="FFFFFF"/>
      <w:spacing w:before="66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rsid w:val="0071313D"/>
    <w:pPr>
      <w:shd w:val="clear" w:color="auto" w:fill="FFFFFF"/>
      <w:spacing w:before="60" w:after="420" w:line="0" w:lineRule="atLeast"/>
    </w:pPr>
    <w:rPr>
      <w:rFonts w:ascii="Arial Narrow" w:eastAsia="Arial Narrow" w:hAnsi="Arial Narrow" w:cs="Arial Narrow"/>
      <w:sz w:val="12"/>
      <w:szCs w:val="12"/>
    </w:rPr>
  </w:style>
  <w:style w:type="paragraph" w:customStyle="1" w:styleId="40">
    <w:name w:val="Основной текст (4)"/>
    <w:basedOn w:val="a"/>
    <w:link w:val="4"/>
    <w:rsid w:val="0071313D"/>
    <w:pPr>
      <w:shd w:val="clear" w:color="auto" w:fill="FFFFFF"/>
      <w:spacing w:before="420" w:after="180" w:line="0" w:lineRule="atLeast"/>
    </w:pPr>
    <w:rPr>
      <w:rFonts w:ascii="Times New Roman" w:eastAsia="Times New Roman" w:hAnsi="Times New Roman" w:cs="Times New Roman"/>
      <w:i/>
      <w:iCs/>
      <w:spacing w:val="-10"/>
      <w:sz w:val="28"/>
      <w:szCs w:val="28"/>
    </w:rPr>
  </w:style>
  <w:style w:type="paragraph" w:customStyle="1" w:styleId="60">
    <w:name w:val="Основной текст (6)"/>
    <w:basedOn w:val="a"/>
    <w:link w:val="6"/>
    <w:rsid w:val="0071313D"/>
    <w:pPr>
      <w:shd w:val="clear" w:color="auto" w:fill="FFFFFF"/>
      <w:spacing w:before="960" w:line="317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rsid w:val="00BC5DBD"/>
    <w:pPr>
      <w:shd w:val="clear" w:color="auto" w:fill="FFFFFF"/>
      <w:spacing w:before="600" w:after="18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Polaykova</cp:lastModifiedBy>
  <cp:revision>3</cp:revision>
  <dcterms:created xsi:type="dcterms:W3CDTF">2023-11-30T00:35:00Z</dcterms:created>
  <dcterms:modified xsi:type="dcterms:W3CDTF">2023-11-30T00:38:00Z</dcterms:modified>
</cp:coreProperties>
</file>