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7C" w:rsidRPr="0013711C" w:rsidRDefault="00F44480" w:rsidP="006F09DA">
      <w:pPr>
        <w:pStyle w:val="40"/>
        <w:shd w:val="clear" w:color="auto" w:fill="auto"/>
        <w:spacing w:before="0" w:after="0" w:line="298" w:lineRule="exact"/>
        <w:ind w:left="7088"/>
        <w:rPr>
          <w:b w:val="0"/>
          <w:bCs w:val="0"/>
          <w:color w:val="000000"/>
        </w:rPr>
      </w:pPr>
      <w:proofErr w:type="spellStart"/>
      <w:r>
        <w:rPr>
          <w:b w:val="0"/>
          <w:bCs w:val="0"/>
          <w:color w:val="000000"/>
        </w:rPr>
        <w:t>Врип</w:t>
      </w:r>
      <w:proofErr w:type="spellEnd"/>
      <w:r>
        <w:rPr>
          <w:b w:val="0"/>
          <w:bCs w:val="0"/>
          <w:color w:val="000000"/>
        </w:rPr>
        <w:t xml:space="preserve"> п</w:t>
      </w:r>
      <w:r w:rsidR="001E6D7C" w:rsidRPr="0013711C">
        <w:rPr>
          <w:b w:val="0"/>
          <w:bCs w:val="0"/>
          <w:color w:val="000000"/>
        </w:rPr>
        <w:t>редседател</w:t>
      </w:r>
      <w:r>
        <w:rPr>
          <w:b w:val="0"/>
          <w:bCs w:val="0"/>
          <w:color w:val="000000"/>
        </w:rPr>
        <w:t>я</w:t>
      </w:r>
      <w:r w:rsidR="001E6D7C" w:rsidRPr="0013711C">
        <w:rPr>
          <w:b w:val="0"/>
          <w:bCs w:val="0"/>
          <w:color w:val="000000"/>
        </w:rPr>
        <w:t xml:space="preserve"> </w:t>
      </w:r>
      <w:proofErr w:type="spellStart"/>
      <w:r w:rsidR="001E6D7C" w:rsidRPr="0013711C">
        <w:rPr>
          <w:b w:val="0"/>
          <w:bCs w:val="0"/>
          <w:color w:val="000000"/>
        </w:rPr>
        <w:t>Ивнянского</w:t>
      </w:r>
      <w:proofErr w:type="spellEnd"/>
      <w:r w:rsidR="001E6D7C" w:rsidRPr="0013711C">
        <w:rPr>
          <w:b w:val="0"/>
          <w:bCs w:val="0"/>
          <w:color w:val="000000"/>
        </w:rPr>
        <w:t xml:space="preserve"> районного суда </w:t>
      </w:r>
    </w:p>
    <w:p w:rsidR="001E6D7C" w:rsidRDefault="001E6D7C" w:rsidP="006F09DA">
      <w:pPr>
        <w:pStyle w:val="40"/>
        <w:shd w:val="clear" w:color="auto" w:fill="auto"/>
        <w:spacing w:before="0" w:after="0" w:line="298" w:lineRule="exact"/>
        <w:ind w:left="7088"/>
        <w:rPr>
          <w:b w:val="0"/>
          <w:bCs w:val="0"/>
          <w:color w:val="000000"/>
        </w:rPr>
      </w:pPr>
      <w:r w:rsidRPr="0013711C">
        <w:rPr>
          <w:b w:val="0"/>
          <w:bCs w:val="0"/>
          <w:color w:val="000000"/>
        </w:rPr>
        <w:t>Белгородской</w:t>
      </w:r>
      <w:r w:rsidRPr="0013711C">
        <w:rPr>
          <w:b w:val="0"/>
          <w:bCs w:val="0"/>
          <w:color w:val="000000"/>
        </w:rPr>
        <w:tab/>
        <w:t>области</w:t>
      </w:r>
    </w:p>
    <w:p w:rsidR="001E6D7C" w:rsidRPr="000A77C2" w:rsidRDefault="000A77C2" w:rsidP="006F09DA">
      <w:pPr>
        <w:pStyle w:val="40"/>
        <w:shd w:val="clear" w:color="auto" w:fill="auto"/>
        <w:spacing w:before="0" w:after="0" w:line="298" w:lineRule="exact"/>
        <w:ind w:left="7088"/>
        <w:rPr>
          <w:b w:val="0"/>
          <w:bCs w:val="0"/>
          <w:color w:val="000000"/>
          <w:u w:val="single"/>
        </w:rPr>
      </w:pPr>
      <w:r w:rsidRPr="000A77C2">
        <w:rPr>
          <w:b w:val="0"/>
          <w:bCs w:val="0"/>
          <w:color w:val="000000"/>
          <w:u w:val="single"/>
        </w:rPr>
        <w:t>Водопьяновой Н.М.</w:t>
      </w:r>
      <w:r w:rsidRPr="000A77C2">
        <w:rPr>
          <w:b w:val="0"/>
          <w:bCs w:val="0"/>
          <w:color w:val="000000"/>
        </w:rPr>
        <w:t>_</w:t>
      </w:r>
      <w:r w:rsidR="004063B7" w:rsidRPr="000A77C2">
        <w:rPr>
          <w:b w:val="0"/>
          <w:bCs w:val="0"/>
          <w:color w:val="000000"/>
        </w:rPr>
        <w:t>__________</w:t>
      </w:r>
    </w:p>
    <w:p w:rsidR="001E6D7C" w:rsidRPr="00ED3D98" w:rsidRDefault="001E6D7C" w:rsidP="006F09DA">
      <w:pPr>
        <w:pStyle w:val="40"/>
        <w:shd w:val="clear" w:color="auto" w:fill="auto"/>
        <w:spacing w:before="0" w:after="0" w:line="298" w:lineRule="exact"/>
        <w:ind w:left="708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____________________________</w:t>
      </w:r>
    </w:p>
    <w:p w:rsidR="001E6D7C" w:rsidRDefault="001E6D7C" w:rsidP="006F09DA">
      <w:pPr>
        <w:pStyle w:val="40"/>
        <w:shd w:val="clear" w:color="auto" w:fill="auto"/>
        <w:spacing w:before="0" w:after="0" w:line="298" w:lineRule="exact"/>
        <w:ind w:left="7088" w:right="-234"/>
        <w:rPr>
          <w:b w:val="0"/>
          <w:bCs w:val="0"/>
          <w:color w:val="000000"/>
          <w:sz w:val="18"/>
          <w:szCs w:val="18"/>
        </w:rPr>
      </w:pPr>
      <w:proofErr w:type="gramStart"/>
      <w:r w:rsidRPr="001E786B">
        <w:rPr>
          <w:b w:val="0"/>
          <w:bCs w:val="0"/>
          <w:color w:val="000000"/>
          <w:sz w:val="18"/>
          <w:szCs w:val="18"/>
        </w:rPr>
        <w:t>от</w:t>
      </w:r>
      <w:proofErr w:type="gramEnd"/>
      <w:r w:rsidRPr="001E786B">
        <w:rPr>
          <w:b w:val="0"/>
          <w:bCs w:val="0"/>
          <w:color w:val="000000"/>
          <w:sz w:val="18"/>
          <w:szCs w:val="18"/>
        </w:rPr>
        <w:t xml:space="preserve"> (имя, отчество, фамилия),</w:t>
      </w:r>
    </w:p>
    <w:p w:rsidR="001E6D7C" w:rsidRPr="00190DA2" w:rsidRDefault="001E6D7C" w:rsidP="006F09DA">
      <w:pPr>
        <w:pStyle w:val="40"/>
        <w:shd w:val="clear" w:color="auto" w:fill="auto"/>
        <w:spacing w:before="0" w:after="0" w:line="298" w:lineRule="exact"/>
        <w:ind w:left="7088" w:right="-234"/>
        <w:rPr>
          <w:b w:val="0"/>
          <w:bCs w:val="0"/>
          <w:color w:val="000000"/>
          <w:sz w:val="28"/>
          <w:szCs w:val="28"/>
          <w:u w:val="single"/>
        </w:rPr>
      </w:pPr>
      <w:r w:rsidRPr="00190DA2">
        <w:rPr>
          <w:b w:val="0"/>
          <w:bCs w:val="0"/>
          <w:color w:val="000000"/>
          <w:sz w:val="28"/>
          <w:szCs w:val="28"/>
          <w:u w:val="single"/>
        </w:rPr>
        <w:t xml:space="preserve">___________________________                           </w:t>
      </w:r>
    </w:p>
    <w:p w:rsidR="001E6D7C" w:rsidRDefault="001E6D7C" w:rsidP="006F09DA">
      <w:pPr>
        <w:pStyle w:val="40"/>
        <w:shd w:val="clear" w:color="auto" w:fill="auto"/>
        <w:spacing w:before="0" w:after="0" w:line="298" w:lineRule="exact"/>
        <w:ind w:left="7088" w:right="-234"/>
        <w:rPr>
          <w:color w:val="000000"/>
        </w:rPr>
      </w:pPr>
      <w:r w:rsidRPr="00B6059F">
        <w:rPr>
          <w:b w:val="0"/>
          <w:bCs w:val="0"/>
          <w:color w:val="000000"/>
          <w:sz w:val="18"/>
          <w:szCs w:val="18"/>
        </w:rPr>
        <w:t>должность</w:t>
      </w:r>
    </w:p>
    <w:p w:rsidR="001E6D7C" w:rsidRDefault="001E6D7C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</w:rPr>
      </w:pPr>
    </w:p>
    <w:p w:rsidR="001E6D7C" w:rsidRDefault="001E6D7C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</w:rPr>
      </w:pPr>
    </w:p>
    <w:p w:rsidR="001E6D7C" w:rsidRDefault="001E6D7C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</w:rPr>
      </w:pPr>
    </w:p>
    <w:p w:rsidR="001E6D7C" w:rsidRDefault="001E6D7C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</w:rPr>
        <w:t>УВЕДОМЛЕНИЕ</w:t>
      </w:r>
    </w:p>
    <w:p w:rsidR="001E6D7C" w:rsidRDefault="001E6D7C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</w:rPr>
      </w:pPr>
      <w:r>
        <w:rPr>
          <w:color w:val="000000"/>
        </w:rPr>
        <w:t>о намерении выполнять иную оплачиваемую работу</w:t>
      </w:r>
      <w:r>
        <w:rPr>
          <w:color w:val="000000"/>
        </w:rPr>
        <w:br/>
        <w:t>(о выполнении иной оплачиваемой работы</w:t>
      </w:r>
      <w:bookmarkStart w:id="0" w:name="_GoBack"/>
      <w:bookmarkEnd w:id="0"/>
      <w:r>
        <w:rPr>
          <w:color w:val="000000"/>
        </w:rPr>
        <w:t>)</w:t>
      </w:r>
    </w:p>
    <w:p w:rsidR="001E6D7C" w:rsidRDefault="001E6D7C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1E6D7C" w:rsidRDefault="001E6D7C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1E6D7C" w:rsidRDefault="001E6D7C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</w:t>
      </w:r>
    </w:p>
    <w:p w:rsidR="001E6D7C" w:rsidRDefault="001E6D7C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proofErr w:type="gramStart"/>
      <w:r>
        <w:rPr>
          <w:color w:val="000000"/>
        </w:rPr>
        <w:t>(фамилия, имя, отчество (при наличии)</w:t>
      </w:r>
      <w:proofErr w:type="gramEnd"/>
    </w:p>
    <w:p w:rsidR="001E6D7C" w:rsidRDefault="001E6D7C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замещающи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должность федеральной государственной гражданской службы</w:t>
      </w:r>
    </w:p>
    <w:p w:rsidR="001E6D7C" w:rsidRPr="001E786B" w:rsidRDefault="001E6D7C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1E6D7C" w:rsidRDefault="001E6D7C" w:rsidP="001E786B">
      <w:pPr>
        <w:pStyle w:val="90"/>
        <w:shd w:val="clear" w:color="auto" w:fill="auto"/>
        <w:spacing w:before="0" w:after="182" w:line="180" w:lineRule="exact"/>
        <w:jc w:val="both"/>
        <w:rPr>
          <w:color w:val="000000"/>
        </w:rPr>
      </w:pPr>
      <w:r>
        <w:rPr>
          <w:color w:val="000000"/>
        </w:rPr>
        <w:t>(наименование замещаемой должности, структурного подразделения Управления Судебного департамента в Белгородской области)</w:t>
      </w:r>
    </w:p>
    <w:p w:rsidR="001E6D7C" w:rsidRDefault="001E6D7C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намере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выполнять (выполняю) с «</w:t>
      </w:r>
      <w:r w:rsidRPr="000A386E">
        <w:rPr>
          <w:color w:val="000000"/>
          <w:sz w:val="24"/>
          <w:szCs w:val="24"/>
          <w:u w:val="single"/>
        </w:rPr>
        <w:t>__</w:t>
      </w:r>
      <w:r w:rsidRPr="000A386E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»</w:t>
      </w:r>
      <w:r w:rsidRPr="000A386E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_____</w:t>
      </w:r>
      <w:r>
        <w:rPr>
          <w:color w:val="000000"/>
          <w:sz w:val="24"/>
          <w:szCs w:val="24"/>
        </w:rPr>
        <w:t>20</w:t>
      </w:r>
      <w:r w:rsidRPr="000A386E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>года по «</w:t>
      </w:r>
      <w:r w:rsidRPr="000A386E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>»</w:t>
      </w:r>
      <w:r w:rsidRPr="000A386E">
        <w:rPr>
          <w:color w:val="000000"/>
          <w:sz w:val="24"/>
          <w:szCs w:val="24"/>
          <w:u w:val="single"/>
        </w:rPr>
        <w:t>_____</w:t>
      </w:r>
      <w:r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>20</w:t>
      </w:r>
      <w:r w:rsidRPr="000A386E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>года оплачиваемую деятельность:</w:t>
      </w:r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proofErr w:type="gramStart"/>
      <w:r w:rsidRPr="000A386E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proofErr w:type="gramStart"/>
      <w:r w:rsidRPr="000A386E">
        <w:rPr>
          <w:sz w:val="18"/>
          <w:szCs w:val="1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proofErr w:type="gramStart"/>
      <w:r w:rsidRPr="000A386E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proofErr w:type="gramStart"/>
      <w:r w:rsidRPr="000A386E">
        <w:rPr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Default="001E6D7C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1E6D7C" w:rsidRPr="000A386E" w:rsidRDefault="001E6D7C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1E6D7C" w:rsidRPr="000A386E" w:rsidRDefault="001E6D7C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1E6D7C" w:rsidRDefault="001E6D7C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6D7C" w:rsidRDefault="001E6D7C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6D7C" w:rsidRDefault="001E6D7C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6D7C" w:rsidRPr="000A386E" w:rsidRDefault="001E6D7C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</w:rPr>
        <w:t>Приложение (при наличии):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1E6D7C" w:rsidRDefault="001E6D7C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proofErr w:type="gramStart"/>
      <w:r>
        <w:rPr>
          <w:color w:val="000000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1E6D7C" w:rsidRDefault="001E6D7C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:rsidR="001E6D7C" w:rsidRDefault="001E6D7C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</w:rPr>
        <w:t xml:space="preserve">№ 79-ФЗ «О государственной гражданской </w:t>
      </w:r>
      <w:r>
        <w:rPr>
          <w:color w:val="000000"/>
          <w:sz w:val="24"/>
          <w:szCs w:val="24"/>
        </w:rPr>
        <w:lastRenderedPageBreak/>
        <w:t>службе Российской Федерации».</w:t>
      </w:r>
    </w:p>
    <w:p w:rsidR="001E6D7C" w:rsidRDefault="001E6D7C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</w:rPr>
        <w:t>«</w:t>
      </w:r>
      <w:r w:rsidRPr="00E94E68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 w:rsidRPr="00E94E68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_______</w:t>
      </w:r>
      <w:r>
        <w:rPr>
          <w:color w:val="000000"/>
          <w:sz w:val="24"/>
          <w:szCs w:val="24"/>
        </w:rPr>
        <w:t xml:space="preserve"> 20</w:t>
      </w:r>
      <w:r w:rsidRPr="00E94E68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г. </w:t>
      </w:r>
      <w:r w:rsidRPr="00E94E68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_________________________</w:t>
      </w:r>
      <w:r>
        <w:rPr>
          <w:color w:val="000000"/>
          <w:sz w:val="24"/>
          <w:szCs w:val="24"/>
        </w:rPr>
        <w:t xml:space="preserve">__           </w:t>
      </w:r>
    </w:p>
    <w:p w:rsidR="001E6D7C" w:rsidRDefault="001E6D7C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</w:rPr>
        <w:t>(подпись)</w:t>
      </w:r>
      <w:r>
        <w:rPr>
          <w:color w:val="000000"/>
        </w:rPr>
        <w:tab/>
        <w:t>(расшифровка подписи)</w:t>
      </w:r>
    </w:p>
    <w:p w:rsidR="001E6D7C" w:rsidRPr="00E94E68" w:rsidRDefault="001E6D7C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</w:rPr>
        <w:t>Ознакомлен.</w:t>
      </w:r>
    </w:p>
    <w:p w:rsidR="001E6D7C" w:rsidRPr="00E94E68" w:rsidRDefault="001E6D7C" w:rsidP="00E94E68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                     </w:t>
      </w:r>
    </w:p>
    <w:p w:rsidR="001E6D7C" w:rsidRDefault="001E6D7C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proofErr w:type="gramStart"/>
      <w:r>
        <w:rPr>
          <w:color w:val="000000"/>
        </w:rPr>
        <w:t>(должность, фамилия, инициалы руководителя</w:t>
      </w:r>
      <w:r>
        <w:rPr>
          <w:color w:val="000000"/>
        </w:rPr>
        <w:tab/>
        <w:t>(дата, подпись)</w:t>
      </w:r>
      <w:proofErr w:type="gramEnd"/>
    </w:p>
    <w:p w:rsidR="001E6D7C" w:rsidRDefault="001E6D7C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</w:rPr>
        <w:t>структурного подразделения, в котором гражданский служащий проходит службу)</w:t>
      </w:r>
    </w:p>
    <w:p w:rsidR="001E6D7C" w:rsidRDefault="001E6D7C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</w:rPr>
        <w:t>Регистрационный номер в журнале</w:t>
      </w:r>
    </w:p>
    <w:p w:rsidR="001E6D7C" w:rsidRDefault="001E6D7C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</w:rPr>
        <w:t>регистрации уведомлений</w:t>
      </w:r>
      <w:r>
        <w:rPr>
          <w:color w:val="000000"/>
          <w:sz w:val="24"/>
          <w:szCs w:val="24"/>
        </w:rPr>
        <w:tab/>
        <w:t>__________________________</w:t>
      </w:r>
    </w:p>
    <w:p w:rsidR="001E6D7C" w:rsidRPr="00E94E68" w:rsidRDefault="001E6D7C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/>
        </w:rPr>
        <w:t>Д</w:t>
      </w:r>
      <w:r w:rsidRPr="00E94E68">
        <w:rPr>
          <w:sz w:val="24"/>
          <w:szCs w:val="24"/>
        </w:rPr>
        <w:t>ата регистрации уведомления</w:t>
      </w:r>
      <w:r w:rsidRPr="00E94E68">
        <w:rPr>
          <w:sz w:val="24"/>
          <w:szCs w:val="24"/>
        </w:rPr>
        <w:tab/>
        <w:t xml:space="preserve"> «_____»___________</w:t>
      </w:r>
      <w:r>
        <w:rPr>
          <w:sz w:val="24"/>
          <w:szCs w:val="24"/>
        </w:rPr>
        <w:t>__</w:t>
      </w:r>
      <w:r w:rsidRPr="00E94E68">
        <w:rPr>
          <w:sz w:val="24"/>
          <w:szCs w:val="24"/>
        </w:rPr>
        <w:t xml:space="preserve"> 20____</w:t>
      </w:r>
      <w:r w:rsidRPr="00E94E68">
        <w:rPr>
          <w:sz w:val="24"/>
          <w:szCs w:val="24"/>
          <w:lang w:eastAsia="ru-RU"/>
        </w:rPr>
        <w:t>г.</w:t>
      </w:r>
    </w:p>
    <w:p w:rsidR="001E6D7C" w:rsidRDefault="001E6D7C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</w:rPr>
      </w:pPr>
    </w:p>
    <w:p w:rsidR="001E6D7C" w:rsidRDefault="001E6D7C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</w:rPr>
      </w:pPr>
      <w:r>
        <w:rPr>
          <w:color w:val="000000"/>
        </w:rPr>
        <w:t xml:space="preserve">__________________________________________                                                 ________________________________________         </w:t>
      </w:r>
    </w:p>
    <w:p w:rsidR="001E6D7C" w:rsidRPr="00B53688" w:rsidRDefault="001E6D7C" w:rsidP="00D33629">
      <w:pPr>
        <w:pStyle w:val="90"/>
        <w:shd w:val="clear" w:color="auto" w:fill="auto"/>
        <w:spacing w:before="0" w:after="0" w:line="208" w:lineRule="exact"/>
        <w:ind w:left="20"/>
        <w:rPr>
          <w:color w:val="000000"/>
          <w:sz w:val="24"/>
          <w:szCs w:val="24"/>
        </w:rPr>
      </w:pPr>
      <w:r>
        <w:rPr>
          <w:color w:val="000000"/>
        </w:rPr>
        <w:t xml:space="preserve"> (фамилия, инициалы гражданского служащего,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</w:rPr>
        <w:br/>
        <w:t xml:space="preserve">   зарегистрировавшего уведомление)</w:t>
      </w:r>
      <w:r>
        <w:rPr>
          <w:rStyle w:val="9Exact"/>
        </w:rPr>
        <w:t xml:space="preserve">                                                                             зарегистрировавшего уведомление)</w:t>
      </w:r>
    </w:p>
    <w:sectPr w:rsidR="001E6D7C" w:rsidRPr="00B53688" w:rsidSect="00D33629">
      <w:headerReference w:type="default" r:id="rId8"/>
      <w:pgSz w:w="11906" w:h="16838"/>
      <w:pgMar w:top="113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76" w:rsidRDefault="00521876" w:rsidP="001A58ED">
      <w:r>
        <w:separator/>
      </w:r>
    </w:p>
  </w:endnote>
  <w:endnote w:type="continuationSeparator" w:id="0">
    <w:p w:rsidR="00521876" w:rsidRDefault="00521876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76" w:rsidRDefault="00521876" w:rsidP="001A58ED">
      <w:r>
        <w:separator/>
      </w:r>
    </w:p>
  </w:footnote>
  <w:footnote w:type="continuationSeparator" w:id="0">
    <w:p w:rsidR="00521876" w:rsidRDefault="00521876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7C" w:rsidRDefault="004063B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D7C" w:rsidRDefault="001E6D7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5.95pt;margin-top:31.8pt;width:6.3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sEqAIAAKUFAAAOAAAAZHJzL2Uyb0RvYy54bWysVNuO2yAQfa/Uf0C8e30pudhaZ5WN46rS&#10;9iLt9gOIjWNUGyxgY2+r/nsHHCfZXVWq2vKABhgOc2YOc30ztA06MKW5FCkOrwKMmChkycU+xV8f&#10;cm+JkTZUlLSRgqX4iWl8s3r75rrvEhbJWjYlUwhAhE76LsW1MV3i+7qoWUv1leyYgMNKqpYaWKq9&#10;XyraA3rb+FEQzP1eqrJTsmBaw242HuKVw68qVpjPVaWZQU2KITbjZuXmnZ391TVN9op2NS+OYdC/&#10;iKKlXMCjJ6iMGooeFX8F1fJCSS0rc1XI1pdVxQvmOACbMHjB5r6mHXNcIDm6O6VJ/z/Y4tPhi0K8&#10;hNphJGgLJXpgg0G3ckChzU7f6QSc7jtwMwNsW0/LVHd3svimkZCbmoo9Wysl+5rREqJzN/2LqyOO&#10;tiC7/qMs4Rn6aKQDGirVWkBIBgJ0qNLTqTI2lAI2l8GczDAq4CQKCFm4wvk0me52Spv3TLbIGilW&#10;UHeHTQ932gALcJ1c7FNC5rxpXO0b8WwDHMcdeBmu2jMbgyvljziIt8vtkngkmm89EmSZt843xJvn&#10;4WKWvcs2myz8ad8NSVLzsmTCPjPJKiR/VrajwEdBnISlZcNLC2dD0mq/2zQKHSjIOnfD1gqCv3Dz&#10;n4fhjoHLC0phRILbKPby+XLhkZzMvHgRLL0gjG/jeUBikuXPKd1xwf6dEupTHM+i2Sil33IL3HjN&#10;jSYtN9A4Gt5acdgxfmUrwK0oXWkN5c1oX6TChn9OBWRsKrSTq1XoqFUz7AZAsRreyfIJhKskKAvU&#10;Cd0OjFqq7xj10DlSLKC1YdR8ECB922QmQ03GbjKoKOBiig1Go7kxYzN67BTf14A7fa41fI+cO+2e&#10;Y4DA7QJ6gaNw7Fu22Vyunde5u65+AQAA//8DAFBLAwQUAAYACAAAACEAxU3t2t4AAAALAQAADwAA&#10;AGRycy9kb3ducmV2LnhtbEyPy07DMBBF90j8gzVI7KiTBkIa4lSoEht2tAiJnRtP4wg/IttNk79n&#10;uoLdXM3RnTPNdraGTRji4J2AfJUBQ9d5NbhewOfh7aECFpN0ShrvUMCCEbbt7U0ja+Uv7gOnfeoZ&#10;lbhYSwE6pbHmPHYarYwrP6Kj3ckHKxPF0HMV5IXKreHrLCu5lYOjC1qOuNPY/ezPVsDz/OVxjLjD&#10;79PUBT0slXlfhLi/m19fgCWc0x8MV31Sh5acjv7sVGSGcpHnG2IFlEUJ7EoU60eajgI2TxXwtuH/&#10;f2h/AQAA//8DAFBLAQItABQABgAIAAAAIQC2gziS/gAAAOEBAAATAAAAAAAAAAAAAAAAAAAAAABb&#10;Q29udGVudF9UeXBlc10ueG1sUEsBAi0AFAAGAAgAAAAhADj9If/WAAAAlAEAAAsAAAAAAAAAAAAA&#10;AAAALwEAAF9yZWxzLy5yZWxzUEsBAi0AFAAGAAgAAAAhAIrCawSoAgAApQUAAA4AAAAAAAAAAAAA&#10;AAAALgIAAGRycy9lMm9Eb2MueG1sUEsBAi0AFAAGAAgAAAAhAMVN7dreAAAACwEAAA8AAAAAAAAA&#10;AAAAAAAAAgUAAGRycy9kb3ducmV2LnhtbFBLBQYAAAAABAAEAPMAAAANBgAAAAA=&#10;" filled="f" stroked="f">
              <v:textbox style="mso-fit-shape-to-text:t" inset="0,0,0,0">
                <w:txbxContent>
                  <w:p w:rsidR="001E6D7C" w:rsidRDefault="001E6D7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56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7C2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1C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6D7C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81E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3B7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876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4E8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9DA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596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69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280B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1A91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20F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629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06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59F6"/>
    <w:rsid w:val="00E5625C"/>
    <w:rsid w:val="00E562E4"/>
    <w:rsid w:val="00E5663B"/>
    <w:rsid w:val="00E56A2D"/>
    <w:rsid w:val="00E56DA2"/>
    <w:rsid w:val="00E5710F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480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02340A"/>
    <w:pPr>
      <w:keepNext/>
      <w:outlineLvl w:val="4"/>
    </w:pPr>
    <w:rPr>
      <w:rFonts w:eastAsia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2340A"/>
    <w:rPr>
      <w:rFonts w:eastAsia="Times New Roman"/>
      <w:sz w:val="32"/>
      <w:szCs w:val="32"/>
    </w:rPr>
  </w:style>
  <w:style w:type="paragraph" w:styleId="a3">
    <w:name w:val="Normal (Web)"/>
    <w:basedOn w:val="a"/>
    <w:uiPriority w:val="99"/>
    <w:semiHidden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D1C1F"/>
  </w:style>
  <w:style w:type="paragraph" w:styleId="a4">
    <w:name w:val="header"/>
    <w:basedOn w:val="a"/>
    <w:link w:val="a5"/>
    <w:uiPriority w:val="99"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A58E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A58ED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02340A"/>
    <w:pPr>
      <w:ind w:left="720"/>
      <w:jc w:val="both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2340A"/>
    <w:rPr>
      <w:rFonts w:eastAsia="Times New Roman"/>
      <w:sz w:val="28"/>
      <w:szCs w:val="28"/>
    </w:rPr>
  </w:style>
  <w:style w:type="paragraph" w:customStyle="1" w:styleId="ConsPlusNormal">
    <w:name w:val="ConsPlusNormal"/>
    <w:uiPriority w:val="99"/>
    <w:rsid w:val="00FD177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81C7E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97F4F"/>
    <w:pPr>
      <w:widowControl w:val="0"/>
      <w:shd w:val="clear" w:color="auto" w:fill="FFFFFF"/>
      <w:spacing w:before="480" w:after="120" w:line="24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uiPriority w:val="99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F3465"/>
    <w:pPr>
      <w:widowControl w:val="0"/>
      <w:shd w:val="clear" w:color="auto" w:fill="FFFFFF"/>
      <w:spacing w:line="24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8F3465"/>
    <w:rPr>
      <w:rFonts w:ascii="Impact" w:eastAsia="Times New Roman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F3465"/>
    <w:pPr>
      <w:widowControl w:val="0"/>
      <w:shd w:val="clear" w:color="auto" w:fill="FFFFFF"/>
      <w:spacing w:before="120" w:after="1500" w:line="24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uiPriority w:val="99"/>
    <w:rsid w:val="008F3465"/>
    <w:pPr>
      <w:widowControl w:val="0"/>
      <w:shd w:val="clear" w:color="auto" w:fill="FFFFFF"/>
      <w:spacing w:before="540" w:after="780" w:line="24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uiPriority w:val="99"/>
    <w:rsid w:val="008F3465"/>
    <w:pPr>
      <w:widowControl w:val="0"/>
      <w:shd w:val="clear" w:color="auto" w:fill="FFFFFF"/>
      <w:spacing w:line="240" w:lineRule="atLeast"/>
      <w:jc w:val="both"/>
    </w:pPr>
    <w:rPr>
      <w:rFonts w:ascii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uiPriority w:val="99"/>
    <w:rsid w:val="008F3465"/>
    <w:pPr>
      <w:widowControl w:val="0"/>
      <w:shd w:val="clear" w:color="auto" w:fill="FFFFFF"/>
      <w:spacing w:before="240" w:line="24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uiPriority w:val="99"/>
    <w:rsid w:val="008F3465"/>
    <w:rPr>
      <w:rFonts w:ascii="Times New Roman" w:hAnsi="Times New Roman" w:cs="Times New Roman"/>
      <w:sz w:val="22"/>
      <w:szCs w:val="22"/>
      <w:u w:val="none"/>
    </w:rPr>
  </w:style>
  <w:style w:type="character" w:customStyle="1" w:styleId="9Exact">
    <w:name w:val="Основной текст (9) Exact"/>
    <w:basedOn w:val="a0"/>
    <w:uiPriority w:val="99"/>
    <w:rsid w:val="008F3465"/>
    <w:rPr>
      <w:rFonts w:ascii="Times New Roman" w:hAnsi="Times New Roman" w:cs="Times New Roman"/>
      <w:sz w:val="18"/>
      <w:szCs w:val="18"/>
      <w:u w:val="none"/>
    </w:rPr>
  </w:style>
  <w:style w:type="character" w:customStyle="1" w:styleId="713pt">
    <w:name w:val="Основной текст (7) + 13 pt"/>
    <w:basedOn w:val="7"/>
    <w:uiPriority w:val="99"/>
    <w:rsid w:val="008F3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ab">
    <w:name w:val="Колонтитул"/>
    <w:basedOn w:val="aa"/>
    <w:uiPriority w:val="99"/>
    <w:rsid w:val="008F346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c">
    <w:name w:val="No Spacing"/>
    <w:uiPriority w:val="99"/>
    <w:qFormat/>
    <w:rsid w:val="000A386E"/>
    <w:rPr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99"/>
    <w:qFormat/>
    <w:rsid w:val="007E2DF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02340A"/>
    <w:pPr>
      <w:keepNext/>
      <w:outlineLvl w:val="4"/>
    </w:pPr>
    <w:rPr>
      <w:rFonts w:eastAsia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2340A"/>
    <w:rPr>
      <w:rFonts w:eastAsia="Times New Roman"/>
      <w:sz w:val="32"/>
      <w:szCs w:val="32"/>
    </w:rPr>
  </w:style>
  <w:style w:type="paragraph" w:styleId="a3">
    <w:name w:val="Normal (Web)"/>
    <w:basedOn w:val="a"/>
    <w:uiPriority w:val="99"/>
    <w:semiHidden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D1C1F"/>
  </w:style>
  <w:style w:type="paragraph" w:styleId="a4">
    <w:name w:val="header"/>
    <w:basedOn w:val="a"/>
    <w:link w:val="a5"/>
    <w:uiPriority w:val="99"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A58E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A58ED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02340A"/>
    <w:pPr>
      <w:ind w:left="720"/>
      <w:jc w:val="both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2340A"/>
    <w:rPr>
      <w:rFonts w:eastAsia="Times New Roman"/>
      <w:sz w:val="28"/>
      <w:szCs w:val="28"/>
    </w:rPr>
  </w:style>
  <w:style w:type="paragraph" w:customStyle="1" w:styleId="ConsPlusNormal">
    <w:name w:val="ConsPlusNormal"/>
    <w:uiPriority w:val="99"/>
    <w:rsid w:val="00FD177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81C7E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97F4F"/>
    <w:pPr>
      <w:widowControl w:val="0"/>
      <w:shd w:val="clear" w:color="auto" w:fill="FFFFFF"/>
      <w:spacing w:before="480" w:after="120" w:line="24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uiPriority w:val="99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F3465"/>
    <w:pPr>
      <w:widowControl w:val="0"/>
      <w:shd w:val="clear" w:color="auto" w:fill="FFFFFF"/>
      <w:spacing w:line="24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8F3465"/>
    <w:rPr>
      <w:rFonts w:ascii="Impact" w:eastAsia="Times New Roman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F3465"/>
    <w:pPr>
      <w:widowControl w:val="0"/>
      <w:shd w:val="clear" w:color="auto" w:fill="FFFFFF"/>
      <w:spacing w:before="120" w:after="1500" w:line="24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uiPriority w:val="99"/>
    <w:rsid w:val="008F3465"/>
    <w:pPr>
      <w:widowControl w:val="0"/>
      <w:shd w:val="clear" w:color="auto" w:fill="FFFFFF"/>
      <w:spacing w:before="540" w:after="780" w:line="24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uiPriority w:val="99"/>
    <w:rsid w:val="008F3465"/>
    <w:pPr>
      <w:widowControl w:val="0"/>
      <w:shd w:val="clear" w:color="auto" w:fill="FFFFFF"/>
      <w:spacing w:line="240" w:lineRule="atLeast"/>
      <w:jc w:val="both"/>
    </w:pPr>
    <w:rPr>
      <w:rFonts w:ascii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uiPriority w:val="99"/>
    <w:rsid w:val="008F3465"/>
    <w:pPr>
      <w:widowControl w:val="0"/>
      <w:shd w:val="clear" w:color="auto" w:fill="FFFFFF"/>
      <w:spacing w:before="240" w:line="24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uiPriority w:val="99"/>
    <w:rsid w:val="008F3465"/>
    <w:rPr>
      <w:rFonts w:ascii="Times New Roman" w:hAnsi="Times New Roman" w:cs="Times New Roman"/>
      <w:sz w:val="22"/>
      <w:szCs w:val="22"/>
      <w:u w:val="none"/>
    </w:rPr>
  </w:style>
  <w:style w:type="character" w:customStyle="1" w:styleId="9Exact">
    <w:name w:val="Основной текст (9) Exact"/>
    <w:basedOn w:val="a0"/>
    <w:uiPriority w:val="99"/>
    <w:rsid w:val="008F3465"/>
    <w:rPr>
      <w:rFonts w:ascii="Times New Roman" w:hAnsi="Times New Roman" w:cs="Times New Roman"/>
      <w:sz w:val="18"/>
      <w:szCs w:val="18"/>
      <w:u w:val="none"/>
    </w:rPr>
  </w:style>
  <w:style w:type="character" w:customStyle="1" w:styleId="713pt">
    <w:name w:val="Основной текст (7) + 13 pt"/>
    <w:basedOn w:val="7"/>
    <w:uiPriority w:val="99"/>
    <w:rsid w:val="008F3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ab">
    <w:name w:val="Колонтитул"/>
    <w:basedOn w:val="aa"/>
    <w:uiPriority w:val="99"/>
    <w:rsid w:val="008F346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c">
    <w:name w:val="No Spacing"/>
    <w:uiPriority w:val="99"/>
    <w:qFormat/>
    <w:rsid w:val="000A386E"/>
    <w:rPr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99"/>
    <w:qFormat/>
    <w:rsid w:val="007E2D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Разместить на сайте суда в разделе «Противодействие коррупции» в подразделе «Формы …» с указанием Ф</vt:lpstr>
    </vt:vector>
  </TitlesOfParts>
  <Company>Grizli777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Разместить на сайте суда в разделе «Противодействие коррупции» в подразделе «Формы …» с указанием Ф</dc:title>
  <dc:creator>ChilikinRM</dc:creator>
  <cp:lastModifiedBy>glav_spec</cp:lastModifiedBy>
  <cp:revision>5</cp:revision>
  <cp:lastPrinted>2018-11-09T07:46:00Z</cp:lastPrinted>
  <dcterms:created xsi:type="dcterms:W3CDTF">2024-06-25T11:19:00Z</dcterms:created>
  <dcterms:modified xsi:type="dcterms:W3CDTF">2025-09-25T08:59:00Z</dcterms:modified>
</cp:coreProperties>
</file>