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F4D" w:rsidRDefault="005C6F4D">
      <w:pPr>
        <w:pStyle w:val="ConsPlusTitlePage"/>
      </w:pPr>
      <w:r>
        <w:t xml:space="preserve">Документ предоставлен </w:t>
      </w:r>
      <w:hyperlink r:id="rId4">
        <w:r>
          <w:rPr>
            <w:color w:val="0000FF"/>
          </w:rPr>
          <w:t>КонсультантПлюс</w:t>
        </w:r>
      </w:hyperlink>
      <w:r>
        <w:br/>
      </w:r>
    </w:p>
    <w:p w:rsidR="005C6F4D" w:rsidRDefault="005C6F4D">
      <w:pPr>
        <w:pStyle w:val="ConsPlusNormal"/>
        <w:jc w:val="both"/>
        <w:outlineLvl w:val="0"/>
      </w:pPr>
    </w:p>
    <w:p w:rsidR="005C6F4D" w:rsidRDefault="005C6F4D">
      <w:pPr>
        <w:pStyle w:val="ConsPlusTitle"/>
        <w:jc w:val="center"/>
        <w:outlineLvl w:val="0"/>
      </w:pPr>
      <w:r>
        <w:t>СУДЕБНЫЙ ДЕПАРТАМЕНТ ПРИ ВЕРХОВНОМ СУДЕ</w:t>
      </w:r>
    </w:p>
    <w:p w:rsidR="005C6F4D" w:rsidRDefault="005C6F4D">
      <w:pPr>
        <w:pStyle w:val="ConsPlusTitle"/>
        <w:jc w:val="center"/>
      </w:pPr>
      <w:r>
        <w:t>РОССИЙСКОЙ ФЕДЕРАЦИИ</w:t>
      </w:r>
    </w:p>
    <w:p w:rsidR="005C6F4D" w:rsidRDefault="005C6F4D">
      <w:pPr>
        <w:pStyle w:val="ConsPlusTitle"/>
        <w:jc w:val="center"/>
      </w:pPr>
    </w:p>
    <w:p w:rsidR="005C6F4D" w:rsidRDefault="005C6F4D">
      <w:pPr>
        <w:pStyle w:val="ConsPlusTitle"/>
        <w:jc w:val="center"/>
      </w:pPr>
      <w:r>
        <w:t>ПРИКАЗ</w:t>
      </w:r>
    </w:p>
    <w:p w:rsidR="005C6F4D" w:rsidRDefault="005C6F4D">
      <w:pPr>
        <w:pStyle w:val="ConsPlusTitle"/>
        <w:jc w:val="center"/>
      </w:pPr>
      <w:r>
        <w:t>от 21 декабря 2022 г. N 242</w:t>
      </w:r>
    </w:p>
    <w:p w:rsidR="005C6F4D" w:rsidRDefault="005C6F4D">
      <w:pPr>
        <w:pStyle w:val="ConsPlusTitle"/>
        <w:jc w:val="center"/>
      </w:pPr>
    </w:p>
    <w:p w:rsidR="005C6F4D" w:rsidRDefault="005C6F4D">
      <w:pPr>
        <w:pStyle w:val="ConsPlusTitle"/>
        <w:jc w:val="center"/>
      </w:pPr>
      <w:r>
        <w:t>ОБ УТВЕРЖДЕНИИ ПЕРЕЧНЯ</w:t>
      </w:r>
    </w:p>
    <w:p w:rsidR="005C6F4D" w:rsidRDefault="005C6F4D">
      <w:pPr>
        <w:pStyle w:val="ConsPlusTitle"/>
        <w:jc w:val="center"/>
      </w:pPr>
      <w:r>
        <w:t>ДОКУМЕНТОВ, ОБРАЗУЮЩИХСЯ В ПРОЦЕССЕ ДЕЯТЕЛЬНОСТИ</w:t>
      </w:r>
    </w:p>
    <w:p w:rsidR="005C6F4D" w:rsidRDefault="005C6F4D">
      <w:pPr>
        <w:pStyle w:val="ConsPlusTitle"/>
        <w:jc w:val="center"/>
      </w:pPr>
      <w:r>
        <w:t>ФЕДЕРАЛЬНЫХ СУДОВ ОБЩЕЙ ЮРИСДИКЦИИ, С УКАЗАНИЕМ СРОКОВ</w:t>
      </w:r>
    </w:p>
    <w:p w:rsidR="005C6F4D" w:rsidRDefault="005C6F4D">
      <w:pPr>
        <w:pStyle w:val="ConsPlusTitle"/>
        <w:jc w:val="center"/>
      </w:pPr>
      <w:r>
        <w:t>ИХ ХРАНЕНИЯ И ПОРЯДКА ХРАНЕНИЯ НЕКОТОРЫХ ВИДОВ ДОКУМЕНТОВ,</w:t>
      </w:r>
    </w:p>
    <w:p w:rsidR="005C6F4D" w:rsidRDefault="005C6F4D">
      <w:pPr>
        <w:pStyle w:val="ConsPlusTitle"/>
        <w:jc w:val="center"/>
      </w:pPr>
      <w:r>
        <w:t>ПРЕДУСМОТРЕННЫХ ПЕРЕЧНЕМ ДОКУМЕНТОВ, ОБРАЗУЮЩИХСЯ В ПРОЦЕССЕ</w:t>
      </w:r>
    </w:p>
    <w:p w:rsidR="005C6F4D" w:rsidRDefault="005C6F4D">
      <w:pPr>
        <w:pStyle w:val="ConsPlusTitle"/>
        <w:jc w:val="center"/>
      </w:pPr>
      <w:r>
        <w:t>ДЕЯТЕЛЬНОСТИ ФЕДЕРАЛЬНЫХ СУДОВ ОБЩЕЙ ЮРИСДИКЦИИ,</w:t>
      </w:r>
    </w:p>
    <w:p w:rsidR="005C6F4D" w:rsidRDefault="005C6F4D">
      <w:pPr>
        <w:pStyle w:val="ConsPlusTitle"/>
        <w:jc w:val="center"/>
      </w:pPr>
      <w:r>
        <w:t>С УКАЗАНИЕМ СРОКОВ ИХ ХРАНЕНИЯ</w:t>
      </w:r>
    </w:p>
    <w:p w:rsidR="005C6F4D" w:rsidRDefault="005C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F4D" w:rsidRDefault="005C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F4D" w:rsidRDefault="005C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F4D" w:rsidRDefault="005C6F4D">
            <w:pPr>
              <w:pStyle w:val="ConsPlusNormal"/>
              <w:jc w:val="center"/>
            </w:pPr>
            <w:r>
              <w:rPr>
                <w:color w:val="392C69"/>
              </w:rPr>
              <w:t>Список изменяющих документов</w:t>
            </w:r>
          </w:p>
          <w:p w:rsidR="005C6F4D" w:rsidRDefault="005C6F4D">
            <w:pPr>
              <w:pStyle w:val="ConsPlusNormal"/>
              <w:jc w:val="center"/>
            </w:pPr>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
          <w:p w:rsidR="005C6F4D" w:rsidRDefault="005C6F4D">
            <w:pPr>
              <w:pStyle w:val="ConsPlusNormal"/>
              <w:jc w:val="center"/>
            </w:pPr>
            <w:r>
              <w:rPr>
                <w:color w:val="392C69"/>
              </w:rPr>
              <w:t>от 13.01.2026 N 3)</w:t>
            </w:r>
          </w:p>
        </w:tc>
        <w:tc>
          <w:tcPr>
            <w:tcW w:w="113" w:type="dxa"/>
            <w:tcBorders>
              <w:top w:val="nil"/>
              <w:left w:val="nil"/>
              <w:bottom w:val="nil"/>
              <w:right w:val="nil"/>
            </w:tcBorders>
            <w:shd w:val="clear" w:color="auto" w:fill="F4F3F8"/>
            <w:tcMar>
              <w:top w:w="0" w:type="dxa"/>
              <w:left w:w="0" w:type="dxa"/>
              <w:bottom w:w="0" w:type="dxa"/>
              <w:right w:w="0" w:type="dxa"/>
            </w:tcMar>
          </w:tcPr>
          <w:p w:rsidR="005C6F4D" w:rsidRDefault="005C6F4D">
            <w:pPr>
              <w:pStyle w:val="ConsPlusNormal"/>
            </w:pPr>
          </w:p>
        </w:tc>
      </w:tr>
    </w:tbl>
    <w:p w:rsidR="005C6F4D" w:rsidRDefault="005C6F4D">
      <w:pPr>
        <w:pStyle w:val="ConsPlusNormal"/>
        <w:ind w:firstLine="540"/>
        <w:jc w:val="both"/>
      </w:pPr>
    </w:p>
    <w:p w:rsidR="005C6F4D" w:rsidRDefault="005C6F4D">
      <w:pPr>
        <w:pStyle w:val="ConsPlusNormal"/>
        <w:ind w:firstLine="540"/>
        <w:jc w:val="both"/>
      </w:pPr>
      <w:r>
        <w:t xml:space="preserve">В соответствии с Федеральным </w:t>
      </w:r>
      <w:hyperlink r:id="rId6">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5C6F4D" w:rsidRDefault="005C6F4D">
      <w:pPr>
        <w:pStyle w:val="ConsPlusNormal"/>
        <w:spacing w:before="220"/>
        <w:ind w:firstLine="540"/>
        <w:jc w:val="both"/>
      </w:pPr>
      <w:r>
        <w:t xml:space="preserve">1. Утвердить и ввести в действие с 1 января 2023 г. </w:t>
      </w:r>
      <w:hyperlink w:anchor="P38">
        <w:r>
          <w:rPr>
            <w:color w:val="0000FF"/>
          </w:rPr>
          <w:t>Перечень</w:t>
        </w:r>
      </w:hyperlink>
      <w:r>
        <w:t xml:space="preserve">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w:t>
      </w:r>
      <w:hyperlink w:anchor="P4779">
        <w:r>
          <w:rPr>
            <w:color w:val="0000FF"/>
          </w:rPr>
          <w:t>Порядок</w:t>
        </w:r>
      </w:hyperlink>
      <w:r>
        <w:t xml:space="preserve">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5C6F4D" w:rsidRDefault="005C6F4D">
      <w:pPr>
        <w:pStyle w:val="ConsPlusNormal"/>
        <w:spacing w:before="220"/>
        <w:ind w:firstLine="540"/>
        <w:jc w:val="both"/>
      </w:pPr>
      <w: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w:t>
      </w:r>
      <w:hyperlink w:anchor="P38">
        <w:r>
          <w:rPr>
            <w:color w:val="0000FF"/>
          </w:rPr>
          <w:t>Перечня</w:t>
        </w:r>
      </w:hyperlink>
      <w:r>
        <w:t xml:space="preserve"> и </w:t>
      </w:r>
      <w:hyperlink w:anchor="P4779">
        <w:r>
          <w:rPr>
            <w:color w:val="0000FF"/>
          </w:rPr>
          <w:t>Порядка</w:t>
        </w:r>
      </w:hyperlink>
      <w:r>
        <w:t xml:space="preserve"> и обеспечить их применение в практической деятельности.</w:t>
      </w:r>
    </w:p>
    <w:p w:rsidR="005C6F4D" w:rsidRDefault="005C6F4D">
      <w:pPr>
        <w:pStyle w:val="ConsPlusNormal"/>
        <w:spacing w:before="220"/>
        <w:ind w:firstLine="540"/>
        <w:jc w:val="both"/>
      </w:pPr>
      <w:r>
        <w:t>3. Признать утратившими силу:</w:t>
      </w:r>
    </w:p>
    <w:p w:rsidR="005C6F4D" w:rsidRDefault="005C6F4D">
      <w:pPr>
        <w:pStyle w:val="ConsPlusNormal"/>
        <w:spacing w:before="220"/>
        <w:ind w:firstLine="540"/>
        <w:jc w:val="both"/>
      </w:pPr>
      <w:hyperlink r:id="rId7">
        <w:r>
          <w:rPr>
            <w:color w:val="0000FF"/>
          </w:rPr>
          <w:t>приказ</w:t>
        </w:r>
      </w:hyperlink>
      <w:r>
        <w:t xml:space="preserve">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5C6F4D" w:rsidRDefault="005C6F4D">
      <w:pPr>
        <w:pStyle w:val="ConsPlusNormal"/>
        <w:spacing w:before="220"/>
        <w:ind w:firstLine="540"/>
        <w:jc w:val="both"/>
      </w:pPr>
      <w:hyperlink r:id="rId8">
        <w:r>
          <w:rPr>
            <w:color w:val="0000FF"/>
          </w:rPr>
          <w:t>приказ</w:t>
        </w:r>
      </w:hyperlink>
      <w:r>
        <w:t xml:space="preserve">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5C6F4D" w:rsidRDefault="005C6F4D">
      <w:pPr>
        <w:pStyle w:val="ConsPlusNormal"/>
        <w:ind w:firstLine="540"/>
        <w:jc w:val="both"/>
      </w:pPr>
    </w:p>
    <w:p w:rsidR="005C6F4D" w:rsidRDefault="005C6F4D">
      <w:pPr>
        <w:pStyle w:val="ConsPlusNormal"/>
        <w:jc w:val="right"/>
      </w:pPr>
      <w:r>
        <w:t>Генеральный директор</w:t>
      </w:r>
    </w:p>
    <w:p w:rsidR="005C6F4D" w:rsidRDefault="005C6F4D">
      <w:pPr>
        <w:pStyle w:val="ConsPlusNormal"/>
        <w:jc w:val="right"/>
      </w:pPr>
      <w:r>
        <w:t>А.В.ГУСЕВ</w:t>
      </w:r>
    </w:p>
    <w:p w:rsidR="005C6F4D" w:rsidRDefault="005C6F4D">
      <w:pPr>
        <w:pStyle w:val="ConsPlusNormal"/>
        <w:jc w:val="both"/>
      </w:pPr>
    </w:p>
    <w:p w:rsidR="005C6F4D" w:rsidRDefault="005C6F4D">
      <w:pPr>
        <w:pStyle w:val="ConsPlusNormal"/>
        <w:jc w:val="both"/>
      </w:pPr>
    </w:p>
    <w:p w:rsidR="005C6F4D" w:rsidRDefault="005C6F4D">
      <w:pPr>
        <w:pStyle w:val="ConsPlusNormal"/>
        <w:jc w:val="both"/>
      </w:pPr>
    </w:p>
    <w:p w:rsidR="005C6F4D" w:rsidRDefault="005C6F4D">
      <w:pPr>
        <w:pStyle w:val="ConsPlusNormal"/>
        <w:jc w:val="both"/>
      </w:pPr>
    </w:p>
    <w:p w:rsidR="005C6F4D" w:rsidRDefault="005C6F4D">
      <w:pPr>
        <w:pStyle w:val="ConsPlusNormal"/>
        <w:jc w:val="both"/>
      </w:pPr>
    </w:p>
    <w:p w:rsidR="005C6F4D" w:rsidRDefault="005C6F4D">
      <w:pPr>
        <w:pStyle w:val="ConsPlusNormal"/>
        <w:jc w:val="right"/>
        <w:outlineLvl w:val="0"/>
      </w:pPr>
      <w:r>
        <w:t>Утвержден</w:t>
      </w:r>
    </w:p>
    <w:p w:rsidR="005C6F4D" w:rsidRDefault="005C6F4D">
      <w:pPr>
        <w:pStyle w:val="ConsPlusNormal"/>
        <w:jc w:val="right"/>
      </w:pPr>
      <w:r>
        <w:t>приказом Судебного департамента</w:t>
      </w:r>
    </w:p>
    <w:p w:rsidR="005C6F4D" w:rsidRDefault="005C6F4D">
      <w:pPr>
        <w:pStyle w:val="ConsPlusNormal"/>
        <w:jc w:val="right"/>
      </w:pPr>
      <w:r>
        <w:t>при Верховном Суде</w:t>
      </w:r>
    </w:p>
    <w:p w:rsidR="005C6F4D" w:rsidRDefault="005C6F4D">
      <w:pPr>
        <w:pStyle w:val="ConsPlusNormal"/>
        <w:jc w:val="right"/>
      </w:pPr>
      <w:r>
        <w:t>Российской Федерации</w:t>
      </w:r>
    </w:p>
    <w:p w:rsidR="005C6F4D" w:rsidRDefault="005C6F4D">
      <w:pPr>
        <w:pStyle w:val="ConsPlusNormal"/>
        <w:jc w:val="right"/>
      </w:pPr>
      <w:r>
        <w:t>от 21 декабря 2022 г. N 242</w:t>
      </w:r>
    </w:p>
    <w:p w:rsidR="005C6F4D" w:rsidRDefault="005C6F4D">
      <w:pPr>
        <w:pStyle w:val="ConsPlusNormal"/>
        <w:jc w:val="right"/>
      </w:pPr>
    </w:p>
    <w:p w:rsidR="005C6F4D" w:rsidRDefault="005C6F4D">
      <w:pPr>
        <w:pStyle w:val="ConsPlusTitle"/>
        <w:jc w:val="center"/>
      </w:pPr>
      <w:bookmarkStart w:id="0" w:name="P38"/>
      <w:bookmarkEnd w:id="0"/>
      <w:r>
        <w:t>ПЕРЕЧЕНЬ</w:t>
      </w:r>
    </w:p>
    <w:p w:rsidR="005C6F4D" w:rsidRDefault="005C6F4D">
      <w:pPr>
        <w:pStyle w:val="ConsPlusTitle"/>
        <w:jc w:val="center"/>
      </w:pPr>
      <w:r>
        <w:t>ДОКУМЕНТОВ, ОБРАЗУЮЩИХСЯ В ПРОЦЕССЕ ДЕЯТЕЛЬНОСТИ ФЕДЕРАЛЬНЫХ</w:t>
      </w:r>
    </w:p>
    <w:p w:rsidR="005C6F4D" w:rsidRDefault="005C6F4D">
      <w:pPr>
        <w:pStyle w:val="ConsPlusTitle"/>
        <w:jc w:val="center"/>
      </w:pPr>
      <w:r>
        <w:t>СУДОВ ОБЩЕЙ ЮРИСДИКЦИИ, С УКАЗАНИЕМ СРОКОВ ИХ ХРАНЕНИЯ</w:t>
      </w:r>
    </w:p>
    <w:p w:rsidR="005C6F4D" w:rsidRDefault="005C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F4D" w:rsidRDefault="005C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F4D" w:rsidRDefault="005C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F4D" w:rsidRDefault="005C6F4D">
            <w:pPr>
              <w:pStyle w:val="ConsPlusNormal"/>
              <w:jc w:val="center"/>
            </w:pPr>
            <w:r>
              <w:rPr>
                <w:color w:val="392C69"/>
              </w:rPr>
              <w:t>Список изменяющих документов</w:t>
            </w:r>
          </w:p>
          <w:p w:rsidR="005C6F4D" w:rsidRDefault="005C6F4D">
            <w:pPr>
              <w:pStyle w:val="ConsPlusNormal"/>
              <w:jc w:val="center"/>
            </w:pPr>
            <w:r>
              <w:rPr>
                <w:color w:val="392C69"/>
              </w:rPr>
              <w:t xml:space="preserve">(в ред. </w:t>
            </w:r>
            <w:hyperlink r:id="rId9">
              <w:r>
                <w:rPr>
                  <w:color w:val="0000FF"/>
                </w:rPr>
                <w:t>Приказа</w:t>
              </w:r>
            </w:hyperlink>
            <w:r>
              <w:rPr>
                <w:color w:val="392C69"/>
              </w:rPr>
              <w:t xml:space="preserve"> Судебного департамента при Верховном Суде РФ</w:t>
            </w:r>
          </w:p>
          <w:p w:rsidR="005C6F4D" w:rsidRDefault="005C6F4D">
            <w:pPr>
              <w:pStyle w:val="ConsPlusNormal"/>
              <w:jc w:val="center"/>
            </w:pPr>
            <w:r>
              <w:rPr>
                <w:color w:val="392C69"/>
              </w:rPr>
              <w:t>от 13.01.2026 N 3)</w:t>
            </w:r>
          </w:p>
        </w:tc>
        <w:tc>
          <w:tcPr>
            <w:tcW w:w="113" w:type="dxa"/>
            <w:tcBorders>
              <w:top w:val="nil"/>
              <w:left w:val="nil"/>
              <w:bottom w:val="nil"/>
              <w:right w:val="nil"/>
            </w:tcBorders>
            <w:shd w:val="clear" w:color="auto" w:fill="F4F3F8"/>
            <w:tcMar>
              <w:top w:w="0" w:type="dxa"/>
              <w:left w:w="0" w:type="dxa"/>
              <w:bottom w:w="0" w:type="dxa"/>
              <w:right w:w="0" w:type="dxa"/>
            </w:tcMar>
          </w:tcPr>
          <w:p w:rsidR="005C6F4D" w:rsidRDefault="005C6F4D">
            <w:pPr>
              <w:pStyle w:val="ConsPlusNormal"/>
            </w:pPr>
          </w:p>
        </w:tc>
      </w:tr>
    </w:tbl>
    <w:p w:rsidR="005C6F4D" w:rsidRDefault="005C6F4D">
      <w:pPr>
        <w:pStyle w:val="ConsPlusNormal"/>
        <w:jc w:val="both"/>
      </w:pPr>
    </w:p>
    <w:p w:rsidR="005C6F4D" w:rsidRDefault="005C6F4D">
      <w:pPr>
        <w:pStyle w:val="ConsPlusTitle"/>
        <w:jc w:val="center"/>
        <w:outlineLvl w:val="1"/>
      </w:pPr>
      <w:r>
        <w:t>I. Общие положения</w:t>
      </w:r>
    </w:p>
    <w:p w:rsidR="005C6F4D" w:rsidRDefault="005C6F4D">
      <w:pPr>
        <w:pStyle w:val="ConsPlusNormal"/>
        <w:jc w:val="both"/>
      </w:pPr>
    </w:p>
    <w:p w:rsidR="005C6F4D" w:rsidRDefault="005C6F4D">
      <w:pPr>
        <w:pStyle w:val="ConsPlusNormal"/>
        <w:ind w:firstLine="540"/>
        <w:jc w:val="both"/>
      </w:pPr>
      <w:r>
        <w:t xml:space="preserve">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w:t>
      </w:r>
      <w:hyperlink r:id="rId10">
        <w:r>
          <w:rPr>
            <w:color w:val="0000FF"/>
          </w:rPr>
          <w:t>законом</w:t>
        </w:r>
      </w:hyperlink>
      <w:r>
        <w:t xml:space="preserve"> от 7 февраля 2011 г. N 1-ФКЗ "О судах общей юрисдикции в Российской Федерации", федеральными законами от 8 января 1998 г. </w:t>
      </w:r>
      <w:hyperlink r:id="rId11">
        <w:r>
          <w:rPr>
            <w:color w:val="0000FF"/>
          </w:rPr>
          <w:t>N 7-ФЗ</w:t>
        </w:r>
      </w:hyperlink>
      <w:r>
        <w:t xml:space="preserve"> "О Судебном департаменте при Верховном Суде Российской Федерации", от 22 октября 2004 г. </w:t>
      </w:r>
      <w:hyperlink r:id="rId12">
        <w:r>
          <w:rPr>
            <w:color w:val="0000FF"/>
          </w:rPr>
          <w:t>N 125-ФЗ</w:t>
        </w:r>
      </w:hyperlink>
      <w:r>
        <w:t xml:space="preserve"> "Об архивном деле в Российской Федерации", </w:t>
      </w:r>
      <w:hyperlink r:id="rId13">
        <w:r>
          <w:rPr>
            <w:color w:val="0000FF"/>
          </w:rPr>
          <w:t>Перечнем</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w:t>
      </w:r>
      <w:hyperlink r:id="rId14">
        <w:r>
          <w:rPr>
            <w:color w:val="0000FF"/>
          </w:rPr>
          <w:t>Инструкцией</w:t>
        </w:r>
      </w:hyperlink>
      <w:r>
        <w:t xml:space="preserve">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5C6F4D" w:rsidRDefault="005C6F4D">
      <w:pPr>
        <w:pStyle w:val="ConsPlusNormal"/>
        <w:spacing w:before="220"/>
        <w:ind w:firstLine="540"/>
        <w:jc w:val="both"/>
      </w:pPr>
      <w:r>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межрайонных судов, гарнизонных военных судов (далее - суд, суды).</w:t>
      </w:r>
    </w:p>
    <w:p w:rsidR="005C6F4D" w:rsidRDefault="005C6F4D">
      <w:pPr>
        <w:pStyle w:val="ConsPlusNormal"/>
        <w:spacing w:before="220"/>
        <w:ind w:firstLine="540"/>
        <w:jc w:val="both"/>
      </w:pPr>
      <w:r>
        <w:t>Сроки хранения документов, установленные Перечнем, являются обязательными для соблюдения всеми судами.</w:t>
      </w:r>
    </w:p>
    <w:p w:rsidR="005C6F4D" w:rsidRDefault="005C6F4D">
      <w:pPr>
        <w:pStyle w:val="ConsPlusNormal"/>
        <w:spacing w:before="220"/>
        <w:ind w:firstLine="540"/>
        <w:jc w:val="both"/>
      </w:pPr>
      <w:r>
        <w:t>Документы временного срока хранения не могут быть уничтожены ранее установленных для них сроков хранения.</w:t>
      </w:r>
    </w:p>
    <w:p w:rsidR="005C6F4D" w:rsidRDefault="005C6F4D">
      <w:pPr>
        <w:pStyle w:val="ConsPlusNormal"/>
        <w:spacing w:before="220"/>
        <w:ind w:firstLine="540"/>
        <w:jc w:val="both"/>
      </w:pPr>
      <w:r>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5C6F4D" w:rsidRDefault="005C6F4D">
      <w:pPr>
        <w:pStyle w:val="ConsPlusNormal"/>
        <w:spacing w:before="220"/>
        <w:ind w:firstLine="540"/>
        <w:jc w:val="both"/>
      </w:pPr>
      <w:r>
        <w:t>3. Перечень используется при классификации документов, определении сроков их хранения, составлении номенклатуры дел в делопроизводстве суда.</w:t>
      </w:r>
    </w:p>
    <w:p w:rsidR="005C6F4D" w:rsidRDefault="005C6F4D">
      <w:pPr>
        <w:pStyle w:val="ConsPlusNormal"/>
        <w:spacing w:before="220"/>
        <w:ind w:firstLine="540"/>
        <w:jc w:val="both"/>
      </w:pPr>
      <w:r>
        <w:t xml:space="preserve">4. Перечень построен по функциональному принципу и включает разделы и подразделы, </w:t>
      </w:r>
      <w:r>
        <w:lastRenderedPageBreak/>
        <w:t>соответствующие основным направлениям деятельности судов.</w:t>
      </w:r>
    </w:p>
    <w:p w:rsidR="005C6F4D" w:rsidRDefault="005C6F4D">
      <w:pPr>
        <w:pStyle w:val="ConsPlusNormal"/>
        <w:spacing w:before="220"/>
        <w:ind w:firstLine="540"/>
        <w:jc w:val="both"/>
      </w:pPr>
      <w:r>
        <w:t>5. Перечень включает 12 разделов:</w:t>
      </w:r>
    </w:p>
    <w:p w:rsidR="005C6F4D" w:rsidRDefault="005C6F4D">
      <w:pPr>
        <w:pStyle w:val="ConsPlusNormal"/>
        <w:spacing w:before="220"/>
        <w:ind w:firstLine="540"/>
        <w:jc w:val="both"/>
      </w:pPr>
      <w:hyperlink w:anchor="P126">
        <w:r>
          <w:rPr>
            <w:color w:val="0000FF"/>
          </w:rPr>
          <w:t>первый раздел</w:t>
        </w:r>
      </w:hyperlink>
      <w:r>
        <w:t xml:space="preserve">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5C6F4D" w:rsidRDefault="005C6F4D">
      <w:pPr>
        <w:pStyle w:val="ConsPlusNormal"/>
        <w:spacing w:before="220"/>
        <w:ind w:firstLine="540"/>
        <w:jc w:val="both"/>
      </w:pPr>
      <w:hyperlink w:anchor="P1054">
        <w:r>
          <w:rPr>
            <w:color w:val="0000FF"/>
          </w:rPr>
          <w:t>второй раздел</w:t>
        </w:r>
      </w:hyperlink>
      <w:r>
        <w:t xml:space="preserve"> "Судебные дела, наряды и производства" содержит судебные дела, материалы и производства (наряды) по судебным делам, образованные при осуществлении судами процессуальной деятельности;</w:t>
      </w:r>
    </w:p>
    <w:p w:rsidR="005C6F4D" w:rsidRDefault="005C6F4D">
      <w:pPr>
        <w:pStyle w:val="ConsPlusNormal"/>
        <w:spacing w:before="220"/>
        <w:ind w:firstLine="540"/>
        <w:jc w:val="both"/>
      </w:pPr>
      <w:hyperlink w:anchor="P2551">
        <w:r>
          <w:rPr>
            <w:color w:val="0000FF"/>
          </w:rPr>
          <w:t>третий раздел</w:t>
        </w:r>
      </w:hyperlink>
      <w:r>
        <w:t xml:space="preserve"> "Судебная статистика" содержит документы статистического учета и отчетности судов;</w:t>
      </w:r>
    </w:p>
    <w:p w:rsidR="005C6F4D" w:rsidRDefault="005C6F4D">
      <w:pPr>
        <w:pStyle w:val="ConsPlusNormal"/>
        <w:spacing w:before="220"/>
        <w:ind w:firstLine="540"/>
        <w:jc w:val="both"/>
      </w:pPr>
      <w:hyperlink w:anchor="P2654">
        <w:r>
          <w:rPr>
            <w:color w:val="0000FF"/>
          </w:rPr>
          <w:t>четвертый раздел</w:t>
        </w:r>
      </w:hyperlink>
      <w:r>
        <w:t xml:space="preserve">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5C6F4D" w:rsidRDefault="005C6F4D">
      <w:pPr>
        <w:pStyle w:val="ConsPlusNormal"/>
        <w:spacing w:before="220"/>
        <w:ind w:firstLine="540"/>
        <w:jc w:val="both"/>
      </w:pPr>
      <w:hyperlink w:anchor="P2788">
        <w:r>
          <w:rPr>
            <w:color w:val="0000FF"/>
          </w:rPr>
          <w:t>пятый раздел</w:t>
        </w:r>
      </w:hyperlink>
      <w:r>
        <w:t xml:space="preserve"> "Финансирование деятельности" и </w:t>
      </w:r>
      <w:hyperlink w:anchor="P2885">
        <w:r>
          <w:rPr>
            <w:color w:val="0000FF"/>
          </w:rPr>
          <w:t>шестой раздел</w:t>
        </w:r>
      </w:hyperlink>
      <w:r>
        <w:t xml:space="preserve"> "Учет и отчетность" содержат документы финансовой деятельности, бухгалтерского учета и отчетности, учета оплаты труда и учета имущества;</w:t>
      </w:r>
    </w:p>
    <w:p w:rsidR="005C6F4D" w:rsidRDefault="005C6F4D">
      <w:pPr>
        <w:pStyle w:val="ConsPlusNormal"/>
        <w:spacing w:before="220"/>
        <w:ind w:firstLine="540"/>
        <w:jc w:val="both"/>
      </w:pPr>
      <w:hyperlink w:anchor="P3364">
        <w:r>
          <w:rPr>
            <w:color w:val="0000FF"/>
          </w:rPr>
          <w:t>седьмой раздел</w:t>
        </w:r>
      </w:hyperlink>
      <w:r>
        <w:t xml:space="preserve">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5C6F4D" w:rsidRDefault="005C6F4D">
      <w:pPr>
        <w:pStyle w:val="ConsPlusNormal"/>
        <w:spacing w:before="220"/>
        <w:ind w:firstLine="540"/>
        <w:jc w:val="both"/>
      </w:pPr>
      <w:hyperlink w:anchor="P3473">
        <w:r>
          <w:rPr>
            <w:color w:val="0000FF"/>
          </w:rPr>
          <w:t>восьмой раздел</w:t>
        </w:r>
      </w:hyperlink>
      <w:r>
        <w:t xml:space="preserve"> "Трудовые отношения" содержит документы по организации труда и служебной деятельности, охране труда;</w:t>
      </w:r>
    </w:p>
    <w:p w:rsidR="005C6F4D" w:rsidRDefault="005C6F4D">
      <w:pPr>
        <w:pStyle w:val="ConsPlusNormal"/>
        <w:spacing w:before="220"/>
        <w:ind w:firstLine="540"/>
        <w:jc w:val="both"/>
      </w:pPr>
      <w:hyperlink w:anchor="P3556">
        <w:r>
          <w:rPr>
            <w:color w:val="0000FF"/>
          </w:rPr>
          <w:t>девятый раздел</w:t>
        </w:r>
      </w:hyperlink>
      <w:r>
        <w:t xml:space="preserve">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5C6F4D" w:rsidRDefault="005C6F4D">
      <w:pPr>
        <w:pStyle w:val="ConsPlusNormal"/>
        <w:spacing w:before="220"/>
        <w:ind w:firstLine="540"/>
        <w:jc w:val="both"/>
      </w:pPr>
      <w:hyperlink w:anchor="P4208">
        <w:r>
          <w:rPr>
            <w:color w:val="0000FF"/>
          </w:rPr>
          <w:t>десятый раздел</w:t>
        </w:r>
      </w:hyperlink>
      <w:r>
        <w:t xml:space="preserve">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5C6F4D" w:rsidRDefault="005C6F4D">
      <w:pPr>
        <w:pStyle w:val="ConsPlusNormal"/>
        <w:spacing w:before="220"/>
        <w:ind w:firstLine="540"/>
        <w:jc w:val="both"/>
      </w:pPr>
      <w:hyperlink w:anchor="P4463">
        <w:r>
          <w:rPr>
            <w:color w:val="0000FF"/>
          </w:rPr>
          <w:t>одиннадцатый раздел</w:t>
        </w:r>
      </w:hyperlink>
      <w:r>
        <w:t xml:space="preserve">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5C6F4D" w:rsidRDefault="005C6F4D">
      <w:pPr>
        <w:pStyle w:val="ConsPlusNormal"/>
        <w:spacing w:before="220"/>
        <w:ind w:firstLine="540"/>
        <w:jc w:val="both"/>
      </w:pPr>
      <w:hyperlink w:anchor="P4602">
        <w:r>
          <w:rPr>
            <w:color w:val="0000FF"/>
          </w:rPr>
          <w:t>двенадцатый раздел</w:t>
        </w:r>
      </w:hyperlink>
      <w:r>
        <w:t xml:space="preserve">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5C6F4D" w:rsidRDefault="005C6F4D">
      <w:pPr>
        <w:pStyle w:val="ConsPlusNormal"/>
        <w:spacing w:before="220"/>
        <w:ind w:firstLine="540"/>
        <w:jc w:val="both"/>
      </w:pPr>
      <w:r>
        <w:t>6. Перечень имеет 6 граф:</w:t>
      </w:r>
    </w:p>
    <w:p w:rsidR="005C6F4D" w:rsidRDefault="005C6F4D">
      <w:pPr>
        <w:pStyle w:val="ConsPlusNormal"/>
        <w:spacing w:before="220"/>
        <w:ind w:firstLine="540"/>
        <w:jc w:val="both"/>
      </w:pPr>
      <w:r>
        <w:t xml:space="preserve">в </w:t>
      </w:r>
      <w:hyperlink w:anchor="P120">
        <w:r>
          <w:rPr>
            <w:color w:val="0000FF"/>
          </w:rPr>
          <w:t>графе 1</w:t>
        </w:r>
      </w:hyperlink>
      <w:r>
        <w:t xml:space="preserve"> указаны номера статей. Статьям в Перечне присвоена единая сквозная нумерация;</w:t>
      </w:r>
    </w:p>
    <w:p w:rsidR="005C6F4D" w:rsidRDefault="005C6F4D">
      <w:pPr>
        <w:pStyle w:val="ConsPlusNormal"/>
        <w:spacing w:before="220"/>
        <w:ind w:firstLine="540"/>
        <w:jc w:val="both"/>
      </w:pPr>
      <w:r>
        <w:lastRenderedPageBreak/>
        <w:t xml:space="preserve">в </w:t>
      </w:r>
      <w:hyperlink w:anchor="P121">
        <w:r>
          <w:rPr>
            <w:color w:val="0000FF"/>
          </w:rPr>
          <w:t>графе 2</w:t>
        </w:r>
      </w:hyperlink>
      <w:r>
        <w:t xml:space="preserve">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5C6F4D" w:rsidRDefault="005C6F4D">
      <w:pPr>
        <w:pStyle w:val="ConsPlusNormal"/>
        <w:spacing w:before="220"/>
        <w:ind w:firstLine="540"/>
        <w:jc w:val="both"/>
      </w:pPr>
      <w:r>
        <w:t xml:space="preserve">в </w:t>
      </w:r>
      <w:hyperlink w:anchor="P122">
        <w:r>
          <w:rPr>
            <w:color w:val="0000FF"/>
          </w:rPr>
          <w:t>графах 3</w:t>
        </w:r>
      </w:hyperlink>
      <w:r>
        <w:t xml:space="preserve">, </w:t>
      </w:r>
      <w:hyperlink w:anchor="P123">
        <w:r>
          <w:rPr>
            <w:color w:val="0000FF"/>
          </w:rPr>
          <w:t>4</w:t>
        </w:r>
      </w:hyperlink>
      <w:r>
        <w:t xml:space="preserve"> и </w:t>
      </w:r>
      <w:hyperlink w:anchor="P124">
        <w:r>
          <w:rPr>
            <w:color w:val="0000FF"/>
          </w:rPr>
          <w:t>5</w:t>
        </w:r>
      </w:hyperlink>
      <w:r>
        <w:t xml:space="preserve"> указаны сроки хранения документов, которые дифференцированы по трем звеньям:</w:t>
      </w:r>
    </w:p>
    <w:p w:rsidR="005C6F4D" w:rsidRDefault="005C6F4D">
      <w:pPr>
        <w:pStyle w:val="ConsPlusNormal"/>
        <w:spacing w:before="220"/>
        <w:ind w:firstLine="540"/>
        <w:jc w:val="both"/>
      </w:pPr>
      <w:r>
        <w:t xml:space="preserve">в первом звене </w:t>
      </w:r>
      <w:hyperlink w:anchor="P122">
        <w:r>
          <w:rPr>
            <w:color w:val="0000FF"/>
          </w:rPr>
          <w:t>(графа 3)</w:t>
        </w:r>
      </w:hyperlink>
      <w:r>
        <w:t xml:space="preserve"> указаны сроки хранения документов, образовавшихся в процессе деятельности кассационных судов общей юрисдикции, кассационного военного суда, апелляционных судов общей юрисдикции, апелляционного военного суда (далее - кассационные суды, апелляционные суды);</w:t>
      </w:r>
    </w:p>
    <w:p w:rsidR="005C6F4D" w:rsidRDefault="005C6F4D">
      <w:pPr>
        <w:pStyle w:val="ConsPlusNormal"/>
        <w:spacing w:before="220"/>
        <w:ind w:firstLine="540"/>
        <w:jc w:val="both"/>
      </w:pPr>
      <w:r>
        <w:t xml:space="preserve">во втором звене </w:t>
      </w:r>
      <w:hyperlink w:anchor="P123">
        <w:r>
          <w:rPr>
            <w:color w:val="0000FF"/>
          </w:rPr>
          <w:t>(графа 4)</w:t>
        </w:r>
      </w:hyperlink>
      <w:r>
        <w:t xml:space="preserve">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 окружных (флотских) военных судов;</w:t>
      </w:r>
    </w:p>
    <w:p w:rsidR="005C6F4D" w:rsidRDefault="005C6F4D">
      <w:pPr>
        <w:pStyle w:val="ConsPlusNormal"/>
        <w:spacing w:before="220"/>
        <w:ind w:firstLine="540"/>
        <w:jc w:val="both"/>
      </w:pPr>
      <w:r>
        <w:t xml:space="preserve">в третьем звене </w:t>
      </w:r>
      <w:hyperlink w:anchor="P124">
        <w:r>
          <w:rPr>
            <w:color w:val="0000FF"/>
          </w:rPr>
          <w:t>(графа 5)</w:t>
        </w:r>
      </w:hyperlink>
      <w:r>
        <w:t xml:space="preserve"> указаны сроки хранения документов, образовавшихся в процессе деятельности районных, городских, межрайонных судов (далее - районные суды), гарнизонных военных судов;</w:t>
      </w:r>
    </w:p>
    <w:p w:rsidR="005C6F4D" w:rsidRDefault="005C6F4D">
      <w:pPr>
        <w:pStyle w:val="ConsPlusNormal"/>
        <w:spacing w:before="220"/>
        <w:ind w:firstLine="540"/>
        <w:jc w:val="both"/>
      </w:pPr>
      <w:r>
        <w:t xml:space="preserve">в </w:t>
      </w:r>
      <w:hyperlink w:anchor="P125">
        <w:r>
          <w:rPr>
            <w:color w:val="0000FF"/>
          </w:rPr>
          <w:t>шестой графе</w:t>
        </w:r>
      </w:hyperlink>
      <w:r>
        <w:t xml:space="preserve"> "Примечания" приводятся примечания, которые комментируют и уточняют сроки хранения документов и порядок их исчисления.</w:t>
      </w:r>
    </w:p>
    <w:p w:rsidR="005C6F4D" w:rsidRDefault="005C6F4D">
      <w:pPr>
        <w:pStyle w:val="ConsPlusNormal"/>
        <w:spacing w:before="220"/>
        <w:ind w:firstLine="540"/>
        <w:jc w:val="both"/>
      </w:pPr>
      <w:r>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5C6F4D" w:rsidRDefault="005C6F4D">
      <w:pPr>
        <w:pStyle w:val="ConsPlusNormal"/>
        <w:spacing w:before="220"/>
        <w:ind w:firstLine="540"/>
        <w:jc w:val="both"/>
      </w:pPr>
      <w:r>
        <w:t>При наличии соответствующего примечания ряд документов, имеющих срок хранения "постоянно", хранится в суде до его ликвидации.</w:t>
      </w:r>
    </w:p>
    <w:p w:rsidR="005C6F4D" w:rsidRDefault="005C6F4D">
      <w:pPr>
        <w:pStyle w:val="ConsPlusNormal"/>
        <w:spacing w:before="220"/>
        <w:ind w:firstLine="540"/>
        <w:jc w:val="both"/>
      </w:pPr>
      <w:r>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5C6F4D" w:rsidRDefault="005C6F4D">
      <w:pPr>
        <w:pStyle w:val="ConsPlusNormal"/>
        <w:spacing w:before="220"/>
        <w:ind w:firstLine="540"/>
        <w:jc w:val="both"/>
      </w:pPr>
      <w:r>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5C6F4D" w:rsidRDefault="005C6F4D">
      <w:pPr>
        <w:pStyle w:val="ConsPlusNormal"/>
        <w:spacing w:before="220"/>
        <w:ind w:firstLine="540"/>
        <w:jc w:val="both"/>
      </w:pPr>
      <w:r>
        <w:t>10. Срок хранения "до замены новыми" означает, что данные документы хранятся до их отмены и замены новыми.</w:t>
      </w:r>
    </w:p>
    <w:p w:rsidR="005C6F4D" w:rsidRDefault="005C6F4D">
      <w:pPr>
        <w:pStyle w:val="ConsPlusNormal"/>
        <w:spacing w:before="220"/>
        <w:ind w:firstLine="540"/>
        <w:jc w:val="both"/>
      </w:pPr>
      <w:r>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5C6F4D" w:rsidRDefault="005C6F4D">
      <w:pPr>
        <w:pStyle w:val="ConsPlusNormal"/>
        <w:spacing w:before="220"/>
        <w:ind w:firstLine="540"/>
        <w:jc w:val="both"/>
      </w:pPr>
      <w: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5C6F4D" w:rsidRDefault="005C6F4D">
      <w:pPr>
        <w:pStyle w:val="ConsPlusNormal"/>
        <w:spacing w:before="220"/>
        <w:ind w:firstLine="540"/>
        <w:jc w:val="both"/>
      </w:pPr>
      <w:r>
        <w:t xml:space="preserve">12. Отметка "ЭПК" означает, что указанные документы или часть указанных документов могут </w:t>
      </w:r>
      <w:r>
        <w:lastRenderedPageBreak/>
        <w:t>быть отобраны на постоянное хранение по результатам экспертизы их ценности.</w:t>
      </w:r>
    </w:p>
    <w:p w:rsidR="005C6F4D" w:rsidRDefault="005C6F4D">
      <w:pPr>
        <w:pStyle w:val="ConsPlusNormal"/>
        <w:spacing w:before="220"/>
        <w:ind w:firstLine="540"/>
        <w:jc w:val="both"/>
      </w:pPr>
      <w:r>
        <w:t>Отметка "ЭК" предполагает возможность хранения документов после истечения установленного срока в связи с их служебной необходимостью.</w:t>
      </w:r>
    </w:p>
    <w:p w:rsidR="005C6F4D" w:rsidRDefault="005C6F4D">
      <w:pPr>
        <w:pStyle w:val="ConsPlusNormal"/>
        <w:spacing w:before="220"/>
        <w:ind w:firstLine="540"/>
        <w:jc w:val="both"/>
      </w:pPr>
      <w:r>
        <w:t>13. При определении сроков хранения документов должны учитываться все имеющиеся в примечаниях к статьям Перечня уточнения и разъяснения.</w:t>
      </w:r>
    </w:p>
    <w:p w:rsidR="005C6F4D" w:rsidRDefault="005C6F4D">
      <w:pPr>
        <w:pStyle w:val="ConsPlusNormal"/>
        <w:spacing w:before="220"/>
        <w:ind w:firstLine="540"/>
        <w:jc w:val="both"/>
      </w:pPr>
      <w:r>
        <w:t>14. Перечнем определяются сроки хранения документов независимо от ограничения доступа к ним.</w:t>
      </w:r>
    </w:p>
    <w:p w:rsidR="005C6F4D" w:rsidRDefault="005C6F4D">
      <w:pPr>
        <w:pStyle w:val="ConsPlusNormal"/>
        <w:spacing w:before="220"/>
        <w:ind w:firstLine="540"/>
        <w:jc w:val="both"/>
      </w:pPr>
      <w:r>
        <w:t>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w:t>
      </w:r>
    </w:p>
    <w:p w:rsidR="005C6F4D" w:rsidRDefault="005C6F4D">
      <w:pPr>
        <w:pStyle w:val="ConsPlusNormal"/>
        <w:spacing w:before="220"/>
        <w:ind w:firstLine="540"/>
        <w:jc w:val="both"/>
      </w:pPr>
      <w:r>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5C6F4D" w:rsidRDefault="005C6F4D">
      <w:pPr>
        <w:pStyle w:val="ConsPlusNormal"/>
        <w:spacing w:before="220"/>
        <w:ind w:firstLine="540"/>
        <w:jc w:val="both"/>
      </w:pPr>
      <w:r>
        <w:t>Окончание делопроизводства по судебным делам и материалам определяется в порядке, установленном соответствующей инструкцией по судебному делопроизводству.</w:t>
      </w:r>
    </w:p>
    <w:p w:rsidR="005C6F4D" w:rsidRDefault="005C6F4D">
      <w:pPr>
        <w:pStyle w:val="ConsPlusNormal"/>
        <w:spacing w:before="220"/>
        <w:ind w:firstLine="540"/>
        <w:jc w:val="both"/>
      </w:pPr>
      <w:r>
        <w:t>Временные сроки хранения реестров, книг, журналов исчисляются с 1 января года, следующего за годом, в котором было завершено их ведение.</w:t>
      </w:r>
    </w:p>
    <w:p w:rsidR="005C6F4D" w:rsidRDefault="005C6F4D">
      <w:pPr>
        <w:pStyle w:val="ConsPlusNormal"/>
        <w:spacing w:before="220"/>
        <w:ind w:firstLine="540"/>
        <w:jc w:val="both"/>
      </w:pPr>
      <w:r>
        <w:t>Например, исчисление срока хранения дел и документов (реестров, книг, журналов), законченных делопроизводством (ведение которых было завершено) в 2025 году, начинается с 1 января 2026 г.</w:t>
      </w:r>
    </w:p>
    <w:p w:rsidR="005C6F4D" w:rsidRDefault="005C6F4D">
      <w:pPr>
        <w:pStyle w:val="ConsPlusNormal"/>
        <w:spacing w:before="220"/>
        <w:ind w:firstLine="540"/>
        <w:jc w:val="both"/>
      </w:pPr>
      <w:r>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5C6F4D" w:rsidRDefault="005C6F4D">
      <w:pPr>
        <w:pStyle w:val="ConsPlusNormal"/>
        <w:spacing w:before="220"/>
        <w:ind w:firstLine="540"/>
        <w:jc w:val="both"/>
      </w:pPr>
      <w:r>
        <w:t>При этом срок хранения уголовных дел, установленный Перечнем документов, исчисляется:</w:t>
      </w:r>
    </w:p>
    <w:p w:rsidR="005C6F4D" w:rsidRDefault="005C6F4D">
      <w:pPr>
        <w:pStyle w:val="ConsPlusNormal"/>
        <w:spacing w:before="220"/>
        <w:ind w:firstLine="540"/>
        <w:jc w:val="both"/>
      </w:pPr>
      <w:r>
        <w:t>со дня окончания срока наказания (как основного, так и дополнительного), определенного приговором, вступившим в законную силу;</w:t>
      </w:r>
    </w:p>
    <w:p w:rsidR="005C6F4D" w:rsidRDefault="005C6F4D">
      <w:pPr>
        <w:pStyle w:val="ConsPlusNormal"/>
        <w:spacing w:before="220"/>
        <w:ind w:firstLine="540"/>
        <w:jc w:val="both"/>
      </w:pPr>
      <w:r>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5C6F4D" w:rsidRDefault="005C6F4D">
      <w:pPr>
        <w:pStyle w:val="ConsPlusNormal"/>
        <w:spacing w:before="220"/>
        <w:ind w:firstLine="540"/>
        <w:jc w:val="both"/>
      </w:pPr>
      <w:r>
        <w:t xml:space="preserve">со дня истечения испытательного срока при условном осуждении (отмены условного осуждения со снятием судимости в порядке </w:t>
      </w:r>
      <w:hyperlink r:id="rId15">
        <w:r>
          <w:rPr>
            <w:color w:val="0000FF"/>
          </w:rPr>
          <w:t>части первой статьи 74</w:t>
        </w:r>
      </w:hyperlink>
      <w:r>
        <w:t xml:space="preserve">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5C6F4D" w:rsidRDefault="005C6F4D">
      <w:pPr>
        <w:pStyle w:val="ConsPlusNormal"/>
        <w:spacing w:before="220"/>
        <w:ind w:firstLine="540"/>
        <w:jc w:val="both"/>
      </w:pPr>
      <w:r>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5C6F4D" w:rsidRDefault="005C6F4D">
      <w:pPr>
        <w:pStyle w:val="ConsPlusNormal"/>
        <w:spacing w:before="220"/>
        <w:ind w:firstLine="540"/>
        <w:jc w:val="both"/>
      </w:pPr>
      <w:r>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5C6F4D" w:rsidRDefault="005C6F4D">
      <w:pPr>
        <w:pStyle w:val="ConsPlusNormal"/>
        <w:spacing w:before="220"/>
        <w:ind w:firstLine="540"/>
        <w:jc w:val="both"/>
      </w:pPr>
      <w:r>
        <w:t xml:space="preserve">со дня истечения отсрочки исполнения приговора осужденному, признанному больным </w:t>
      </w:r>
      <w:r>
        <w:lastRenderedPageBreak/>
        <w:t>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5C6F4D" w:rsidRDefault="005C6F4D">
      <w:pPr>
        <w:pStyle w:val="ConsPlusNormal"/>
        <w:spacing w:before="220"/>
        <w:ind w:firstLine="540"/>
        <w:jc w:val="both"/>
      </w:pPr>
      <w: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5C6F4D" w:rsidRDefault="005C6F4D">
      <w:pPr>
        <w:pStyle w:val="ConsPlusNormal"/>
        <w:spacing w:before="220"/>
        <w:ind w:firstLine="540"/>
        <w:jc w:val="both"/>
      </w:pPr>
      <w:r>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5C6F4D" w:rsidRDefault="005C6F4D">
      <w:pPr>
        <w:pStyle w:val="ConsPlusNormal"/>
        <w:spacing w:before="220"/>
        <w:ind w:firstLine="540"/>
        <w:jc w:val="both"/>
      </w:pPr>
      <w:r>
        <w:t>18.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5C6F4D" w:rsidRDefault="005C6F4D">
      <w:pPr>
        <w:pStyle w:val="ConsPlusNormal"/>
        <w:spacing w:before="220"/>
        <w:ind w:firstLine="540"/>
        <w:jc w:val="both"/>
      </w:pPr>
      <w:r>
        <w:t>19.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утверждения Перечня.</w:t>
      </w:r>
    </w:p>
    <w:p w:rsidR="005C6F4D" w:rsidRDefault="005C6F4D">
      <w:pPr>
        <w:pStyle w:val="ConsPlusNormal"/>
        <w:spacing w:before="220"/>
        <w:ind w:firstLine="540"/>
        <w:jc w:val="both"/>
      </w:pPr>
      <w:r>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5C6F4D" w:rsidRDefault="005C6F4D">
      <w:pPr>
        <w:pStyle w:val="ConsPlusNormal"/>
        <w:spacing w:before="220"/>
        <w:ind w:firstLine="540"/>
        <w:jc w:val="both"/>
      </w:pPr>
      <w:r>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5C6F4D" w:rsidRDefault="005C6F4D">
      <w:pPr>
        <w:pStyle w:val="ConsPlusNormal"/>
        <w:spacing w:before="220"/>
        <w:ind w:firstLine="540"/>
        <w:jc w:val="both"/>
      </w:pPr>
      <w:r>
        <w:t xml:space="preserve">21. Организация проведения экспертизы ценности документов, отбор документов на уничтожение осуществляются в соответствии с </w:t>
      </w:r>
      <w:hyperlink r:id="rId1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инструкцией по делопроизводству в военных судах.</w:t>
      </w:r>
    </w:p>
    <w:p w:rsidR="005C6F4D" w:rsidRDefault="005C6F4D">
      <w:pPr>
        <w:pStyle w:val="ConsPlusNormal"/>
        <w:spacing w:before="220"/>
        <w:ind w:firstLine="540"/>
        <w:jc w:val="both"/>
      </w:pPr>
      <w:r>
        <w:t>22. Нарушение установленных настоящим Перечнем сроков хранения документов влечет ответственность, установленную законодательством Российской Федерации.</w:t>
      </w:r>
    </w:p>
    <w:p w:rsidR="005C6F4D" w:rsidRDefault="005C6F4D">
      <w:pPr>
        <w:pStyle w:val="ConsPlusNormal"/>
        <w:jc w:val="both"/>
      </w:pPr>
    </w:p>
    <w:p w:rsidR="005C6F4D" w:rsidRDefault="005C6F4D">
      <w:pPr>
        <w:pStyle w:val="ConsPlusTitle"/>
        <w:jc w:val="center"/>
        <w:outlineLvl w:val="1"/>
      </w:pPr>
      <w:r>
        <w:t>II. Перечень документов федеральных судов общей юрисдикции</w:t>
      </w:r>
    </w:p>
    <w:p w:rsidR="005C6F4D" w:rsidRDefault="005C6F4D">
      <w:pPr>
        <w:pStyle w:val="ConsPlusTitle"/>
        <w:jc w:val="center"/>
      </w:pPr>
      <w:r>
        <w:t>с указанием сроков их хранения</w:t>
      </w:r>
    </w:p>
    <w:p w:rsidR="005C6F4D" w:rsidRDefault="005C6F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607"/>
        <w:gridCol w:w="1379"/>
        <w:gridCol w:w="1379"/>
        <w:gridCol w:w="1380"/>
        <w:gridCol w:w="1474"/>
      </w:tblGrid>
      <w:tr w:rsidR="005C6F4D">
        <w:tc>
          <w:tcPr>
            <w:tcW w:w="850" w:type="dxa"/>
          </w:tcPr>
          <w:p w:rsidR="005C6F4D" w:rsidRDefault="005C6F4D">
            <w:pPr>
              <w:pStyle w:val="ConsPlusNormal"/>
              <w:jc w:val="center"/>
            </w:pPr>
            <w:r>
              <w:t>Номер статьи</w:t>
            </w:r>
          </w:p>
        </w:tc>
        <w:tc>
          <w:tcPr>
            <w:tcW w:w="2607" w:type="dxa"/>
          </w:tcPr>
          <w:p w:rsidR="005C6F4D" w:rsidRDefault="005C6F4D">
            <w:pPr>
              <w:pStyle w:val="ConsPlusNormal"/>
              <w:jc w:val="center"/>
            </w:pPr>
            <w:r>
              <w:t>Вид документа</w:t>
            </w:r>
          </w:p>
        </w:tc>
        <w:tc>
          <w:tcPr>
            <w:tcW w:w="4138" w:type="dxa"/>
            <w:gridSpan w:val="3"/>
          </w:tcPr>
          <w:p w:rsidR="005C6F4D" w:rsidRDefault="005C6F4D">
            <w:pPr>
              <w:pStyle w:val="ConsPlusNormal"/>
              <w:jc w:val="center"/>
            </w:pPr>
            <w:r>
              <w:t>Срок хранения документа</w:t>
            </w:r>
          </w:p>
        </w:tc>
        <w:tc>
          <w:tcPr>
            <w:tcW w:w="1474" w:type="dxa"/>
          </w:tcPr>
          <w:p w:rsidR="005C6F4D" w:rsidRDefault="005C6F4D">
            <w:pPr>
              <w:pStyle w:val="ConsPlusNormal"/>
              <w:jc w:val="center"/>
            </w:pPr>
            <w:r>
              <w:t>Примечания</w:t>
            </w:r>
          </w:p>
        </w:tc>
      </w:tr>
      <w:tr w:rsidR="005C6F4D">
        <w:tc>
          <w:tcPr>
            <w:tcW w:w="850" w:type="dxa"/>
          </w:tcPr>
          <w:p w:rsidR="005C6F4D" w:rsidRDefault="005C6F4D">
            <w:pPr>
              <w:pStyle w:val="ConsPlusNormal"/>
            </w:pPr>
          </w:p>
        </w:tc>
        <w:tc>
          <w:tcPr>
            <w:tcW w:w="2607" w:type="dxa"/>
          </w:tcPr>
          <w:p w:rsidR="005C6F4D" w:rsidRDefault="005C6F4D">
            <w:pPr>
              <w:pStyle w:val="ConsPlusNormal"/>
            </w:pPr>
          </w:p>
        </w:tc>
        <w:tc>
          <w:tcPr>
            <w:tcW w:w="1379" w:type="dxa"/>
          </w:tcPr>
          <w:p w:rsidR="005C6F4D" w:rsidRDefault="005C6F4D">
            <w:pPr>
              <w:pStyle w:val="ConsPlusNormal"/>
              <w:jc w:val="center"/>
            </w:pPr>
            <w:r>
              <w:t>в кассационных судах, апелляционных судах</w:t>
            </w:r>
          </w:p>
        </w:tc>
        <w:tc>
          <w:tcPr>
            <w:tcW w:w="1379" w:type="dxa"/>
          </w:tcPr>
          <w:p w:rsidR="005C6F4D" w:rsidRDefault="005C6F4D">
            <w:pPr>
              <w:pStyle w:val="ConsPlusNormal"/>
              <w:jc w:val="center"/>
            </w:pPr>
            <w:r>
              <w:t>в областных и равных им судах, окружных (флотских) военных судах</w:t>
            </w:r>
          </w:p>
        </w:tc>
        <w:tc>
          <w:tcPr>
            <w:tcW w:w="1380" w:type="dxa"/>
          </w:tcPr>
          <w:p w:rsidR="005C6F4D" w:rsidRDefault="005C6F4D">
            <w:pPr>
              <w:pStyle w:val="ConsPlusNormal"/>
              <w:jc w:val="center"/>
            </w:pPr>
            <w:r>
              <w:t>в районных судах, гарнизонных военных судах</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bookmarkStart w:id="1" w:name="P120"/>
            <w:bookmarkEnd w:id="1"/>
            <w:r>
              <w:t>1</w:t>
            </w:r>
          </w:p>
        </w:tc>
        <w:tc>
          <w:tcPr>
            <w:tcW w:w="2607" w:type="dxa"/>
          </w:tcPr>
          <w:p w:rsidR="005C6F4D" w:rsidRDefault="005C6F4D">
            <w:pPr>
              <w:pStyle w:val="ConsPlusNormal"/>
              <w:jc w:val="center"/>
            </w:pPr>
            <w:bookmarkStart w:id="2" w:name="P121"/>
            <w:bookmarkEnd w:id="2"/>
            <w:r>
              <w:t>2</w:t>
            </w:r>
          </w:p>
        </w:tc>
        <w:tc>
          <w:tcPr>
            <w:tcW w:w="1379" w:type="dxa"/>
          </w:tcPr>
          <w:p w:rsidR="005C6F4D" w:rsidRDefault="005C6F4D">
            <w:pPr>
              <w:pStyle w:val="ConsPlusNormal"/>
              <w:jc w:val="center"/>
            </w:pPr>
            <w:bookmarkStart w:id="3" w:name="P122"/>
            <w:bookmarkEnd w:id="3"/>
            <w:r>
              <w:t>3</w:t>
            </w:r>
          </w:p>
        </w:tc>
        <w:tc>
          <w:tcPr>
            <w:tcW w:w="1379" w:type="dxa"/>
          </w:tcPr>
          <w:p w:rsidR="005C6F4D" w:rsidRDefault="005C6F4D">
            <w:pPr>
              <w:pStyle w:val="ConsPlusNormal"/>
              <w:jc w:val="center"/>
            </w:pPr>
            <w:bookmarkStart w:id="4" w:name="P123"/>
            <w:bookmarkEnd w:id="4"/>
            <w:r>
              <w:t>4</w:t>
            </w:r>
          </w:p>
        </w:tc>
        <w:tc>
          <w:tcPr>
            <w:tcW w:w="1380" w:type="dxa"/>
          </w:tcPr>
          <w:p w:rsidR="005C6F4D" w:rsidRDefault="005C6F4D">
            <w:pPr>
              <w:pStyle w:val="ConsPlusNormal"/>
              <w:jc w:val="center"/>
            </w:pPr>
            <w:bookmarkStart w:id="5" w:name="P124"/>
            <w:bookmarkEnd w:id="5"/>
            <w:r>
              <w:t>5</w:t>
            </w:r>
          </w:p>
        </w:tc>
        <w:tc>
          <w:tcPr>
            <w:tcW w:w="1474" w:type="dxa"/>
          </w:tcPr>
          <w:p w:rsidR="005C6F4D" w:rsidRDefault="005C6F4D">
            <w:pPr>
              <w:pStyle w:val="ConsPlusNormal"/>
              <w:jc w:val="center"/>
            </w:pPr>
            <w:bookmarkStart w:id="6" w:name="P125"/>
            <w:bookmarkEnd w:id="6"/>
            <w:r>
              <w:t>6</w:t>
            </w:r>
          </w:p>
        </w:tc>
      </w:tr>
      <w:tr w:rsidR="005C6F4D">
        <w:tblPrEx>
          <w:tblBorders>
            <w:insideH w:val="nil"/>
          </w:tblBorders>
        </w:tblPrEx>
        <w:tc>
          <w:tcPr>
            <w:tcW w:w="9069" w:type="dxa"/>
            <w:gridSpan w:val="6"/>
            <w:tcBorders>
              <w:bottom w:val="nil"/>
            </w:tcBorders>
          </w:tcPr>
          <w:p w:rsidR="005C6F4D" w:rsidRDefault="005C6F4D">
            <w:pPr>
              <w:pStyle w:val="ConsPlusNormal"/>
              <w:jc w:val="center"/>
              <w:outlineLvl w:val="2"/>
            </w:pPr>
            <w:bookmarkStart w:id="7" w:name="P126"/>
            <w:bookmarkEnd w:id="7"/>
            <w:r>
              <w:t>1. Организация системы управления</w:t>
            </w:r>
          </w:p>
        </w:tc>
      </w:tr>
      <w:tr w:rsidR="005C6F4D">
        <w:tblPrEx>
          <w:tblBorders>
            <w:insideH w:val="nil"/>
          </w:tblBorders>
        </w:tblPrEx>
        <w:tc>
          <w:tcPr>
            <w:tcW w:w="9069" w:type="dxa"/>
            <w:gridSpan w:val="6"/>
            <w:tcBorders>
              <w:top w:val="nil"/>
            </w:tcBorders>
          </w:tcPr>
          <w:p w:rsidR="005C6F4D" w:rsidRDefault="005C6F4D">
            <w:pPr>
              <w:pStyle w:val="ConsPlusNormal"/>
              <w:jc w:val="center"/>
              <w:outlineLvl w:val="3"/>
            </w:pPr>
            <w:r>
              <w:lastRenderedPageBreak/>
              <w:t>1.1. Законодательные основы деятельности</w:t>
            </w:r>
          </w:p>
        </w:tc>
      </w:tr>
      <w:tr w:rsidR="005C6F4D">
        <w:tc>
          <w:tcPr>
            <w:tcW w:w="850" w:type="dxa"/>
          </w:tcPr>
          <w:p w:rsidR="005C6F4D" w:rsidRDefault="005C6F4D">
            <w:pPr>
              <w:pStyle w:val="ConsPlusNormal"/>
              <w:jc w:val="center"/>
            </w:pPr>
            <w:r>
              <w:t>1.</w:t>
            </w:r>
          </w:p>
        </w:tc>
        <w:tc>
          <w:tcPr>
            <w:tcW w:w="2607" w:type="dxa"/>
          </w:tcPr>
          <w:p w:rsidR="005C6F4D" w:rsidRDefault="005C6F4D">
            <w:pPr>
              <w:pStyle w:val="ConsPlusNormal"/>
            </w:pPr>
            <w:hyperlink r:id="rId17">
              <w:r>
                <w:rPr>
                  <w:color w:val="0000FF"/>
                </w:rPr>
                <w:t>Конституция</w:t>
              </w:r>
            </w:hyperlink>
            <w:r>
              <w:t xml:space="preserve">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379" w:type="dxa"/>
          </w:tcPr>
          <w:p w:rsidR="005C6F4D" w:rsidRDefault="005C6F4D">
            <w:pPr>
              <w:pStyle w:val="ConsPlusNormal"/>
              <w:jc w:val="center"/>
            </w:pPr>
            <w:r>
              <w:t>до минования надобности (1)</w:t>
            </w:r>
          </w:p>
        </w:tc>
        <w:tc>
          <w:tcPr>
            <w:tcW w:w="1379" w:type="dxa"/>
          </w:tcPr>
          <w:p w:rsidR="005C6F4D" w:rsidRDefault="005C6F4D">
            <w:pPr>
              <w:pStyle w:val="ConsPlusNormal"/>
              <w:jc w:val="center"/>
            </w:pPr>
            <w:r>
              <w:t>до минования надобности (1)</w:t>
            </w:r>
          </w:p>
        </w:tc>
        <w:tc>
          <w:tcPr>
            <w:tcW w:w="1380" w:type="dxa"/>
          </w:tcPr>
          <w:p w:rsidR="005C6F4D" w:rsidRDefault="005C6F4D">
            <w:pPr>
              <w:pStyle w:val="ConsPlusNormal"/>
              <w:jc w:val="center"/>
            </w:pPr>
            <w:r>
              <w:t>до минования надобности (1)</w:t>
            </w:r>
          </w:p>
        </w:tc>
        <w:tc>
          <w:tcPr>
            <w:tcW w:w="1474" w:type="dxa"/>
          </w:tcPr>
          <w:p w:rsidR="005C6F4D" w:rsidRDefault="005C6F4D">
            <w:pPr>
              <w:pStyle w:val="ConsPlusNormal"/>
              <w:jc w:val="center"/>
            </w:pPr>
            <w:r>
              <w:t>(1) относящиеся к деятельности конкретного суда - постоянно</w:t>
            </w:r>
          </w:p>
        </w:tc>
      </w:tr>
      <w:tr w:rsidR="005C6F4D">
        <w:tc>
          <w:tcPr>
            <w:tcW w:w="850" w:type="dxa"/>
          </w:tcPr>
          <w:p w:rsidR="005C6F4D" w:rsidRDefault="005C6F4D">
            <w:pPr>
              <w:pStyle w:val="ConsPlusNormal"/>
              <w:jc w:val="center"/>
            </w:pPr>
            <w:r>
              <w:t>2.</w:t>
            </w:r>
          </w:p>
        </w:tc>
        <w:tc>
          <w:tcPr>
            <w:tcW w:w="2607" w:type="dxa"/>
          </w:tcPr>
          <w:p w:rsidR="005C6F4D" w:rsidRDefault="005C6F4D">
            <w:pPr>
              <w:pStyle w:val="ConsPlusNormal"/>
            </w:pPr>
            <w:r>
              <w:t>Акты Президента Российской Федерации (указы, распоряжения), Правительства Российской Федерации (постановления,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директивы), относящиеся к деятельности суда</w:t>
            </w:r>
          </w:p>
        </w:tc>
        <w:tc>
          <w:tcPr>
            <w:tcW w:w="1379" w:type="dxa"/>
          </w:tcPr>
          <w:p w:rsidR="005C6F4D" w:rsidRDefault="005C6F4D">
            <w:pPr>
              <w:pStyle w:val="ConsPlusNormal"/>
              <w:jc w:val="center"/>
            </w:pPr>
            <w:r>
              <w:t>до минования надобности (1)</w:t>
            </w:r>
          </w:p>
        </w:tc>
        <w:tc>
          <w:tcPr>
            <w:tcW w:w="1379" w:type="dxa"/>
          </w:tcPr>
          <w:p w:rsidR="005C6F4D" w:rsidRDefault="005C6F4D">
            <w:pPr>
              <w:pStyle w:val="ConsPlusNormal"/>
              <w:jc w:val="center"/>
            </w:pPr>
            <w:r>
              <w:t>до минования надобности (1)</w:t>
            </w:r>
          </w:p>
        </w:tc>
        <w:tc>
          <w:tcPr>
            <w:tcW w:w="1380" w:type="dxa"/>
          </w:tcPr>
          <w:p w:rsidR="005C6F4D" w:rsidRDefault="005C6F4D">
            <w:pPr>
              <w:pStyle w:val="ConsPlusNormal"/>
              <w:jc w:val="center"/>
            </w:pPr>
            <w:r>
              <w:t>до минования надобности (1)</w:t>
            </w:r>
          </w:p>
        </w:tc>
        <w:tc>
          <w:tcPr>
            <w:tcW w:w="1474" w:type="dxa"/>
          </w:tcPr>
          <w:p w:rsidR="005C6F4D" w:rsidRDefault="005C6F4D">
            <w:pPr>
              <w:pStyle w:val="ConsPlusNormal"/>
              <w:jc w:val="center"/>
            </w:pPr>
            <w:r>
              <w:t>(1) относящиеся к деятельности конкретного суда - постоянно</w:t>
            </w:r>
          </w:p>
        </w:tc>
      </w:tr>
      <w:tr w:rsidR="005C6F4D">
        <w:tc>
          <w:tcPr>
            <w:tcW w:w="850" w:type="dxa"/>
          </w:tcPr>
          <w:p w:rsidR="005C6F4D" w:rsidRDefault="005C6F4D">
            <w:pPr>
              <w:pStyle w:val="ConsPlusNormal"/>
              <w:jc w:val="center"/>
            </w:pPr>
            <w:r>
              <w:t>3.</w:t>
            </w:r>
          </w:p>
        </w:tc>
        <w:tc>
          <w:tcPr>
            <w:tcW w:w="2607" w:type="dxa"/>
          </w:tcPr>
          <w:p w:rsidR="005C6F4D" w:rsidRDefault="005C6F4D">
            <w:pPr>
              <w:pStyle w:val="ConsPlusNormal"/>
            </w:pPr>
            <w:r>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w:t>
            </w:r>
          </w:p>
        </w:tc>
        <w:tc>
          <w:tcPr>
            <w:tcW w:w="2607" w:type="dxa"/>
          </w:tcPr>
          <w:p w:rsidR="005C6F4D" w:rsidRDefault="005C6F4D">
            <w:pPr>
              <w:pStyle w:val="ConsPlusNormal"/>
            </w:pPr>
            <w:r>
              <w:t>Решения (постановления, определения) Конституционного Суда Российской Федерации, Пленума и Президиума Верховного Суда Российской Федерации.</w:t>
            </w:r>
          </w:p>
          <w:p w:rsidR="005C6F4D" w:rsidRDefault="005C6F4D">
            <w:pPr>
              <w:pStyle w:val="ConsPlusNormal"/>
            </w:pPr>
            <w:r>
              <w:t>Копии</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w:t>
            </w:r>
          </w:p>
        </w:tc>
        <w:tc>
          <w:tcPr>
            <w:tcW w:w="2607" w:type="dxa"/>
          </w:tcPr>
          <w:p w:rsidR="005C6F4D" w:rsidRDefault="005C6F4D">
            <w:pPr>
              <w:pStyle w:val="ConsPlusNormal"/>
            </w:pPr>
            <w:r>
              <w:t>Контрольные экземпляры кодексов, законов</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w:t>
            </w:r>
          </w:p>
        </w:tc>
        <w:tc>
          <w:tcPr>
            <w:tcW w:w="2607" w:type="dxa"/>
          </w:tcPr>
          <w:p w:rsidR="005C6F4D" w:rsidRDefault="005C6F4D">
            <w:pPr>
              <w:pStyle w:val="ConsPlusNormal"/>
            </w:pPr>
            <w:r>
              <w:t>Бюллетень Верховного Суда Российской Федерации</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7.</w:t>
            </w:r>
          </w:p>
        </w:tc>
        <w:tc>
          <w:tcPr>
            <w:tcW w:w="2607" w:type="dxa"/>
          </w:tcPr>
          <w:p w:rsidR="005C6F4D" w:rsidRDefault="005C6F4D">
            <w:pPr>
              <w:pStyle w:val="ConsPlusNormal"/>
            </w:pPr>
            <w:r>
              <w:t>Информационный бюллетень военных судов</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1.2. Распорядительная деятельность</w:t>
            </w:r>
          </w:p>
        </w:tc>
      </w:tr>
      <w:tr w:rsidR="005C6F4D">
        <w:tc>
          <w:tcPr>
            <w:tcW w:w="850" w:type="dxa"/>
          </w:tcPr>
          <w:p w:rsidR="005C6F4D" w:rsidRDefault="005C6F4D">
            <w:pPr>
              <w:pStyle w:val="ConsPlusNormal"/>
              <w:jc w:val="center"/>
            </w:pPr>
            <w:r>
              <w:t>8.</w:t>
            </w:r>
          </w:p>
        </w:tc>
        <w:tc>
          <w:tcPr>
            <w:tcW w:w="2607" w:type="dxa"/>
          </w:tcPr>
          <w:p w:rsidR="005C6F4D" w:rsidRDefault="005C6F4D">
            <w:pPr>
              <w:pStyle w:val="ConsPlusNormal"/>
            </w:pPr>
            <w:r>
              <w:t>Поручения руководства суда; документы (доклады, отчеты, справки, докладные, служебные записки, заключения) по их выполнению</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9.</w:t>
            </w:r>
          </w:p>
        </w:tc>
        <w:tc>
          <w:tcPr>
            <w:tcW w:w="2607" w:type="dxa"/>
          </w:tcPr>
          <w:p w:rsidR="005C6F4D" w:rsidRDefault="005C6F4D">
            <w:pPr>
              <w:pStyle w:val="ConsPlusNormal"/>
            </w:pPr>
            <w:r>
              <w:t>Протоколы служебных совещаний (заседаний) у председателя суда, документы (справки, доклады, заключения, информация, сводки) к ним</w:t>
            </w:r>
          </w:p>
        </w:tc>
        <w:tc>
          <w:tcPr>
            <w:tcW w:w="1379" w:type="dxa"/>
          </w:tcPr>
          <w:p w:rsidR="005C6F4D" w:rsidRDefault="005C6F4D">
            <w:pPr>
              <w:pStyle w:val="ConsPlusNormal"/>
              <w:jc w:val="center"/>
            </w:pPr>
            <w:r>
              <w:t>постоянно (1)</w:t>
            </w:r>
          </w:p>
        </w:tc>
        <w:tc>
          <w:tcPr>
            <w:tcW w:w="1379" w:type="dxa"/>
          </w:tcPr>
          <w:p w:rsidR="005C6F4D" w:rsidRDefault="005C6F4D">
            <w:pPr>
              <w:pStyle w:val="ConsPlusNormal"/>
              <w:jc w:val="center"/>
            </w:pPr>
            <w:r>
              <w:t>постоянно (1)</w:t>
            </w:r>
          </w:p>
        </w:tc>
        <w:tc>
          <w:tcPr>
            <w:tcW w:w="1380" w:type="dxa"/>
          </w:tcPr>
          <w:p w:rsidR="005C6F4D" w:rsidRDefault="005C6F4D">
            <w:pPr>
              <w:pStyle w:val="ConsPlusNormal"/>
              <w:jc w:val="center"/>
            </w:pPr>
            <w:r>
              <w:t>постоянно (1)</w:t>
            </w:r>
          </w:p>
        </w:tc>
        <w:tc>
          <w:tcPr>
            <w:tcW w:w="1474" w:type="dxa"/>
          </w:tcPr>
          <w:p w:rsidR="005C6F4D" w:rsidRDefault="005C6F4D">
            <w:pPr>
              <w:pStyle w:val="ConsPlusNormal"/>
              <w:jc w:val="center"/>
            </w:pPr>
            <w:r>
              <w:t>(1) по оперативным вопросам - 5 лет</w:t>
            </w:r>
          </w:p>
        </w:tc>
      </w:tr>
      <w:tr w:rsidR="005C6F4D">
        <w:tc>
          <w:tcPr>
            <w:tcW w:w="850" w:type="dxa"/>
          </w:tcPr>
          <w:p w:rsidR="005C6F4D" w:rsidRDefault="005C6F4D">
            <w:pPr>
              <w:pStyle w:val="ConsPlusNormal"/>
              <w:jc w:val="center"/>
            </w:pPr>
            <w:r>
              <w:t>10.</w:t>
            </w:r>
          </w:p>
        </w:tc>
        <w:tc>
          <w:tcPr>
            <w:tcW w:w="2607" w:type="dxa"/>
          </w:tcPr>
          <w:p w:rsidR="005C6F4D" w:rsidRDefault="005C6F4D">
            <w:pPr>
              <w:pStyle w:val="ConsPlusNormal"/>
            </w:pPr>
            <w:r>
              <w:t>Документы (протоколы, стенограммы, постановления) президиумов судов, заседаний Совета судей Российской Федерации, совета судей субъекта Российской Федерации, совещаний, съездов, конференций судей</w:t>
            </w:r>
          </w:p>
        </w:tc>
        <w:tc>
          <w:tcPr>
            <w:tcW w:w="1379" w:type="dxa"/>
          </w:tcPr>
          <w:p w:rsidR="005C6F4D" w:rsidRDefault="005C6F4D">
            <w:pPr>
              <w:pStyle w:val="ConsPlusNormal"/>
              <w:jc w:val="center"/>
            </w:pPr>
            <w:r>
              <w:t>до минования надобности (1)</w:t>
            </w:r>
          </w:p>
        </w:tc>
        <w:tc>
          <w:tcPr>
            <w:tcW w:w="1379" w:type="dxa"/>
          </w:tcPr>
          <w:p w:rsidR="005C6F4D" w:rsidRDefault="005C6F4D">
            <w:pPr>
              <w:pStyle w:val="ConsPlusNormal"/>
              <w:jc w:val="center"/>
            </w:pPr>
            <w:r>
              <w:t>до минования надобности (1)</w:t>
            </w:r>
          </w:p>
        </w:tc>
        <w:tc>
          <w:tcPr>
            <w:tcW w:w="1380" w:type="dxa"/>
          </w:tcPr>
          <w:p w:rsidR="005C6F4D" w:rsidRDefault="005C6F4D">
            <w:pPr>
              <w:pStyle w:val="ConsPlusNormal"/>
              <w:jc w:val="center"/>
            </w:pPr>
            <w:r>
              <w:t>до минования надобности (1)</w:t>
            </w:r>
          </w:p>
        </w:tc>
        <w:tc>
          <w:tcPr>
            <w:tcW w:w="1474" w:type="dxa"/>
          </w:tcPr>
          <w:p w:rsidR="005C6F4D" w:rsidRDefault="005C6F4D">
            <w:pPr>
              <w:pStyle w:val="ConsPlusNormal"/>
              <w:jc w:val="center"/>
            </w:pPr>
            <w:r>
              <w:t>(1) касающиеся деятельности суда - постоянно</w:t>
            </w:r>
          </w:p>
        </w:tc>
      </w:tr>
      <w:tr w:rsidR="005C6F4D">
        <w:tc>
          <w:tcPr>
            <w:tcW w:w="850" w:type="dxa"/>
            <w:tcBorders>
              <w:bottom w:val="nil"/>
            </w:tcBorders>
          </w:tcPr>
          <w:p w:rsidR="005C6F4D" w:rsidRDefault="005C6F4D">
            <w:pPr>
              <w:pStyle w:val="ConsPlusNormal"/>
              <w:jc w:val="center"/>
            </w:pPr>
            <w:r>
              <w:t>11.</w:t>
            </w:r>
          </w:p>
        </w:tc>
        <w:tc>
          <w:tcPr>
            <w:tcW w:w="2607" w:type="dxa"/>
            <w:tcBorders>
              <w:bottom w:val="nil"/>
            </w:tcBorders>
          </w:tcPr>
          <w:p w:rsidR="005C6F4D" w:rsidRDefault="005C6F4D">
            <w:pPr>
              <w:pStyle w:val="ConsPlusNormal"/>
            </w:pPr>
            <w:r>
              <w:t>Приказы (распоряжения) председателя суда, Судебного департамента при Верховном Суде Российской Федерации, управления Судебного департамента в субъекте Российской Федерации:</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присланные для сведения - до минования надобности;</w:t>
            </w:r>
          </w:p>
          <w:p w:rsidR="005C6F4D" w:rsidRDefault="005C6F4D">
            <w:pPr>
              <w:pStyle w:val="ConsPlusNormal"/>
              <w:jc w:val="center"/>
            </w:pPr>
            <w:r>
              <w:t>(2) в судах, не являющихся источниками комплектования государственных архивов - до ликвидации суда</w:t>
            </w: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по основной деятельности;</w:t>
            </w:r>
          </w:p>
        </w:tc>
        <w:tc>
          <w:tcPr>
            <w:tcW w:w="1379" w:type="dxa"/>
            <w:tcBorders>
              <w:top w:val="nil"/>
              <w:bottom w:val="nil"/>
            </w:tcBorders>
          </w:tcPr>
          <w:p w:rsidR="005C6F4D" w:rsidRDefault="005C6F4D">
            <w:pPr>
              <w:pStyle w:val="ConsPlusNormal"/>
              <w:jc w:val="center"/>
            </w:pPr>
            <w:r>
              <w:t>постоянно (1) (2)</w:t>
            </w:r>
          </w:p>
        </w:tc>
        <w:tc>
          <w:tcPr>
            <w:tcW w:w="1379" w:type="dxa"/>
            <w:tcBorders>
              <w:top w:val="nil"/>
              <w:bottom w:val="nil"/>
            </w:tcBorders>
          </w:tcPr>
          <w:p w:rsidR="005C6F4D" w:rsidRDefault="005C6F4D">
            <w:pPr>
              <w:pStyle w:val="ConsPlusNormal"/>
              <w:jc w:val="center"/>
            </w:pPr>
            <w:r>
              <w:t>постоянно (1) (2)</w:t>
            </w:r>
          </w:p>
        </w:tc>
        <w:tc>
          <w:tcPr>
            <w:tcW w:w="1380" w:type="dxa"/>
            <w:tcBorders>
              <w:top w:val="nil"/>
              <w:bottom w:val="nil"/>
            </w:tcBorders>
          </w:tcPr>
          <w:p w:rsidR="005C6F4D" w:rsidRDefault="005C6F4D">
            <w:pPr>
              <w:pStyle w:val="ConsPlusNormal"/>
              <w:jc w:val="center"/>
            </w:pPr>
            <w:r>
              <w:t>постоянно (1) (2)</w:t>
            </w:r>
          </w:p>
        </w:tc>
        <w:tc>
          <w:tcPr>
            <w:tcW w:w="1474" w:type="dxa"/>
            <w:vMerge/>
          </w:tcPr>
          <w:p w:rsidR="005C6F4D" w:rsidRDefault="005C6F4D">
            <w:pPr>
              <w:pStyle w:val="ConsPlusNormal"/>
            </w:pPr>
          </w:p>
        </w:tc>
      </w:tr>
      <w:tr w:rsidR="005C6F4D">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по административно-хозяйственным вопросам</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5 лет</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12.</w:t>
            </w:r>
          </w:p>
        </w:tc>
        <w:tc>
          <w:tcPr>
            <w:tcW w:w="2607" w:type="dxa"/>
          </w:tcPr>
          <w:p w:rsidR="005C6F4D" w:rsidRDefault="005C6F4D">
            <w:pPr>
              <w:pStyle w:val="ConsPlusNormal"/>
            </w:pPr>
            <w:r>
              <w:t xml:space="preserve">Правила, инструкции, регламенты, положения, другие нормативные правовые акты Судебного </w:t>
            </w:r>
            <w:r>
              <w:lastRenderedPageBreak/>
              <w:t>департамента при Верховном Суде Российской Федерации</w:t>
            </w:r>
          </w:p>
        </w:tc>
        <w:tc>
          <w:tcPr>
            <w:tcW w:w="1379" w:type="dxa"/>
          </w:tcPr>
          <w:p w:rsidR="005C6F4D" w:rsidRDefault="005C6F4D">
            <w:pPr>
              <w:pStyle w:val="ConsPlusNormal"/>
              <w:jc w:val="center"/>
            </w:pPr>
            <w:r>
              <w:lastRenderedPageBreak/>
              <w:t>до замены новыми</w:t>
            </w:r>
          </w:p>
        </w:tc>
        <w:tc>
          <w:tcPr>
            <w:tcW w:w="1379" w:type="dxa"/>
          </w:tcPr>
          <w:p w:rsidR="005C6F4D" w:rsidRDefault="005C6F4D">
            <w:pPr>
              <w:pStyle w:val="ConsPlusNormal"/>
              <w:jc w:val="center"/>
            </w:pPr>
            <w:r>
              <w:t>до замены новыми</w:t>
            </w:r>
          </w:p>
        </w:tc>
        <w:tc>
          <w:tcPr>
            <w:tcW w:w="1380" w:type="dxa"/>
          </w:tcPr>
          <w:p w:rsidR="005C6F4D" w:rsidRDefault="005C6F4D">
            <w:pPr>
              <w:pStyle w:val="ConsPlusNormal"/>
              <w:jc w:val="center"/>
            </w:pPr>
            <w:r>
              <w:t>до замены новыми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13.</w:t>
            </w:r>
          </w:p>
        </w:tc>
        <w:tc>
          <w:tcPr>
            <w:tcW w:w="2607" w:type="dxa"/>
          </w:tcPr>
          <w:p w:rsidR="005C6F4D" w:rsidRDefault="005C6F4D">
            <w:pPr>
              <w:pStyle w:val="ConsPlusNormal"/>
            </w:pPr>
            <w:r>
              <w:t>Проекты приказов, распоряжений; документы (докладные, служебные записки) к ним</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14.</w:t>
            </w:r>
          </w:p>
        </w:tc>
        <w:tc>
          <w:tcPr>
            <w:tcW w:w="2607" w:type="dxa"/>
          </w:tcPr>
          <w:p w:rsidR="005C6F4D" w:rsidRDefault="005C6F4D">
            <w:pPr>
              <w:pStyle w:val="ConsPlusNormal"/>
            </w:pPr>
            <w:r>
              <w:t>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судов</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15.</w:t>
            </w:r>
          </w:p>
        </w:tc>
        <w:tc>
          <w:tcPr>
            <w:tcW w:w="2607" w:type="dxa"/>
          </w:tcPr>
          <w:p w:rsidR="005C6F4D" w:rsidRDefault="005C6F4D">
            <w:pPr>
              <w:pStyle w:val="ConsPlusNormal"/>
            </w:pPr>
            <w:r>
              <w:t>Документы (доклады, отчеты, справки, переписка) о выполнении приказов, распоряжений председателя суда</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w:t>
            </w:r>
          </w:p>
        </w:tc>
        <w:tc>
          <w:tcPr>
            <w:tcW w:w="2607" w:type="dxa"/>
          </w:tcPr>
          <w:p w:rsidR="005C6F4D" w:rsidRDefault="005C6F4D">
            <w:pPr>
              <w:pStyle w:val="ConsPlusNormal"/>
            </w:pPr>
            <w:r>
              <w:t>Договоры, соглашения с государственными органами и иными организациями о взаимодействии и сотрудничестве, документы к ним (1)</w:t>
            </w:r>
          </w:p>
        </w:tc>
        <w:tc>
          <w:tcPr>
            <w:tcW w:w="1379" w:type="dxa"/>
          </w:tcPr>
          <w:p w:rsidR="005C6F4D" w:rsidRDefault="005C6F4D">
            <w:pPr>
              <w:pStyle w:val="ConsPlusNormal"/>
              <w:jc w:val="center"/>
            </w:pPr>
            <w:r>
              <w:t>5 лет ЭПК (2)</w:t>
            </w:r>
          </w:p>
        </w:tc>
        <w:tc>
          <w:tcPr>
            <w:tcW w:w="1379" w:type="dxa"/>
          </w:tcPr>
          <w:p w:rsidR="005C6F4D" w:rsidRDefault="005C6F4D">
            <w:pPr>
              <w:pStyle w:val="ConsPlusNormal"/>
              <w:jc w:val="center"/>
            </w:pPr>
            <w:r>
              <w:t>5 лет ЭПК (2)</w:t>
            </w:r>
          </w:p>
        </w:tc>
        <w:tc>
          <w:tcPr>
            <w:tcW w:w="1380" w:type="dxa"/>
          </w:tcPr>
          <w:p w:rsidR="005C6F4D" w:rsidRDefault="005C6F4D">
            <w:pPr>
              <w:pStyle w:val="ConsPlusNormal"/>
            </w:pPr>
          </w:p>
        </w:tc>
        <w:tc>
          <w:tcPr>
            <w:tcW w:w="1474" w:type="dxa"/>
          </w:tcPr>
          <w:p w:rsidR="005C6F4D" w:rsidRDefault="005C6F4D">
            <w:pPr>
              <w:pStyle w:val="ConsPlusNormal"/>
              <w:jc w:val="center"/>
            </w:pPr>
            <w:r>
              <w:t>(1) не указанные в отдельньк статьях Перечня;</w:t>
            </w:r>
          </w:p>
          <w:p w:rsidR="005C6F4D" w:rsidRDefault="005C6F4D">
            <w:pPr>
              <w:pStyle w:val="ConsPlusNormal"/>
              <w:jc w:val="center"/>
            </w:pPr>
            <w:r>
              <w:t>(2) после истечения срока действия договора; после прекращения обязательств по договору</w:t>
            </w:r>
          </w:p>
        </w:tc>
      </w:tr>
      <w:tr w:rsidR="005C6F4D">
        <w:tc>
          <w:tcPr>
            <w:tcW w:w="9069" w:type="dxa"/>
            <w:gridSpan w:val="6"/>
          </w:tcPr>
          <w:p w:rsidR="005C6F4D" w:rsidRDefault="005C6F4D">
            <w:pPr>
              <w:pStyle w:val="ConsPlusNormal"/>
              <w:jc w:val="center"/>
              <w:outlineLvl w:val="3"/>
            </w:pPr>
            <w:r>
              <w:t>1.3. Организационные основы управления</w:t>
            </w:r>
          </w:p>
        </w:tc>
      </w:tr>
      <w:tr w:rsidR="005C6F4D">
        <w:tc>
          <w:tcPr>
            <w:tcW w:w="850" w:type="dxa"/>
          </w:tcPr>
          <w:p w:rsidR="005C6F4D" w:rsidRDefault="005C6F4D">
            <w:pPr>
              <w:pStyle w:val="ConsPlusNormal"/>
              <w:jc w:val="center"/>
            </w:pPr>
            <w:r>
              <w:t>17.</w:t>
            </w:r>
          </w:p>
        </w:tc>
        <w:tc>
          <w:tcPr>
            <w:tcW w:w="2607" w:type="dxa"/>
          </w:tcPr>
          <w:p w:rsidR="005C6F4D" w:rsidRDefault="005C6F4D">
            <w:pPr>
              <w:pStyle w:val="ConsPlusNormal"/>
            </w:pPr>
            <w:r>
              <w:t xml:space="preserve">Свидетельства (уведомления) о постановке на учет в налоговых органах; уведомления о снятии с </w:t>
            </w:r>
            <w:r>
              <w:lastRenderedPageBreak/>
              <w:t>учета</w:t>
            </w:r>
          </w:p>
        </w:tc>
        <w:tc>
          <w:tcPr>
            <w:tcW w:w="1379" w:type="dxa"/>
          </w:tcPr>
          <w:p w:rsidR="005C6F4D" w:rsidRDefault="005C6F4D">
            <w:pPr>
              <w:pStyle w:val="ConsPlusNormal"/>
              <w:jc w:val="center"/>
            </w:pPr>
            <w:r>
              <w:lastRenderedPageBreak/>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18.</w:t>
            </w:r>
          </w:p>
        </w:tc>
        <w:tc>
          <w:tcPr>
            <w:tcW w:w="2607" w:type="dxa"/>
          </w:tcPr>
          <w:p w:rsidR="005C6F4D" w:rsidRDefault="005C6F4D">
            <w:pPr>
              <w:pStyle w:val="ConsPlusNormal"/>
            </w:pPr>
            <w:r>
              <w:t>Информационные письма, извещения, уведомления о постановке на учет в соответствующих регистрирующих органах</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снятия с учета</w:t>
            </w:r>
          </w:p>
        </w:tc>
      </w:tr>
      <w:tr w:rsidR="005C6F4D">
        <w:tc>
          <w:tcPr>
            <w:tcW w:w="850" w:type="dxa"/>
          </w:tcPr>
          <w:p w:rsidR="005C6F4D" w:rsidRDefault="005C6F4D">
            <w:pPr>
              <w:pStyle w:val="ConsPlusNormal"/>
              <w:jc w:val="center"/>
            </w:pPr>
            <w:r>
              <w:t>19.</w:t>
            </w:r>
          </w:p>
        </w:tc>
        <w:tc>
          <w:tcPr>
            <w:tcW w:w="2607" w:type="dxa"/>
          </w:tcPr>
          <w:p w:rsidR="005C6F4D" w:rsidRDefault="005C6F4D">
            <w:pPr>
              <w:pStyle w:val="ConsPlusNormal"/>
            </w:pPr>
            <w:r>
              <w:t>Штатные расписания суда, изменения к ним</w:t>
            </w:r>
          </w:p>
        </w:tc>
        <w:tc>
          <w:tcPr>
            <w:tcW w:w="1379" w:type="dxa"/>
          </w:tcPr>
          <w:p w:rsidR="005C6F4D" w:rsidRDefault="005C6F4D">
            <w:pPr>
              <w:pStyle w:val="ConsPlusNormal"/>
              <w:jc w:val="center"/>
            </w:pPr>
            <w:r>
              <w:t>постоянно (1)</w:t>
            </w:r>
          </w:p>
        </w:tc>
        <w:tc>
          <w:tcPr>
            <w:tcW w:w="1379" w:type="dxa"/>
          </w:tcPr>
          <w:p w:rsidR="005C6F4D" w:rsidRDefault="005C6F4D">
            <w:pPr>
              <w:pStyle w:val="ConsPlusNormal"/>
              <w:jc w:val="center"/>
            </w:pPr>
            <w:r>
              <w:t>постоянно (1)</w:t>
            </w:r>
          </w:p>
        </w:tc>
        <w:tc>
          <w:tcPr>
            <w:tcW w:w="1380" w:type="dxa"/>
          </w:tcPr>
          <w:p w:rsidR="005C6F4D" w:rsidRDefault="005C6F4D">
            <w:pPr>
              <w:pStyle w:val="ConsPlusNormal"/>
              <w:jc w:val="center"/>
            </w:pPr>
            <w:r>
              <w:t>постоянно (1)</w:t>
            </w:r>
          </w:p>
        </w:tc>
        <w:tc>
          <w:tcPr>
            <w:tcW w:w="1474" w:type="dxa"/>
          </w:tcPr>
          <w:p w:rsidR="005C6F4D" w:rsidRDefault="005C6F4D">
            <w:pPr>
              <w:pStyle w:val="ConsPlusNormal"/>
              <w:jc w:val="center"/>
            </w:pPr>
            <w:r>
              <w:t>(1) присланные для сведения - 3 года</w:t>
            </w:r>
          </w:p>
        </w:tc>
      </w:tr>
      <w:tr w:rsidR="005C6F4D">
        <w:tc>
          <w:tcPr>
            <w:tcW w:w="850" w:type="dxa"/>
          </w:tcPr>
          <w:p w:rsidR="005C6F4D" w:rsidRDefault="005C6F4D">
            <w:pPr>
              <w:pStyle w:val="ConsPlusNormal"/>
              <w:jc w:val="center"/>
            </w:pPr>
            <w:r>
              <w:t>20.</w:t>
            </w:r>
          </w:p>
        </w:tc>
        <w:tc>
          <w:tcPr>
            <w:tcW w:w="2607" w:type="dxa"/>
          </w:tcPr>
          <w:p w:rsidR="005C6F4D" w:rsidRDefault="005C6F4D">
            <w:pPr>
              <w:pStyle w:val="ConsPlusNormal"/>
            </w:pPr>
            <w:r>
              <w:t>Положения об отделах</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w:t>
            </w:r>
          </w:p>
        </w:tc>
        <w:tc>
          <w:tcPr>
            <w:tcW w:w="2607" w:type="dxa"/>
          </w:tcPr>
          <w:p w:rsidR="005C6F4D" w:rsidRDefault="005C6F4D">
            <w:pPr>
              <w:pStyle w:val="ConsPlusNormal"/>
            </w:pPr>
            <w:r>
              <w:t>Положения о совещательных, контрольных, научных, экспертных органах</w:t>
            </w:r>
          </w:p>
        </w:tc>
        <w:tc>
          <w:tcPr>
            <w:tcW w:w="1379" w:type="dxa"/>
          </w:tcPr>
          <w:p w:rsidR="005C6F4D" w:rsidRDefault="005C6F4D">
            <w:pPr>
              <w:pStyle w:val="ConsPlusNormal"/>
              <w:jc w:val="center"/>
            </w:pPr>
            <w:r>
              <w:t>постоянно (1)</w:t>
            </w:r>
          </w:p>
        </w:tc>
        <w:tc>
          <w:tcPr>
            <w:tcW w:w="1379" w:type="dxa"/>
          </w:tcPr>
          <w:p w:rsidR="005C6F4D" w:rsidRDefault="005C6F4D">
            <w:pPr>
              <w:pStyle w:val="ConsPlusNormal"/>
              <w:jc w:val="center"/>
            </w:pPr>
            <w:r>
              <w:t>постоянно (1)</w:t>
            </w:r>
          </w:p>
        </w:tc>
        <w:tc>
          <w:tcPr>
            <w:tcW w:w="1380" w:type="dxa"/>
          </w:tcPr>
          <w:p w:rsidR="005C6F4D" w:rsidRDefault="005C6F4D">
            <w:pPr>
              <w:pStyle w:val="ConsPlusNormal"/>
              <w:jc w:val="center"/>
            </w:pPr>
            <w:r>
              <w:t>постоянно (1)</w:t>
            </w:r>
          </w:p>
        </w:tc>
        <w:tc>
          <w:tcPr>
            <w:tcW w:w="1474" w:type="dxa"/>
          </w:tcPr>
          <w:p w:rsidR="005C6F4D" w:rsidRDefault="005C6F4D">
            <w:pPr>
              <w:pStyle w:val="ConsPlusNormal"/>
              <w:jc w:val="center"/>
            </w:pPr>
            <w:r>
              <w:t>(1) присланные для сведения - 3 года после замены новыми</w:t>
            </w:r>
          </w:p>
        </w:tc>
      </w:tr>
      <w:tr w:rsidR="005C6F4D">
        <w:tc>
          <w:tcPr>
            <w:tcW w:w="850" w:type="dxa"/>
          </w:tcPr>
          <w:p w:rsidR="005C6F4D" w:rsidRDefault="005C6F4D">
            <w:pPr>
              <w:pStyle w:val="ConsPlusNormal"/>
              <w:jc w:val="center"/>
            </w:pPr>
            <w:r>
              <w:t>22.</w:t>
            </w:r>
          </w:p>
        </w:tc>
        <w:tc>
          <w:tcPr>
            <w:tcW w:w="2607" w:type="dxa"/>
          </w:tcPr>
          <w:p w:rsidR="005C6F4D" w:rsidRDefault="005C6F4D">
            <w:pPr>
              <w:pStyle w:val="ConsPlusNormal"/>
            </w:pPr>
            <w:r>
              <w:t>Переписка по вопросам деятельности суда (1)</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jc w:val="center"/>
            </w:pPr>
            <w:r>
              <w:t>(1) не указанная в отдельных статьях Перечня</w:t>
            </w:r>
          </w:p>
        </w:tc>
      </w:tr>
      <w:tr w:rsidR="005C6F4D">
        <w:tc>
          <w:tcPr>
            <w:tcW w:w="850" w:type="dxa"/>
          </w:tcPr>
          <w:p w:rsidR="005C6F4D" w:rsidRDefault="005C6F4D">
            <w:pPr>
              <w:pStyle w:val="ConsPlusNormal"/>
              <w:jc w:val="center"/>
            </w:pPr>
            <w:r>
              <w:t>23.</w:t>
            </w:r>
          </w:p>
        </w:tc>
        <w:tc>
          <w:tcPr>
            <w:tcW w:w="2607" w:type="dxa"/>
          </w:tcPr>
          <w:p w:rsidR="005C6F4D" w:rsidRDefault="005C6F4D">
            <w:pPr>
              <w:pStyle w:val="ConsPlusNormal"/>
            </w:pPr>
            <w:r>
              <w:t>Переписка по вопросам международно-правового сотрудничества с органами государственной власти и иными государственными органами</w:t>
            </w:r>
          </w:p>
        </w:tc>
        <w:tc>
          <w:tcPr>
            <w:tcW w:w="1379" w:type="dxa"/>
          </w:tcPr>
          <w:p w:rsidR="005C6F4D" w:rsidRDefault="005C6F4D">
            <w:pPr>
              <w:pStyle w:val="ConsPlusNormal"/>
              <w:jc w:val="center"/>
            </w:pPr>
            <w:r>
              <w:t>10 лет ЭПК</w:t>
            </w:r>
          </w:p>
        </w:tc>
        <w:tc>
          <w:tcPr>
            <w:tcW w:w="1379" w:type="dxa"/>
          </w:tcPr>
          <w:p w:rsidR="005C6F4D" w:rsidRDefault="005C6F4D">
            <w:pPr>
              <w:pStyle w:val="ConsPlusNormal"/>
              <w:jc w:val="center"/>
            </w:pPr>
            <w:r>
              <w:t>10 лет ЭПК</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24.</w:t>
            </w:r>
          </w:p>
        </w:tc>
        <w:tc>
          <w:tcPr>
            <w:tcW w:w="2607" w:type="dxa"/>
          </w:tcPr>
          <w:p w:rsidR="005C6F4D" w:rsidRDefault="005C6F4D">
            <w:pPr>
              <w:pStyle w:val="ConsPlusNormal"/>
            </w:pPr>
            <w:r>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379" w:type="dxa"/>
          </w:tcPr>
          <w:p w:rsidR="005C6F4D" w:rsidRDefault="005C6F4D">
            <w:pPr>
              <w:pStyle w:val="ConsPlusNormal"/>
              <w:jc w:val="center"/>
            </w:pPr>
            <w:r>
              <w:t>5 лет ЭПК (1)</w:t>
            </w:r>
          </w:p>
        </w:tc>
        <w:tc>
          <w:tcPr>
            <w:tcW w:w="1379" w:type="dxa"/>
          </w:tcPr>
          <w:p w:rsidR="005C6F4D" w:rsidRDefault="005C6F4D">
            <w:pPr>
              <w:pStyle w:val="ConsPlusNormal"/>
              <w:jc w:val="center"/>
            </w:pPr>
            <w:r>
              <w:t>5 лет ЭПК (1)</w:t>
            </w:r>
          </w:p>
        </w:tc>
        <w:tc>
          <w:tcPr>
            <w:tcW w:w="1380" w:type="dxa"/>
          </w:tcPr>
          <w:p w:rsidR="005C6F4D" w:rsidRDefault="005C6F4D">
            <w:pPr>
              <w:pStyle w:val="ConsPlusNormal"/>
              <w:jc w:val="center"/>
            </w:pPr>
            <w:r>
              <w:t>5 лет ЭПК (1)</w:t>
            </w:r>
          </w:p>
        </w:tc>
        <w:tc>
          <w:tcPr>
            <w:tcW w:w="1474" w:type="dxa"/>
          </w:tcPr>
          <w:p w:rsidR="005C6F4D" w:rsidRDefault="005C6F4D">
            <w:pPr>
              <w:pStyle w:val="ConsPlusNormal"/>
              <w:jc w:val="center"/>
            </w:pPr>
            <w:r>
              <w:t>(1) присланные для сведения - до минования надобности</w:t>
            </w:r>
          </w:p>
        </w:tc>
      </w:tr>
      <w:tr w:rsidR="005C6F4D">
        <w:tc>
          <w:tcPr>
            <w:tcW w:w="850" w:type="dxa"/>
          </w:tcPr>
          <w:p w:rsidR="005C6F4D" w:rsidRDefault="005C6F4D">
            <w:pPr>
              <w:pStyle w:val="ConsPlusNormal"/>
              <w:jc w:val="center"/>
            </w:pPr>
            <w:r>
              <w:t>25.</w:t>
            </w:r>
          </w:p>
        </w:tc>
        <w:tc>
          <w:tcPr>
            <w:tcW w:w="2607" w:type="dxa"/>
          </w:tcPr>
          <w:p w:rsidR="005C6F4D" w:rsidRDefault="005C6F4D">
            <w:pPr>
              <w:pStyle w:val="ConsPlusNormal"/>
            </w:pPr>
            <w:r>
              <w:t>Повестки, проекты решений и документы к ним заседаний президиума суда</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26.</w:t>
            </w:r>
          </w:p>
        </w:tc>
        <w:tc>
          <w:tcPr>
            <w:tcW w:w="2607" w:type="dxa"/>
          </w:tcPr>
          <w:p w:rsidR="005C6F4D" w:rsidRDefault="005C6F4D">
            <w:pPr>
              <w:pStyle w:val="ConsPlusNormal"/>
            </w:pPr>
            <w:r>
              <w:t xml:space="preserve">Списки кандидатов в </w:t>
            </w:r>
            <w:r>
              <w:lastRenderedPageBreak/>
              <w:t>присяжные заседатели муниципальных образований субъектов Российской Федерации</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27.</w:t>
            </w:r>
          </w:p>
        </w:tc>
        <w:tc>
          <w:tcPr>
            <w:tcW w:w="2607" w:type="dxa"/>
          </w:tcPr>
          <w:p w:rsidR="005C6F4D" w:rsidRDefault="005C6F4D">
            <w:pPr>
              <w:pStyle w:val="ConsPlusNormal"/>
            </w:pPr>
            <w:r>
              <w:t>Документы (анкеты, карточки, предварительный список кандидатов в присяжные заседатели и документы к ним), связанные с деятельностью присяжных заседателей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w:t>
            </w:r>
          </w:p>
        </w:tc>
        <w:tc>
          <w:tcPr>
            <w:tcW w:w="2607" w:type="dxa"/>
          </w:tcPr>
          <w:p w:rsidR="005C6F4D" w:rsidRDefault="005C6F4D">
            <w:pPr>
              <w:pStyle w:val="ConsPlusNormal"/>
            </w:pPr>
            <w:r>
              <w:t>Списки сформированных коллегий присяжных заседателей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29.</w:t>
            </w:r>
          </w:p>
        </w:tc>
        <w:tc>
          <w:tcPr>
            <w:tcW w:w="2607" w:type="dxa"/>
          </w:tcPr>
          <w:p w:rsidR="005C6F4D" w:rsidRDefault="005C6F4D">
            <w:pPr>
              <w:pStyle w:val="ConsPlusNormal"/>
            </w:pPr>
            <w:r>
              <w:t>Переписка суда по вопросам, связанным с деятельностью присяжных заседателей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30.</w:t>
            </w:r>
          </w:p>
        </w:tc>
        <w:tc>
          <w:tcPr>
            <w:tcW w:w="2607" w:type="dxa"/>
          </w:tcPr>
          <w:p w:rsidR="005C6F4D" w:rsidRDefault="005C6F4D">
            <w:pPr>
              <w:pStyle w:val="ConsPlusNormal"/>
            </w:pPr>
            <w:r>
              <w:t>Постановления председателя суда, заместителя председателя суда о возложении обязанностей временно отсутствующего мирового судьи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w:t>
            </w:r>
          </w:p>
        </w:tc>
        <w:tc>
          <w:tcPr>
            <w:tcW w:w="2607" w:type="dxa"/>
          </w:tcPr>
          <w:p w:rsidR="005C6F4D" w:rsidRDefault="005C6F4D">
            <w:pPr>
              <w:pStyle w:val="ConsPlusNormal"/>
            </w:pPr>
            <w:r>
              <w:t>Доверенности, выданные председателем суда, на представление интересов суда, сведения об отзыве выданных доверенностей</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истечения срока действия доверенности или ее отзыва</w:t>
            </w:r>
          </w:p>
        </w:tc>
      </w:tr>
      <w:tr w:rsidR="005C6F4D">
        <w:tc>
          <w:tcPr>
            <w:tcW w:w="850" w:type="dxa"/>
          </w:tcPr>
          <w:p w:rsidR="005C6F4D" w:rsidRDefault="005C6F4D">
            <w:pPr>
              <w:pStyle w:val="ConsPlusNormal"/>
              <w:jc w:val="center"/>
            </w:pPr>
            <w:r>
              <w:t>32.</w:t>
            </w:r>
          </w:p>
        </w:tc>
        <w:tc>
          <w:tcPr>
            <w:tcW w:w="2607" w:type="dxa"/>
          </w:tcPr>
          <w:p w:rsidR="005C6F4D" w:rsidRDefault="005C6F4D">
            <w:pPr>
              <w:pStyle w:val="ConsPlusNormal"/>
            </w:pPr>
            <w:r>
              <w:t>Документы (протоколы, справки, переписка) по работе редакционной коллегии суда</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w:t>
            </w:r>
          </w:p>
        </w:tc>
        <w:tc>
          <w:tcPr>
            <w:tcW w:w="2607" w:type="dxa"/>
          </w:tcPr>
          <w:p w:rsidR="005C6F4D" w:rsidRDefault="005C6F4D">
            <w:pPr>
              <w:pStyle w:val="ConsPlusNormal"/>
            </w:pPr>
            <w:r>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379" w:type="dxa"/>
          </w:tcPr>
          <w:p w:rsidR="005C6F4D" w:rsidRDefault="005C6F4D">
            <w:pPr>
              <w:pStyle w:val="ConsPlusNormal"/>
              <w:jc w:val="center"/>
            </w:pPr>
            <w:r>
              <w:t>15 лет</w:t>
            </w:r>
          </w:p>
        </w:tc>
        <w:tc>
          <w:tcPr>
            <w:tcW w:w="1379" w:type="dxa"/>
          </w:tcPr>
          <w:p w:rsidR="005C6F4D" w:rsidRDefault="005C6F4D">
            <w:pPr>
              <w:pStyle w:val="ConsPlusNormal"/>
              <w:jc w:val="center"/>
            </w:pPr>
            <w:r>
              <w:t>15 лет</w:t>
            </w:r>
          </w:p>
        </w:tc>
        <w:tc>
          <w:tcPr>
            <w:tcW w:w="1380" w:type="dxa"/>
          </w:tcPr>
          <w:p w:rsidR="005C6F4D" w:rsidRDefault="005C6F4D">
            <w:pPr>
              <w:pStyle w:val="ConsPlusNormal"/>
              <w:jc w:val="center"/>
            </w:pPr>
            <w:r>
              <w:t>15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w:t>
            </w:r>
          </w:p>
        </w:tc>
        <w:tc>
          <w:tcPr>
            <w:tcW w:w="2607" w:type="dxa"/>
          </w:tcPr>
          <w:p w:rsidR="005C6F4D" w:rsidRDefault="005C6F4D">
            <w:pPr>
              <w:pStyle w:val="ConsPlusNormal"/>
            </w:pPr>
            <w:r>
              <w:t xml:space="preserve">Документы (программы, доклады, выступления, </w:t>
            </w:r>
            <w:r>
              <w:lastRenderedPageBreak/>
              <w:t>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приемов, встреч</w:t>
            </w:r>
          </w:p>
        </w:tc>
        <w:tc>
          <w:tcPr>
            <w:tcW w:w="1379" w:type="dxa"/>
          </w:tcPr>
          <w:p w:rsidR="005C6F4D" w:rsidRDefault="005C6F4D">
            <w:pPr>
              <w:pStyle w:val="ConsPlusNormal"/>
              <w:jc w:val="center"/>
            </w:pPr>
            <w:r>
              <w:lastRenderedPageBreak/>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35.</w:t>
            </w:r>
          </w:p>
        </w:tc>
        <w:tc>
          <w:tcPr>
            <w:tcW w:w="2607" w:type="dxa"/>
          </w:tcPr>
          <w:p w:rsidR="005C6F4D" w:rsidRDefault="005C6F4D">
            <w:pPr>
              <w:pStyle w:val="ConsPlusNormal"/>
            </w:pPr>
            <w:r>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w:t>
            </w:r>
          </w:p>
        </w:tc>
        <w:tc>
          <w:tcPr>
            <w:tcW w:w="2607" w:type="dxa"/>
          </w:tcPr>
          <w:p w:rsidR="005C6F4D" w:rsidRDefault="005C6F4D">
            <w:pPr>
              <w:pStyle w:val="ConsPlusNormal"/>
            </w:pPr>
            <w:r>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прекращения действия лицензии</w:t>
            </w:r>
          </w:p>
        </w:tc>
      </w:tr>
      <w:tr w:rsidR="005C6F4D">
        <w:tc>
          <w:tcPr>
            <w:tcW w:w="850" w:type="dxa"/>
          </w:tcPr>
          <w:p w:rsidR="005C6F4D" w:rsidRDefault="005C6F4D">
            <w:pPr>
              <w:pStyle w:val="ConsPlusNormal"/>
              <w:jc w:val="center"/>
            </w:pPr>
            <w:r>
              <w:t>37.</w:t>
            </w:r>
          </w:p>
        </w:tc>
        <w:tc>
          <w:tcPr>
            <w:tcW w:w="2607" w:type="dxa"/>
          </w:tcPr>
          <w:p w:rsidR="005C6F4D" w:rsidRDefault="005C6F4D">
            <w:pPr>
              <w:pStyle w:val="ConsPlusNormal"/>
            </w:pPr>
            <w:r>
              <w:t>Лицензии и приложения к ним</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прекращения действия лицензии</w:t>
            </w:r>
          </w:p>
        </w:tc>
      </w:tr>
      <w:tr w:rsidR="005C6F4D">
        <w:tc>
          <w:tcPr>
            <w:tcW w:w="9069" w:type="dxa"/>
            <w:gridSpan w:val="6"/>
          </w:tcPr>
          <w:p w:rsidR="005C6F4D" w:rsidRDefault="005C6F4D">
            <w:pPr>
              <w:pStyle w:val="ConsPlusNormal"/>
              <w:jc w:val="center"/>
              <w:outlineLvl w:val="3"/>
            </w:pPr>
            <w:r>
              <w:t>1.4. Контроль</w:t>
            </w:r>
          </w:p>
        </w:tc>
      </w:tr>
      <w:tr w:rsidR="005C6F4D">
        <w:tc>
          <w:tcPr>
            <w:tcW w:w="850" w:type="dxa"/>
          </w:tcPr>
          <w:p w:rsidR="005C6F4D" w:rsidRDefault="005C6F4D">
            <w:pPr>
              <w:pStyle w:val="ConsPlusNormal"/>
              <w:jc w:val="center"/>
            </w:pPr>
            <w:r>
              <w:t>38.</w:t>
            </w:r>
          </w:p>
        </w:tc>
        <w:tc>
          <w:tcPr>
            <w:tcW w:w="2607" w:type="dxa"/>
          </w:tcPr>
          <w:p w:rsidR="005C6F4D" w:rsidRDefault="005C6F4D">
            <w:pPr>
              <w:pStyle w:val="ConsPlusNormal"/>
            </w:pPr>
            <w:r>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39.</w:t>
            </w:r>
          </w:p>
        </w:tc>
        <w:tc>
          <w:tcPr>
            <w:tcW w:w="2607" w:type="dxa"/>
          </w:tcPr>
          <w:p w:rsidR="005C6F4D" w:rsidRDefault="005C6F4D">
            <w:pPr>
              <w:pStyle w:val="ConsPlusNormal"/>
            </w:pPr>
            <w:r>
              <w:t>Документы (отчеты, заключения) по результатам экспертно-аналитических мероприятий, проводимых Счетной палатой Российской Федерации</w:t>
            </w:r>
          </w:p>
        </w:tc>
        <w:tc>
          <w:tcPr>
            <w:tcW w:w="1379" w:type="dxa"/>
          </w:tcPr>
          <w:p w:rsidR="005C6F4D" w:rsidRDefault="005C6F4D">
            <w:pPr>
              <w:pStyle w:val="ConsPlusNormal"/>
              <w:jc w:val="center"/>
            </w:pPr>
            <w:r>
              <w:t>10 лет</w:t>
            </w:r>
          </w:p>
        </w:tc>
        <w:tc>
          <w:tcPr>
            <w:tcW w:w="1379" w:type="dxa"/>
          </w:tcPr>
          <w:p w:rsidR="005C6F4D" w:rsidRDefault="005C6F4D">
            <w:pPr>
              <w:pStyle w:val="ConsPlusNormal"/>
              <w:jc w:val="center"/>
            </w:pPr>
            <w:r>
              <w:t>10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40.</w:t>
            </w:r>
          </w:p>
        </w:tc>
        <w:tc>
          <w:tcPr>
            <w:tcW w:w="2607" w:type="dxa"/>
          </w:tcPr>
          <w:p w:rsidR="005C6F4D" w:rsidRDefault="005C6F4D">
            <w:pPr>
              <w:pStyle w:val="ConsPlusNormal"/>
            </w:pPr>
            <w:r>
              <w:t>Документы (переписка, постановления, определения, справки, отчеты, переписка) о деятельности мировых судей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w:t>
            </w:r>
          </w:p>
        </w:tc>
        <w:tc>
          <w:tcPr>
            <w:tcW w:w="2607" w:type="dxa"/>
          </w:tcPr>
          <w:p w:rsidR="005C6F4D" w:rsidRDefault="005C6F4D">
            <w:pPr>
              <w:pStyle w:val="ConsPlusNormal"/>
            </w:pPr>
            <w:r>
              <w:t>Документы (справки, акты, докладные, служебные записки), образующиеся в ходе внутренних проверок структурных подразделений суда</w:t>
            </w:r>
          </w:p>
        </w:tc>
        <w:tc>
          <w:tcPr>
            <w:tcW w:w="1379" w:type="dxa"/>
          </w:tcPr>
          <w:p w:rsidR="005C6F4D" w:rsidRDefault="005C6F4D">
            <w:pPr>
              <w:pStyle w:val="ConsPlusNormal"/>
              <w:jc w:val="center"/>
            </w:pPr>
            <w:r>
              <w:t>5 лет ЭК</w:t>
            </w:r>
          </w:p>
        </w:tc>
        <w:tc>
          <w:tcPr>
            <w:tcW w:w="1379" w:type="dxa"/>
          </w:tcPr>
          <w:p w:rsidR="005C6F4D" w:rsidRDefault="005C6F4D">
            <w:pPr>
              <w:pStyle w:val="ConsPlusNormal"/>
              <w:jc w:val="center"/>
            </w:pPr>
            <w:r>
              <w:t>5 лет ЭК</w:t>
            </w:r>
          </w:p>
        </w:tc>
        <w:tc>
          <w:tcPr>
            <w:tcW w:w="1380" w:type="dxa"/>
          </w:tcPr>
          <w:p w:rsidR="005C6F4D" w:rsidRDefault="005C6F4D">
            <w:pPr>
              <w:pStyle w:val="ConsPlusNormal"/>
              <w:jc w:val="center"/>
            </w:pPr>
            <w:r>
              <w:t>5 лет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42.</w:t>
            </w:r>
          </w:p>
        </w:tc>
        <w:tc>
          <w:tcPr>
            <w:tcW w:w="2607" w:type="dxa"/>
          </w:tcPr>
          <w:p w:rsidR="005C6F4D" w:rsidRDefault="005C6F4D">
            <w:pPr>
              <w:pStyle w:val="ConsPlusNormal"/>
            </w:pPr>
            <w:r>
              <w:t>Документы (справки, планы мероприятий, протоколы разногласий, переписка) по результатам ревизий</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43.</w:t>
            </w:r>
          </w:p>
        </w:tc>
        <w:tc>
          <w:tcPr>
            <w:tcW w:w="2607" w:type="dxa"/>
          </w:tcPr>
          <w:p w:rsidR="005C6F4D" w:rsidRDefault="005C6F4D">
            <w:pPr>
              <w:pStyle w:val="ConsPlusNormal"/>
            </w:pPr>
            <w:r>
              <w:t>Переписка суда с организациями, учреждениями и гражданами по поступившим от них запросам</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44.</w:t>
            </w:r>
          </w:p>
        </w:tc>
        <w:tc>
          <w:tcPr>
            <w:tcW w:w="2607" w:type="dxa"/>
          </w:tcPr>
          <w:p w:rsidR="005C6F4D" w:rsidRDefault="005C6F4D">
            <w:pPr>
              <w:pStyle w:val="ConsPlusNormal"/>
            </w:pPr>
            <w:r>
              <w:t>Обращения граждан внепроцессуального характера</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45.</w:t>
            </w:r>
          </w:p>
        </w:tc>
        <w:tc>
          <w:tcPr>
            <w:tcW w:w="2607" w:type="dxa"/>
          </w:tcPr>
          <w:p w:rsidR="005C6F4D" w:rsidRDefault="005C6F4D">
            <w:pPr>
              <w:pStyle w:val="ConsPlusNormal"/>
            </w:pPr>
            <w:r>
              <w:t>Непроцессуальные обращения граждан (предложения, заявления, жалобы, претензии); переписка по их рассмотрению</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46.</w:t>
            </w:r>
          </w:p>
        </w:tc>
        <w:tc>
          <w:tcPr>
            <w:tcW w:w="2607" w:type="dxa"/>
          </w:tcPr>
          <w:p w:rsidR="005C6F4D" w:rsidRDefault="005C6F4D">
            <w:pPr>
              <w:pStyle w:val="ConsPlusNormal"/>
            </w:pPr>
            <w:r>
              <w:t>Документы (обзоры, докладные записки, аналитические справки, сведения) о состоянии работы по рассмотрению обращений граждан</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47.</w:t>
            </w:r>
          </w:p>
        </w:tc>
        <w:tc>
          <w:tcPr>
            <w:tcW w:w="2607" w:type="dxa"/>
          </w:tcPr>
          <w:p w:rsidR="005C6F4D" w:rsidRDefault="005C6F4D">
            <w:pPr>
              <w:pStyle w:val="ConsPlusNormal"/>
            </w:pPr>
            <w:r>
              <w:t>Документы (проекты приказов, справки, информационные письма, переписка) по проведению военными судами профилактических мероприятий</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48.</w:t>
            </w:r>
          </w:p>
        </w:tc>
        <w:tc>
          <w:tcPr>
            <w:tcW w:w="2607" w:type="dxa"/>
          </w:tcPr>
          <w:p w:rsidR="005C6F4D" w:rsidRDefault="005C6F4D">
            <w:pPr>
              <w:pStyle w:val="ConsPlusNormal"/>
            </w:pPr>
            <w:r>
              <w:t>Книга учета профилактических мероприятий, проводимых военными судами</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1.5. Документационное обеспечение управления и организация хранения документов</w:t>
            </w:r>
          </w:p>
        </w:tc>
      </w:tr>
      <w:tr w:rsidR="005C6F4D">
        <w:tc>
          <w:tcPr>
            <w:tcW w:w="850" w:type="dxa"/>
          </w:tcPr>
          <w:p w:rsidR="005C6F4D" w:rsidRDefault="005C6F4D">
            <w:pPr>
              <w:pStyle w:val="ConsPlusNormal"/>
              <w:jc w:val="center"/>
            </w:pPr>
            <w:r>
              <w:t>49.</w:t>
            </w:r>
          </w:p>
        </w:tc>
        <w:tc>
          <w:tcPr>
            <w:tcW w:w="2607" w:type="dxa"/>
          </w:tcPr>
          <w:p w:rsidR="005C6F4D" w:rsidRDefault="005C6F4D">
            <w:pPr>
              <w:pStyle w:val="ConsPlusNormal"/>
            </w:pPr>
            <w:r>
              <w:t>Перечень документов, образующихся в процессе деятельности федеральных судов общей юрисдикции, с указанием сроков их хранения</w:t>
            </w:r>
          </w:p>
        </w:tc>
        <w:tc>
          <w:tcPr>
            <w:tcW w:w="1379" w:type="dxa"/>
          </w:tcPr>
          <w:p w:rsidR="005C6F4D" w:rsidRDefault="005C6F4D">
            <w:pPr>
              <w:pStyle w:val="ConsPlusNormal"/>
              <w:jc w:val="center"/>
            </w:pPr>
            <w:r>
              <w:t>до замены новыми (1)</w:t>
            </w:r>
          </w:p>
        </w:tc>
        <w:tc>
          <w:tcPr>
            <w:tcW w:w="1379" w:type="dxa"/>
          </w:tcPr>
          <w:p w:rsidR="005C6F4D" w:rsidRDefault="005C6F4D">
            <w:pPr>
              <w:pStyle w:val="ConsPlusNormal"/>
              <w:jc w:val="center"/>
            </w:pPr>
            <w:r>
              <w:t>до замены новыми (1)</w:t>
            </w:r>
          </w:p>
        </w:tc>
        <w:tc>
          <w:tcPr>
            <w:tcW w:w="1380" w:type="dxa"/>
          </w:tcPr>
          <w:p w:rsidR="005C6F4D" w:rsidRDefault="005C6F4D">
            <w:pPr>
              <w:pStyle w:val="ConsPlusNormal"/>
              <w:jc w:val="center"/>
            </w:pPr>
            <w:r>
              <w:t>до замены новыми (1)</w:t>
            </w:r>
          </w:p>
        </w:tc>
        <w:tc>
          <w:tcPr>
            <w:tcW w:w="1474" w:type="dxa"/>
          </w:tcPr>
          <w:p w:rsidR="005C6F4D" w:rsidRDefault="005C6F4D">
            <w:pPr>
              <w:pStyle w:val="ConsPlusNormal"/>
              <w:jc w:val="center"/>
            </w:pPr>
            <w:r>
              <w:t>(1) по месту утверждения - постоянно</w:t>
            </w:r>
          </w:p>
        </w:tc>
      </w:tr>
      <w:tr w:rsidR="005C6F4D">
        <w:tc>
          <w:tcPr>
            <w:tcW w:w="850" w:type="dxa"/>
          </w:tcPr>
          <w:p w:rsidR="005C6F4D" w:rsidRDefault="005C6F4D">
            <w:pPr>
              <w:pStyle w:val="ConsPlusNormal"/>
              <w:jc w:val="center"/>
            </w:pPr>
            <w:r>
              <w:t>50.</w:t>
            </w:r>
          </w:p>
        </w:tc>
        <w:tc>
          <w:tcPr>
            <w:tcW w:w="2607" w:type="dxa"/>
          </w:tcPr>
          <w:p w:rsidR="005C6F4D" w:rsidRDefault="005C6F4D">
            <w:pPr>
              <w:pStyle w:val="ConsPlusNormal"/>
            </w:pPr>
            <w:r>
              <w:t>Номенклатура дел суда</w:t>
            </w:r>
          </w:p>
        </w:tc>
        <w:tc>
          <w:tcPr>
            <w:tcW w:w="1379" w:type="dxa"/>
          </w:tcPr>
          <w:p w:rsidR="005C6F4D" w:rsidRDefault="005C6F4D">
            <w:pPr>
              <w:pStyle w:val="ConsPlusNormal"/>
              <w:jc w:val="center"/>
            </w:pPr>
            <w:r>
              <w:t>постоянно (1)</w:t>
            </w:r>
          </w:p>
        </w:tc>
        <w:tc>
          <w:tcPr>
            <w:tcW w:w="1379" w:type="dxa"/>
          </w:tcPr>
          <w:p w:rsidR="005C6F4D" w:rsidRDefault="005C6F4D">
            <w:pPr>
              <w:pStyle w:val="ConsPlusNormal"/>
              <w:jc w:val="center"/>
            </w:pPr>
            <w:r>
              <w:t>постоянно (1)</w:t>
            </w:r>
          </w:p>
        </w:tc>
        <w:tc>
          <w:tcPr>
            <w:tcW w:w="1380" w:type="dxa"/>
          </w:tcPr>
          <w:p w:rsidR="005C6F4D" w:rsidRDefault="005C6F4D">
            <w:pPr>
              <w:pStyle w:val="ConsPlusNormal"/>
              <w:jc w:val="center"/>
            </w:pPr>
            <w:r>
              <w:t>постоянно (1)</w:t>
            </w:r>
          </w:p>
        </w:tc>
        <w:tc>
          <w:tcPr>
            <w:tcW w:w="1474" w:type="dxa"/>
          </w:tcPr>
          <w:p w:rsidR="005C6F4D" w:rsidRDefault="005C6F4D">
            <w:pPr>
              <w:pStyle w:val="ConsPlusNormal"/>
              <w:jc w:val="center"/>
            </w:pPr>
            <w:r>
              <w:t>(1) номенклатуры дел структурных подразделений - 3 года</w:t>
            </w:r>
          </w:p>
        </w:tc>
      </w:tr>
      <w:tr w:rsidR="005C6F4D">
        <w:tc>
          <w:tcPr>
            <w:tcW w:w="850" w:type="dxa"/>
          </w:tcPr>
          <w:p w:rsidR="005C6F4D" w:rsidRDefault="005C6F4D">
            <w:pPr>
              <w:pStyle w:val="ConsPlusNormal"/>
              <w:jc w:val="center"/>
            </w:pPr>
            <w:r>
              <w:t>51.</w:t>
            </w:r>
          </w:p>
        </w:tc>
        <w:tc>
          <w:tcPr>
            <w:tcW w:w="2607" w:type="dxa"/>
          </w:tcPr>
          <w:p w:rsidR="005C6F4D" w:rsidRDefault="005C6F4D">
            <w:pPr>
              <w:pStyle w:val="ConsPlusNormal"/>
            </w:pPr>
            <w: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другие документы, отражающие работу с фондом)</w:t>
            </w:r>
          </w:p>
        </w:tc>
        <w:tc>
          <w:tcPr>
            <w:tcW w:w="1379" w:type="dxa"/>
          </w:tcPr>
          <w:p w:rsidR="005C6F4D" w:rsidRDefault="005C6F4D">
            <w:pPr>
              <w:pStyle w:val="ConsPlusNormal"/>
              <w:jc w:val="center"/>
            </w:pPr>
            <w:r>
              <w:t>постоянно (1)</w:t>
            </w:r>
          </w:p>
        </w:tc>
        <w:tc>
          <w:tcPr>
            <w:tcW w:w="1379" w:type="dxa"/>
          </w:tcPr>
          <w:p w:rsidR="005C6F4D" w:rsidRDefault="005C6F4D">
            <w:pPr>
              <w:pStyle w:val="ConsPlusNormal"/>
              <w:jc w:val="center"/>
            </w:pPr>
            <w:r>
              <w:t>постоянно (1)</w:t>
            </w:r>
          </w:p>
        </w:tc>
        <w:tc>
          <w:tcPr>
            <w:tcW w:w="1380" w:type="dxa"/>
          </w:tcPr>
          <w:p w:rsidR="005C6F4D" w:rsidRDefault="005C6F4D">
            <w:pPr>
              <w:pStyle w:val="ConsPlusNormal"/>
              <w:jc w:val="center"/>
            </w:pPr>
            <w:r>
              <w:t>постоянно (1)</w:t>
            </w:r>
          </w:p>
        </w:tc>
        <w:tc>
          <w:tcPr>
            <w:tcW w:w="1474" w:type="dxa"/>
          </w:tcPr>
          <w:p w:rsidR="005C6F4D" w:rsidRDefault="005C6F4D">
            <w:pPr>
              <w:pStyle w:val="ConsPlusNormal"/>
              <w:jc w:val="center"/>
            </w:pPr>
            <w:r>
              <w:t>(1) в государственные архивы передаются при ликвидации суда;</w:t>
            </w:r>
          </w:p>
          <w:p w:rsidR="005C6F4D" w:rsidRDefault="005C6F4D">
            <w:pPr>
              <w:pStyle w:val="ConsPlusNormal"/>
              <w:jc w:val="center"/>
            </w:pPr>
            <w:r>
              <w:t xml:space="preserve">акты об утрате и неисправимых повреждениях, составленные на документы временного (до 10 лет) срока хранения - 5 лет после утверждения описей дел </w:t>
            </w:r>
            <w:r>
              <w:lastRenderedPageBreak/>
              <w:t>постоянного хранения</w:t>
            </w:r>
          </w:p>
        </w:tc>
      </w:tr>
      <w:tr w:rsidR="005C6F4D">
        <w:tc>
          <w:tcPr>
            <w:tcW w:w="850" w:type="dxa"/>
          </w:tcPr>
          <w:p w:rsidR="005C6F4D" w:rsidRDefault="005C6F4D">
            <w:pPr>
              <w:pStyle w:val="ConsPlusNormal"/>
              <w:jc w:val="center"/>
            </w:pPr>
            <w:r>
              <w:lastRenderedPageBreak/>
              <w:t>52.</w:t>
            </w:r>
          </w:p>
        </w:tc>
        <w:tc>
          <w:tcPr>
            <w:tcW w:w="2607" w:type="dxa"/>
          </w:tcPr>
          <w:p w:rsidR="005C6F4D" w:rsidRDefault="005C6F4D">
            <w:pPr>
              <w:pStyle w:val="ConsPlusNormal"/>
            </w:pPr>
            <w:r>
              <w:t>Протоколы заседаний экспертной комиссии суда и документы к ним</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53.</w:t>
            </w:r>
          </w:p>
        </w:tc>
        <w:tc>
          <w:tcPr>
            <w:tcW w:w="2607" w:type="dxa"/>
          </w:tcPr>
          <w:p w:rsidR="005C6F4D" w:rsidRDefault="005C6F4D">
            <w:pPr>
              <w:pStyle w:val="ConsPlusNormal"/>
            </w:pPr>
            <w:r>
              <w:t>Учетные документы (книги учета поступления и выбытия дел, документов, списки фондов, листы фондов, паспорта архивов, сведения о составе и объеме дел и документов, реестры описей и другие документы) архива</w:t>
            </w:r>
          </w:p>
        </w:tc>
        <w:tc>
          <w:tcPr>
            <w:tcW w:w="1379" w:type="dxa"/>
          </w:tcPr>
          <w:p w:rsidR="005C6F4D" w:rsidRDefault="005C6F4D">
            <w:pPr>
              <w:pStyle w:val="ConsPlusNormal"/>
              <w:jc w:val="center"/>
            </w:pPr>
            <w:r>
              <w:t>постоянно (1)</w:t>
            </w:r>
          </w:p>
        </w:tc>
        <w:tc>
          <w:tcPr>
            <w:tcW w:w="1379" w:type="dxa"/>
          </w:tcPr>
          <w:p w:rsidR="005C6F4D" w:rsidRDefault="005C6F4D">
            <w:pPr>
              <w:pStyle w:val="ConsPlusNormal"/>
              <w:jc w:val="center"/>
            </w:pPr>
            <w:r>
              <w:t>постоянно (1)</w:t>
            </w:r>
          </w:p>
        </w:tc>
        <w:tc>
          <w:tcPr>
            <w:tcW w:w="1380" w:type="dxa"/>
          </w:tcPr>
          <w:p w:rsidR="005C6F4D" w:rsidRDefault="005C6F4D">
            <w:pPr>
              <w:pStyle w:val="ConsPlusNormal"/>
              <w:jc w:val="center"/>
            </w:pPr>
            <w:r>
              <w:t>постоянно (1)</w:t>
            </w:r>
          </w:p>
        </w:tc>
        <w:tc>
          <w:tcPr>
            <w:tcW w:w="1474" w:type="dxa"/>
          </w:tcPr>
          <w:p w:rsidR="005C6F4D" w:rsidRDefault="005C6F4D">
            <w:pPr>
              <w:pStyle w:val="ConsPlusNormal"/>
              <w:jc w:val="center"/>
            </w:pPr>
            <w:r>
              <w:t>(1) в государственные архивы передаются при ликвидации суда</w:t>
            </w:r>
          </w:p>
        </w:tc>
      </w:tr>
      <w:tr w:rsidR="005C6F4D">
        <w:tc>
          <w:tcPr>
            <w:tcW w:w="850" w:type="dxa"/>
            <w:vMerge w:val="restart"/>
          </w:tcPr>
          <w:p w:rsidR="005C6F4D" w:rsidRDefault="005C6F4D">
            <w:pPr>
              <w:pStyle w:val="ConsPlusNormal"/>
              <w:jc w:val="center"/>
            </w:pPr>
            <w:r>
              <w:t>54.</w:t>
            </w:r>
          </w:p>
        </w:tc>
        <w:tc>
          <w:tcPr>
            <w:tcW w:w="2607" w:type="dxa"/>
            <w:tcBorders>
              <w:bottom w:val="nil"/>
            </w:tcBorders>
          </w:tcPr>
          <w:p w:rsidR="005C6F4D" w:rsidRDefault="005C6F4D">
            <w:pPr>
              <w:pStyle w:val="ConsPlusNormal"/>
            </w:pPr>
            <w:r>
              <w:t>Описи дел суда (1):</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структурных подразделений - 3 года после утверждения (согласования) описей в установленном порядке;</w:t>
            </w:r>
          </w:p>
          <w:p w:rsidR="005C6F4D" w:rsidRDefault="005C6F4D">
            <w:pPr>
              <w:pStyle w:val="ConsPlusNormal"/>
              <w:jc w:val="center"/>
            </w:pPr>
            <w:r>
              <w:t>(2) неутвержденные, несогласованные - до минования надобности;</w:t>
            </w:r>
          </w:p>
          <w:p w:rsidR="005C6F4D" w:rsidRDefault="005C6F4D">
            <w:pPr>
              <w:pStyle w:val="ConsPlusNormal"/>
              <w:jc w:val="center"/>
            </w:pPr>
            <w:r>
              <w:t>(3) после уничтожения дел</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постоянного хранения;</w:t>
            </w:r>
          </w:p>
        </w:tc>
        <w:tc>
          <w:tcPr>
            <w:tcW w:w="1379" w:type="dxa"/>
            <w:tcBorders>
              <w:top w:val="nil"/>
              <w:bottom w:val="nil"/>
            </w:tcBorders>
          </w:tcPr>
          <w:p w:rsidR="005C6F4D" w:rsidRDefault="005C6F4D">
            <w:pPr>
              <w:pStyle w:val="ConsPlusNormal"/>
              <w:jc w:val="center"/>
            </w:pPr>
            <w:r>
              <w:t>постоянно (2)</w:t>
            </w:r>
          </w:p>
        </w:tc>
        <w:tc>
          <w:tcPr>
            <w:tcW w:w="1379" w:type="dxa"/>
            <w:tcBorders>
              <w:top w:val="nil"/>
              <w:bottom w:val="nil"/>
            </w:tcBorders>
          </w:tcPr>
          <w:p w:rsidR="005C6F4D" w:rsidRDefault="005C6F4D">
            <w:pPr>
              <w:pStyle w:val="ConsPlusNormal"/>
              <w:jc w:val="center"/>
            </w:pPr>
            <w:r>
              <w:t>постоянно (2)</w:t>
            </w:r>
          </w:p>
        </w:tc>
        <w:tc>
          <w:tcPr>
            <w:tcW w:w="1380" w:type="dxa"/>
            <w:tcBorders>
              <w:top w:val="nil"/>
              <w:bottom w:val="nil"/>
            </w:tcBorders>
          </w:tcPr>
          <w:p w:rsidR="005C6F4D" w:rsidRDefault="005C6F4D">
            <w:pPr>
              <w:pStyle w:val="ConsPlusNormal"/>
              <w:jc w:val="center"/>
            </w:pPr>
            <w:r>
              <w:t>постоянно (2)</w:t>
            </w:r>
          </w:p>
        </w:tc>
        <w:tc>
          <w:tcPr>
            <w:tcW w:w="1474" w:type="dxa"/>
            <w:vMerge/>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б) по личному составу;</w:t>
            </w:r>
          </w:p>
        </w:tc>
        <w:tc>
          <w:tcPr>
            <w:tcW w:w="1379" w:type="dxa"/>
            <w:tcBorders>
              <w:top w:val="nil"/>
              <w:bottom w:val="nil"/>
            </w:tcBorders>
          </w:tcPr>
          <w:p w:rsidR="005C6F4D" w:rsidRDefault="005C6F4D">
            <w:pPr>
              <w:pStyle w:val="ConsPlusNormal"/>
              <w:jc w:val="center"/>
            </w:pPr>
            <w:r>
              <w:t>50/75 лет (2)</w:t>
            </w:r>
          </w:p>
        </w:tc>
        <w:tc>
          <w:tcPr>
            <w:tcW w:w="1379" w:type="dxa"/>
            <w:tcBorders>
              <w:top w:val="nil"/>
              <w:bottom w:val="nil"/>
            </w:tcBorders>
          </w:tcPr>
          <w:p w:rsidR="005C6F4D" w:rsidRDefault="005C6F4D">
            <w:pPr>
              <w:pStyle w:val="ConsPlusNormal"/>
              <w:jc w:val="center"/>
            </w:pPr>
            <w:r>
              <w:t>50/75 лет (2)</w:t>
            </w:r>
          </w:p>
        </w:tc>
        <w:tc>
          <w:tcPr>
            <w:tcW w:w="1380" w:type="dxa"/>
            <w:tcBorders>
              <w:top w:val="nil"/>
              <w:bottom w:val="nil"/>
            </w:tcBorders>
          </w:tcPr>
          <w:p w:rsidR="005C6F4D" w:rsidRDefault="005C6F4D">
            <w:pPr>
              <w:pStyle w:val="ConsPlusNormal"/>
              <w:jc w:val="center"/>
            </w:pPr>
            <w:r>
              <w:t>50/75 лет (2)</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в) временного (свыше 10 лет) хранения</w:t>
            </w:r>
          </w:p>
        </w:tc>
        <w:tc>
          <w:tcPr>
            <w:tcW w:w="1379" w:type="dxa"/>
            <w:tcBorders>
              <w:top w:val="nil"/>
            </w:tcBorders>
          </w:tcPr>
          <w:p w:rsidR="005C6F4D" w:rsidRDefault="005C6F4D">
            <w:pPr>
              <w:pStyle w:val="ConsPlusNormal"/>
              <w:jc w:val="center"/>
            </w:pPr>
            <w:r>
              <w:t>3 года (3)</w:t>
            </w:r>
          </w:p>
        </w:tc>
        <w:tc>
          <w:tcPr>
            <w:tcW w:w="1379" w:type="dxa"/>
            <w:tcBorders>
              <w:top w:val="nil"/>
            </w:tcBorders>
          </w:tcPr>
          <w:p w:rsidR="005C6F4D" w:rsidRDefault="005C6F4D">
            <w:pPr>
              <w:pStyle w:val="ConsPlusNormal"/>
              <w:jc w:val="center"/>
            </w:pPr>
            <w:r>
              <w:t>3 года (3)</w:t>
            </w:r>
          </w:p>
        </w:tc>
        <w:tc>
          <w:tcPr>
            <w:tcW w:w="1380" w:type="dxa"/>
            <w:tcBorders>
              <w:top w:val="nil"/>
            </w:tcBorders>
          </w:tcPr>
          <w:p w:rsidR="005C6F4D" w:rsidRDefault="005C6F4D">
            <w:pPr>
              <w:pStyle w:val="ConsPlusNormal"/>
              <w:jc w:val="center"/>
            </w:pPr>
            <w:r>
              <w:t>3 года (3)</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55.</w:t>
            </w:r>
          </w:p>
        </w:tc>
        <w:tc>
          <w:tcPr>
            <w:tcW w:w="2607" w:type="dxa"/>
          </w:tcPr>
          <w:p w:rsidR="005C6F4D" w:rsidRDefault="005C6F4D">
            <w:pPr>
              <w:pStyle w:val="ConsPlusNormal"/>
            </w:pPr>
            <w:r>
              <w:t>Топографические указатели</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56.</w:t>
            </w:r>
          </w:p>
        </w:tc>
        <w:tc>
          <w:tcPr>
            <w:tcW w:w="2607" w:type="dxa"/>
          </w:tcPr>
          <w:p w:rsidR="005C6F4D" w:rsidRDefault="005C6F4D">
            <w:pPr>
              <w:pStyle w:val="ConsPlusNormal"/>
            </w:pPr>
            <w:r>
              <w:t>Документы (акты, требования, заявки, заказы) учета выдачи дел, документов во временное пользование</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после возвращения документов</w:t>
            </w:r>
          </w:p>
        </w:tc>
      </w:tr>
      <w:tr w:rsidR="005C6F4D">
        <w:tc>
          <w:tcPr>
            <w:tcW w:w="850" w:type="dxa"/>
          </w:tcPr>
          <w:p w:rsidR="005C6F4D" w:rsidRDefault="005C6F4D">
            <w:pPr>
              <w:pStyle w:val="ConsPlusNormal"/>
              <w:jc w:val="center"/>
            </w:pPr>
            <w:r>
              <w:t>57.</w:t>
            </w:r>
          </w:p>
        </w:tc>
        <w:tc>
          <w:tcPr>
            <w:tcW w:w="2607" w:type="dxa"/>
          </w:tcPr>
          <w:p w:rsidR="005C6F4D" w:rsidRDefault="005C6F4D">
            <w:pPr>
              <w:pStyle w:val="ConsPlusNormal"/>
            </w:pPr>
            <w:r>
              <w:t xml:space="preserve">Копии архивных справок, выданных по запросам пользователей; документы (заявления, </w:t>
            </w:r>
            <w:r>
              <w:lastRenderedPageBreak/>
              <w:t>запросы, справки, переписка) к ним</w:t>
            </w:r>
          </w:p>
        </w:tc>
        <w:tc>
          <w:tcPr>
            <w:tcW w:w="1379" w:type="dxa"/>
          </w:tcPr>
          <w:p w:rsidR="005C6F4D" w:rsidRDefault="005C6F4D">
            <w:pPr>
              <w:pStyle w:val="ConsPlusNormal"/>
              <w:jc w:val="center"/>
            </w:pPr>
            <w:r>
              <w:lastRenderedPageBreak/>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58.</w:t>
            </w:r>
          </w:p>
        </w:tc>
        <w:tc>
          <w:tcPr>
            <w:tcW w:w="2607" w:type="dxa"/>
          </w:tcPr>
          <w:p w:rsidR="005C6F4D" w:rsidRDefault="005C6F4D">
            <w:pPr>
              <w:pStyle w:val="ConsPlusNormal"/>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истечения срока действия договора, прекращения обязательств по договору</w:t>
            </w:r>
          </w:p>
        </w:tc>
      </w:tr>
      <w:tr w:rsidR="005C6F4D">
        <w:tc>
          <w:tcPr>
            <w:tcW w:w="850" w:type="dxa"/>
          </w:tcPr>
          <w:p w:rsidR="005C6F4D" w:rsidRDefault="005C6F4D">
            <w:pPr>
              <w:pStyle w:val="ConsPlusNormal"/>
              <w:jc w:val="center"/>
            </w:pPr>
            <w:r>
              <w:t>59.</w:t>
            </w:r>
          </w:p>
        </w:tc>
        <w:tc>
          <w:tcPr>
            <w:tcW w:w="2607" w:type="dxa"/>
          </w:tcPr>
          <w:p w:rsidR="005C6F4D" w:rsidRDefault="005C6F4D">
            <w:pPr>
              <w:pStyle w:val="ConsPlusNormal"/>
            </w:pPr>
            <w:r>
              <w:t>Переписка по вопросам делопроизводства и архивного дела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60.</w:t>
            </w:r>
          </w:p>
        </w:tc>
        <w:tc>
          <w:tcPr>
            <w:tcW w:w="2607" w:type="dxa"/>
          </w:tcPr>
          <w:p w:rsidR="005C6F4D" w:rsidRDefault="005C6F4D">
            <w:pPr>
              <w:pStyle w:val="ConsPlusNormal"/>
            </w:pPr>
            <w:r>
              <w:t>Документы (докладные, служебные записки, сведения, справки, сводки, отчеты) об организации и результатах контроля исполнения документов</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снятия с контроля</w:t>
            </w:r>
          </w:p>
        </w:tc>
      </w:tr>
      <w:tr w:rsidR="005C6F4D">
        <w:tc>
          <w:tcPr>
            <w:tcW w:w="850" w:type="dxa"/>
          </w:tcPr>
          <w:p w:rsidR="005C6F4D" w:rsidRDefault="005C6F4D">
            <w:pPr>
              <w:pStyle w:val="ConsPlusNormal"/>
              <w:jc w:val="center"/>
            </w:pPr>
            <w:r>
              <w:t>61.</w:t>
            </w:r>
          </w:p>
        </w:tc>
        <w:tc>
          <w:tcPr>
            <w:tcW w:w="2607" w:type="dxa"/>
          </w:tcPr>
          <w:p w:rsidR="005C6F4D" w:rsidRDefault="005C6F4D">
            <w:pPr>
              <w:pStyle w:val="ConsPlusNormal"/>
            </w:pPr>
            <w:r>
              <w:t>Документы (перечни сведений, инструкции, положения) о порядке работы со сведениями конфиденциального характера</w:t>
            </w:r>
          </w:p>
        </w:tc>
        <w:tc>
          <w:tcPr>
            <w:tcW w:w="1379" w:type="dxa"/>
          </w:tcPr>
          <w:p w:rsidR="005C6F4D" w:rsidRDefault="005C6F4D">
            <w:pPr>
              <w:pStyle w:val="ConsPlusNormal"/>
              <w:jc w:val="center"/>
            </w:pPr>
            <w:r>
              <w:t>10 лет ЭПК (1)</w:t>
            </w:r>
          </w:p>
        </w:tc>
        <w:tc>
          <w:tcPr>
            <w:tcW w:w="1379" w:type="dxa"/>
          </w:tcPr>
          <w:p w:rsidR="005C6F4D" w:rsidRDefault="005C6F4D">
            <w:pPr>
              <w:pStyle w:val="ConsPlusNormal"/>
              <w:jc w:val="center"/>
            </w:pPr>
            <w:r>
              <w:t>10 лет ЭПК (1)</w:t>
            </w:r>
          </w:p>
        </w:tc>
        <w:tc>
          <w:tcPr>
            <w:tcW w:w="1380" w:type="dxa"/>
          </w:tcPr>
          <w:p w:rsidR="005C6F4D" w:rsidRDefault="005C6F4D">
            <w:pPr>
              <w:pStyle w:val="ConsPlusNormal"/>
              <w:jc w:val="center"/>
            </w:pPr>
            <w:r>
              <w:t>10 лет ЭПК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62.</w:t>
            </w:r>
          </w:p>
        </w:tc>
        <w:tc>
          <w:tcPr>
            <w:tcW w:w="2607" w:type="dxa"/>
          </w:tcPr>
          <w:p w:rsidR="005C6F4D" w:rsidRDefault="005C6F4D">
            <w:pPr>
              <w:pStyle w:val="ConsPlusNormal"/>
            </w:pPr>
            <w:r>
              <w:t>Документы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на хранение вещественных доказательств</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w:t>
            </w:r>
          </w:p>
        </w:tc>
        <w:tc>
          <w:tcPr>
            <w:tcW w:w="2607" w:type="dxa"/>
          </w:tcPr>
          <w:p w:rsidR="005C6F4D" w:rsidRDefault="005C6F4D">
            <w:pPr>
              <w:pStyle w:val="ConsPlusNormal"/>
            </w:pPr>
            <w:r>
              <w:t>Графики передачи дел, нарядов, материалов в архив суда</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w:t>
            </w:r>
          </w:p>
        </w:tc>
        <w:tc>
          <w:tcPr>
            <w:tcW w:w="2607" w:type="dxa"/>
          </w:tcPr>
          <w:p w:rsidR="005C6F4D" w:rsidRDefault="005C6F4D">
            <w:pPr>
              <w:pStyle w:val="ConsPlusNormal"/>
            </w:pPr>
            <w:r>
              <w:t>Судебные поручения, поступившие из других судов</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65.</w:t>
            </w:r>
          </w:p>
        </w:tc>
        <w:tc>
          <w:tcPr>
            <w:tcW w:w="2607" w:type="dxa"/>
          </w:tcPr>
          <w:p w:rsidR="005C6F4D" w:rsidRDefault="005C6F4D">
            <w:pPr>
              <w:pStyle w:val="ConsPlusNormal"/>
            </w:pPr>
            <w:r>
              <w:t>Карточки по учету сумм ущерба, причиненного преступлениями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66.</w:t>
            </w:r>
          </w:p>
        </w:tc>
        <w:tc>
          <w:tcPr>
            <w:tcW w:w="2607" w:type="dxa"/>
          </w:tcPr>
          <w:p w:rsidR="005C6F4D" w:rsidRDefault="005C6F4D">
            <w:pPr>
              <w:pStyle w:val="ConsPlusNormal"/>
            </w:pPr>
            <w:r>
              <w:t>Судебные акты, тексты которых не размещаются на официальном сайте суда в сети Интернет. Копии (1)</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jc w:val="center"/>
            </w:pPr>
            <w:r>
              <w:t>(1) кроме военных судов</w:t>
            </w:r>
          </w:p>
        </w:tc>
      </w:tr>
      <w:tr w:rsidR="005C6F4D">
        <w:tc>
          <w:tcPr>
            <w:tcW w:w="850" w:type="dxa"/>
          </w:tcPr>
          <w:p w:rsidR="005C6F4D" w:rsidRDefault="005C6F4D">
            <w:pPr>
              <w:pStyle w:val="ConsPlusNormal"/>
              <w:jc w:val="center"/>
            </w:pPr>
            <w:r>
              <w:t>67.</w:t>
            </w:r>
          </w:p>
        </w:tc>
        <w:tc>
          <w:tcPr>
            <w:tcW w:w="2607" w:type="dxa"/>
          </w:tcPr>
          <w:p w:rsidR="005C6F4D" w:rsidRDefault="005C6F4D">
            <w:pPr>
              <w:pStyle w:val="ConsPlusNormal"/>
            </w:pPr>
            <w:r>
              <w:t>Определения (постановления) о направлении судебных дел, материалов по подсудности. Копии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68.</w:t>
            </w:r>
          </w:p>
        </w:tc>
        <w:tc>
          <w:tcPr>
            <w:tcW w:w="2607" w:type="dxa"/>
          </w:tcPr>
          <w:p w:rsidR="005C6F4D" w:rsidRDefault="005C6F4D">
            <w:pPr>
              <w:pStyle w:val="ConsPlusNormal"/>
            </w:pPr>
            <w:r>
              <w:t>Документы (копии определений, сопроводительные письма, почтовые уведомления) по судебным делам, направленным на экспертизу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69.</w:t>
            </w:r>
          </w:p>
        </w:tc>
        <w:tc>
          <w:tcPr>
            <w:tcW w:w="2607" w:type="dxa"/>
          </w:tcPr>
          <w:p w:rsidR="005C6F4D" w:rsidRDefault="005C6F4D">
            <w:pPr>
              <w:pStyle w:val="ConsPlusNormal"/>
            </w:pPr>
            <w:r>
              <w:t>Сопроводительные письма о направлении судебных дел для рассмотрения в апелляционную, кассационную инстанции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70.</w:t>
            </w:r>
          </w:p>
        </w:tc>
        <w:tc>
          <w:tcPr>
            <w:tcW w:w="2607" w:type="dxa"/>
          </w:tcPr>
          <w:p w:rsidR="005C6F4D" w:rsidRDefault="005C6F4D">
            <w:pPr>
              <w:pStyle w:val="ConsPlusNormal"/>
            </w:pPr>
            <w:r>
              <w:t>Сопроводительные письма районных судов о возвращении судебных дел мировым судьям после их рассмотрения в апелляционном порядке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71.</w:t>
            </w:r>
          </w:p>
        </w:tc>
        <w:tc>
          <w:tcPr>
            <w:tcW w:w="2607" w:type="dxa"/>
          </w:tcPr>
          <w:p w:rsidR="005C6F4D" w:rsidRDefault="005C6F4D">
            <w:pPr>
              <w:pStyle w:val="ConsPlusNormal"/>
            </w:pPr>
            <w:r>
              <w:t>Сопроводительные письма о направлении судебных дел по запросам правоохранительных органов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72.</w:t>
            </w:r>
          </w:p>
        </w:tc>
        <w:tc>
          <w:tcPr>
            <w:tcW w:w="2607" w:type="dxa"/>
          </w:tcPr>
          <w:p w:rsidR="005C6F4D" w:rsidRDefault="005C6F4D">
            <w:pPr>
              <w:pStyle w:val="ConsPlusNormal"/>
            </w:pPr>
            <w:r>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73.</w:t>
            </w:r>
          </w:p>
        </w:tc>
        <w:tc>
          <w:tcPr>
            <w:tcW w:w="2607" w:type="dxa"/>
          </w:tcPr>
          <w:p w:rsidR="005C6F4D" w:rsidRDefault="005C6F4D">
            <w:pPr>
              <w:pStyle w:val="ConsPlusNormal"/>
            </w:pPr>
            <w:r>
              <w:t xml:space="preserve">Сопроводительные письма о направлении судебных дел в </w:t>
            </w:r>
            <w:r>
              <w:lastRenderedPageBreak/>
              <w:t>Верховный Суд Российской Федерации</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74.</w:t>
            </w:r>
          </w:p>
        </w:tc>
        <w:tc>
          <w:tcPr>
            <w:tcW w:w="2607" w:type="dxa"/>
          </w:tcPr>
          <w:p w:rsidR="005C6F4D" w:rsidRDefault="005C6F4D">
            <w:pPr>
              <w:pStyle w:val="ConsPlusNormal"/>
            </w:pPr>
            <w:r>
              <w:t>Сопроводительные письма о возвращении судебного дела в суд первой инстанции по результатам его рассмотрения в кассационном, апелляционном порядке</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75.</w:t>
            </w:r>
          </w:p>
        </w:tc>
        <w:tc>
          <w:tcPr>
            <w:tcW w:w="2607" w:type="dxa"/>
          </w:tcPr>
          <w:p w:rsidR="005C6F4D" w:rsidRDefault="005C6F4D">
            <w:pPr>
              <w:pStyle w:val="ConsPlusNormal"/>
            </w:pPr>
            <w:r>
              <w:t>Сопроводительные письма о направлении копий судебных актов гарнизонных военных судов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76.</w:t>
            </w:r>
          </w:p>
        </w:tc>
        <w:tc>
          <w:tcPr>
            <w:tcW w:w="2607" w:type="dxa"/>
          </w:tcPr>
          <w:p w:rsidR="005C6F4D" w:rsidRDefault="005C6F4D">
            <w:pPr>
              <w:pStyle w:val="ConsPlusNormal"/>
            </w:pPr>
            <w:r>
              <w:t>Уведомления, поступающие из органов, осуществляющих оперативно-разыскную деятельность</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77.</w:t>
            </w:r>
          </w:p>
        </w:tc>
        <w:tc>
          <w:tcPr>
            <w:tcW w:w="2607" w:type="dxa"/>
          </w:tcPr>
          <w:p w:rsidR="005C6F4D" w:rsidRDefault="005C6F4D">
            <w:pPr>
              <w:pStyle w:val="ConsPlusNormal"/>
            </w:pPr>
            <w:r>
              <w:t>Возвращенные исполнительные листы</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78.</w:t>
            </w:r>
          </w:p>
        </w:tc>
        <w:tc>
          <w:tcPr>
            <w:tcW w:w="2607" w:type="dxa"/>
          </w:tcPr>
          <w:p w:rsidR="005C6F4D" w:rsidRDefault="005C6F4D">
            <w:pPr>
              <w:pStyle w:val="ConsPlusNormal"/>
            </w:pPr>
            <w:r>
              <w:t>Испорченные бланки исполнительных листов</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79.</w:t>
            </w:r>
          </w:p>
        </w:tc>
        <w:tc>
          <w:tcPr>
            <w:tcW w:w="2607" w:type="dxa"/>
          </w:tcPr>
          <w:p w:rsidR="005C6F4D" w:rsidRDefault="005C6F4D">
            <w:pPr>
              <w:pStyle w:val="ConsPlusNormal"/>
            </w:pPr>
            <w:r>
              <w:t>Документы (переписка, докладные записки, служебные записки) по вопросам, касающимся бланков исполнительных листов.</w:t>
            </w:r>
          </w:p>
          <w:p w:rsidR="005C6F4D" w:rsidRDefault="005C6F4D">
            <w:pPr>
              <w:pStyle w:val="ConsPlusNormal"/>
            </w:pPr>
            <w:r>
              <w:t>Копии и оригиналы</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80.</w:t>
            </w:r>
          </w:p>
        </w:tc>
        <w:tc>
          <w:tcPr>
            <w:tcW w:w="2607" w:type="dxa"/>
          </w:tcPr>
          <w:p w:rsidR="005C6F4D" w:rsidRDefault="005C6F4D">
            <w:pPr>
              <w:pStyle w:val="ConsPlusNormal"/>
            </w:pPr>
            <w:r>
              <w:t>Акты об отсутствии (повреждении) документов или других вложений в почтовых отправлениях (документов, поданных в электронном виде)</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81.</w:t>
            </w:r>
          </w:p>
        </w:tc>
        <w:tc>
          <w:tcPr>
            <w:tcW w:w="2607" w:type="dxa"/>
          </w:tcPr>
          <w:p w:rsidR="005C6F4D" w:rsidRDefault="005C6F4D">
            <w:pPr>
              <w:pStyle w:val="ConsPlusNormal"/>
            </w:pPr>
            <w:r>
              <w:t>Акты проверки наличия печатей и штампов, их уничтожения</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 xml:space="preserve">(1) при отсутствии книг, журналов оттисков и слепков печатей, штампов - до ликвидации </w:t>
            </w:r>
            <w:r>
              <w:lastRenderedPageBreak/>
              <w:t>суда</w:t>
            </w:r>
          </w:p>
        </w:tc>
      </w:tr>
      <w:tr w:rsidR="005C6F4D">
        <w:tc>
          <w:tcPr>
            <w:tcW w:w="850" w:type="dxa"/>
          </w:tcPr>
          <w:p w:rsidR="005C6F4D" w:rsidRDefault="005C6F4D">
            <w:pPr>
              <w:pStyle w:val="ConsPlusNormal"/>
              <w:jc w:val="center"/>
            </w:pPr>
            <w:r>
              <w:lastRenderedPageBreak/>
              <w:t>82.</w:t>
            </w:r>
          </w:p>
        </w:tc>
        <w:tc>
          <w:tcPr>
            <w:tcW w:w="2607" w:type="dxa"/>
          </w:tcPr>
          <w:p w:rsidR="005C6F4D" w:rsidRDefault="005C6F4D">
            <w:pPr>
              <w:pStyle w:val="ConsPlusNormal"/>
            </w:pPr>
            <w:r>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83.</w:t>
            </w:r>
          </w:p>
        </w:tc>
        <w:tc>
          <w:tcPr>
            <w:tcW w:w="2607" w:type="dxa"/>
          </w:tcPr>
          <w:p w:rsidR="005C6F4D" w:rsidRDefault="005C6F4D">
            <w:pPr>
              <w:pStyle w:val="ConsPlusNormal"/>
            </w:pPr>
            <w:r>
              <w:t>Акты о списании бланков строгой отчетности, актов проверки наличия бланков служебных удостоверений и их соответствия учетным данным</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84.</w:t>
            </w:r>
          </w:p>
        </w:tc>
        <w:tc>
          <w:tcPr>
            <w:tcW w:w="2607" w:type="dxa"/>
          </w:tcPr>
          <w:p w:rsidR="005C6F4D" w:rsidRDefault="005C6F4D">
            <w:pPr>
              <w:pStyle w:val="ConsPlusNormal"/>
            </w:pPr>
            <w:r>
              <w:t>Акты передачи, проверки наличия, утраты, отказа в приеме, списания, уничтожения бланков исполнительных листов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85.</w:t>
            </w:r>
          </w:p>
        </w:tc>
        <w:tc>
          <w:tcPr>
            <w:tcW w:w="2607" w:type="dxa"/>
          </w:tcPr>
          <w:p w:rsidR="005C6F4D" w:rsidRDefault="005C6F4D">
            <w:pPr>
              <w:pStyle w:val="ConsPlusNormal"/>
            </w:pPr>
            <w:r>
              <w:t>Акты о списании и уничтожении бланков с изображением Государственного герба Российской Федерации</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86.</w:t>
            </w:r>
          </w:p>
        </w:tc>
        <w:tc>
          <w:tcPr>
            <w:tcW w:w="2607" w:type="dxa"/>
          </w:tcPr>
          <w:p w:rsidR="005C6F4D" w:rsidRDefault="005C6F4D">
            <w:pPr>
              <w:pStyle w:val="ConsPlusNormal"/>
            </w:pPr>
            <w:r>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87.</w:t>
            </w:r>
          </w:p>
        </w:tc>
        <w:tc>
          <w:tcPr>
            <w:tcW w:w="2607" w:type="dxa"/>
            <w:tcBorders>
              <w:bottom w:val="nil"/>
            </w:tcBorders>
          </w:tcPr>
          <w:p w:rsidR="005C6F4D" w:rsidRDefault="005C6F4D">
            <w:pPr>
              <w:pStyle w:val="ConsPlusNormal"/>
            </w:pPr>
            <w:r>
              <w:t>Документы (книги, карточки регистрации (базы данных), описи, реестры, журналы) регистрации и контроля:</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распорядительных документов по основной (профильной) деятельности;</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постоянно</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распорядительных документов по административно-хозяйственной деятельности;</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в) обращений граждан;</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г) телеграмм, телефонограмм;</w:t>
            </w:r>
          </w:p>
        </w:tc>
        <w:tc>
          <w:tcPr>
            <w:tcW w:w="1379" w:type="dxa"/>
            <w:tcBorders>
              <w:top w:val="nil"/>
              <w:bottom w:val="nil"/>
            </w:tcBorders>
          </w:tcPr>
          <w:p w:rsidR="005C6F4D" w:rsidRDefault="005C6F4D">
            <w:pPr>
              <w:pStyle w:val="ConsPlusNormal"/>
              <w:jc w:val="center"/>
            </w:pPr>
            <w:r>
              <w:t>3 года</w:t>
            </w:r>
          </w:p>
        </w:tc>
        <w:tc>
          <w:tcPr>
            <w:tcW w:w="1379" w:type="dxa"/>
            <w:tcBorders>
              <w:top w:val="nil"/>
              <w:bottom w:val="nil"/>
            </w:tcBorders>
          </w:tcPr>
          <w:p w:rsidR="005C6F4D" w:rsidRDefault="005C6F4D">
            <w:pPr>
              <w:pStyle w:val="ConsPlusNormal"/>
              <w:jc w:val="center"/>
            </w:pPr>
            <w:r>
              <w:t>3 года</w:t>
            </w:r>
          </w:p>
        </w:tc>
        <w:tc>
          <w:tcPr>
            <w:tcW w:w="1380" w:type="dxa"/>
            <w:tcBorders>
              <w:top w:val="nil"/>
              <w:bottom w:val="nil"/>
            </w:tcBorders>
          </w:tcPr>
          <w:p w:rsidR="005C6F4D" w:rsidRDefault="005C6F4D">
            <w:pPr>
              <w:pStyle w:val="ConsPlusNormal"/>
              <w:jc w:val="center"/>
            </w:pPr>
            <w:r>
              <w:t>3 года</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д) использования съемных носителей информации;</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е) факсограмм и документов электронной почты</w:t>
            </w:r>
          </w:p>
        </w:tc>
        <w:tc>
          <w:tcPr>
            <w:tcW w:w="1379" w:type="dxa"/>
            <w:tcBorders>
              <w:top w:val="nil"/>
            </w:tcBorders>
          </w:tcPr>
          <w:p w:rsidR="005C6F4D" w:rsidRDefault="005C6F4D">
            <w:pPr>
              <w:pStyle w:val="ConsPlusNormal"/>
              <w:jc w:val="center"/>
            </w:pPr>
            <w:r>
              <w:t>3 года</w:t>
            </w:r>
          </w:p>
        </w:tc>
        <w:tc>
          <w:tcPr>
            <w:tcW w:w="1379" w:type="dxa"/>
            <w:tcBorders>
              <w:top w:val="nil"/>
            </w:tcBorders>
          </w:tcPr>
          <w:p w:rsidR="005C6F4D" w:rsidRDefault="005C6F4D">
            <w:pPr>
              <w:pStyle w:val="ConsPlusNormal"/>
              <w:jc w:val="center"/>
            </w:pPr>
            <w:r>
              <w:t>3 года</w:t>
            </w:r>
          </w:p>
        </w:tc>
        <w:tc>
          <w:tcPr>
            <w:tcW w:w="1380" w:type="dxa"/>
            <w:tcBorders>
              <w:top w:val="nil"/>
            </w:tcBorders>
          </w:tcPr>
          <w:p w:rsidR="005C6F4D" w:rsidRDefault="005C6F4D">
            <w:pPr>
              <w:pStyle w:val="ConsPlusNormal"/>
              <w:jc w:val="center"/>
            </w:pPr>
            <w:r>
              <w:t>3 года</w:t>
            </w:r>
          </w:p>
        </w:tc>
        <w:tc>
          <w:tcPr>
            <w:tcW w:w="1474" w:type="dxa"/>
            <w:tcBorders>
              <w:top w:val="nil"/>
            </w:tcBorders>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88.</w:t>
            </w:r>
          </w:p>
        </w:tc>
        <w:tc>
          <w:tcPr>
            <w:tcW w:w="2607" w:type="dxa"/>
            <w:tcBorders>
              <w:bottom w:val="nil"/>
            </w:tcBorders>
          </w:tcPr>
          <w:p w:rsidR="005C6F4D" w:rsidRDefault="005C6F4D">
            <w:pPr>
              <w:pStyle w:val="ConsPlusNormal"/>
            </w:pPr>
            <w:r>
              <w:t>Реестр (журнал, базы данных) учета: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входящей корреспонденции</w:t>
            </w:r>
          </w:p>
        </w:tc>
        <w:tc>
          <w:tcPr>
            <w:tcW w:w="1379" w:type="dxa"/>
            <w:tcBorders>
              <w:top w:val="nil"/>
              <w:bottom w:val="nil"/>
            </w:tcBorders>
          </w:tcPr>
          <w:p w:rsidR="005C6F4D" w:rsidRDefault="005C6F4D">
            <w:pPr>
              <w:pStyle w:val="ConsPlusNormal"/>
              <w:jc w:val="center"/>
            </w:pPr>
            <w:r>
              <w:t>3 года</w:t>
            </w:r>
          </w:p>
        </w:tc>
        <w:tc>
          <w:tcPr>
            <w:tcW w:w="1379" w:type="dxa"/>
            <w:tcBorders>
              <w:top w:val="nil"/>
              <w:bottom w:val="nil"/>
            </w:tcBorders>
          </w:tcPr>
          <w:p w:rsidR="005C6F4D" w:rsidRDefault="005C6F4D">
            <w:pPr>
              <w:pStyle w:val="ConsPlusNormal"/>
              <w:jc w:val="center"/>
            </w:pPr>
            <w:r>
              <w:t>3 года</w:t>
            </w:r>
          </w:p>
        </w:tc>
        <w:tc>
          <w:tcPr>
            <w:tcW w:w="1380" w:type="dxa"/>
            <w:tcBorders>
              <w:top w:val="nil"/>
              <w:bottom w:val="nil"/>
            </w:tcBorders>
          </w:tcPr>
          <w:p w:rsidR="005C6F4D" w:rsidRDefault="005C6F4D">
            <w:pPr>
              <w:pStyle w:val="ConsPlusNormal"/>
              <w:jc w:val="center"/>
            </w:pPr>
            <w:r>
              <w:t>3 года</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исходящей корреспонденции</w:t>
            </w:r>
          </w:p>
        </w:tc>
        <w:tc>
          <w:tcPr>
            <w:tcW w:w="1379" w:type="dxa"/>
            <w:tcBorders>
              <w:top w:val="nil"/>
            </w:tcBorders>
          </w:tcPr>
          <w:p w:rsidR="005C6F4D" w:rsidRDefault="005C6F4D">
            <w:pPr>
              <w:pStyle w:val="ConsPlusNormal"/>
              <w:jc w:val="center"/>
            </w:pPr>
            <w:r>
              <w:t>3 года</w:t>
            </w:r>
          </w:p>
        </w:tc>
        <w:tc>
          <w:tcPr>
            <w:tcW w:w="1379" w:type="dxa"/>
            <w:tcBorders>
              <w:top w:val="nil"/>
            </w:tcBorders>
          </w:tcPr>
          <w:p w:rsidR="005C6F4D" w:rsidRDefault="005C6F4D">
            <w:pPr>
              <w:pStyle w:val="ConsPlusNormal"/>
              <w:jc w:val="center"/>
            </w:pPr>
            <w:r>
              <w:t>3 года</w:t>
            </w:r>
          </w:p>
        </w:tc>
        <w:tc>
          <w:tcPr>
            <w:tcW w:w="1380" w:type="dxa"/>
            <w:tcBorders>
              <w:top w:val="nil"/>
            </w:tcBorders>
          </w:tcPr>
          <w:p w:rsidR="005C6F4D" w:rsidRDefault="005C6F4D">
            <w:pPr>
              <w:pStyle w:val="ConsPlusNormal"/>
              <w:jc w:val="center"/>
            </w:pPr>
            <w:r>
              <w:t>3 года</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89.</w:t>
            </w:r>
          </w:p>
        </w:tc>
        <w:tc>
          <w:tcPr>
            <w:tcW w:w="2607" w:type="dxa"/>
          </w:tcPr>
          <w:p w:rsidR="005C6F4D" w:rsidRDefault="005C6F4D">
            <w:pPr>
              <w:pStyle w:val="ConsPlusNormal"/>
            </w:pPr>
            <w:r>
              <w:t>Реестр (журнал, базы данных) учета приема граждан военными судами</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90.</w:t>
            </w:r>
          </w:p>
        </w:tc>
        <w:tc>
          <w:tcPr>
            <w:tcW w:w="2607" w:type="dxa"/>
          </w:tcPr>
          <w:p w:rsidR="005C6F4D" w:rsidRDefault="005C6F4D">
            <w:pPr>
              <w:pStyle w:val="ConsPlusNormal"/>
            </w:pPr>
            <w:r>
              <w:t>Книга, журнал учета и выдачи печатей, штампов</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91.</w:t>
            </w:r>
          </w:p>
        </w:tc>
        <w:tc>
          <w:tcPr>
            <w:tcW w:w="2607" w:type="dxa"/>
          </w:tcPr>
          <w:p w:rsidR="005C6F4D" w:rsidRDefault="005C6F4D">
            <w:pPr>
              <w:pStyle w:val="ConsPlusNormal"/>
            </w:pPr>
            <w:r>
              <w:t>Журнал учета печатей с воспроизведением Государственного герба Российской Федерации</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vMerge w:val="restart"/>
          </w:tcPr>
          <w:p w:rsidR="005C6F4D" w:rsidRDefault="005C6F4D">
            <w:pPr>
              <w:pStyle w:val="ConsPlusNormal"/>
              <w:jc w:val="center"/>
            </w:pPr>
            <w:r>
              <w:t>92.</w:t>
            </w:r>
          </w:p>
        </w:tc>
        <w:tc>
          <w:tcPr>
            <w:tcW w:w="2607" w:type="dxa"/>
            <w:tcBorders>
              <w:bottom w:val="nil"/>
            </w:tcBorders>
          </w:tcPr>
          <w:p w:rsidR="005C6F4D" w:rsidRDefault="005C6F4D">
            <w:pPr>
              <w:pStyle w:val="ConsPlusNormal"/>
            </w:pPr>
            <w:r>
              <w:t>Журнал учета (реестр, книга учета) и алфавитный указатель:</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для военных судов - 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по гражданским, административным делам, рассмотренным судом первой инстанции;</w:t>
            </w:r>
          </w:p>
        </w:tc>
        <w:tc>
          <w:tcPr>
            <w:tcW w:w="1379" w:type="dxa"/>
            <w:tcBorders>
              <w:top w:val="nil"/>
              <w:bottom w:val="nil"/>
            </w:tcBorders>
          </w:tcPr>
          <w:p w:rsidR="005C6F4D" w:rsidRDefault="005C6F4D">
            <w:pPr>
              <w:pStyle w:val="ConsPlusNormal"/>
              <w:jc w:val="center"/>
            </w:pPr>
            <w:r>
              <w:t>до ликвидации суда (1)</w:t>
            </w:r>
          </w:p>
        </w:tc>
        <w:tc>
          <w:tcPr>
            <w:tcW w:w="1379" w:type="dxa"/>
            <w:tcBorders>
              <w:top w:val="nil"/>
              <w:bottom w:val="nil"/>
            </w:tcBorders>
          </w:tcPr>
          <w:p w:rsidR="005C6F4D" w:rsidRDefault="005C6F4D">
            <w:pPr>
              <w:pStyle w:val="ConsPlusNormal"/>
              <w:jc w:val="center"/>
            </w:pPr>
            <w:r>
              <w:t>до ликвидации суда (1)</w:t>
            </w:r>
          </w:p>
        </w:tc>
        <w:tc>
          <w:tcPr>
            <w:tcW w:w="1380" w:type="dxa"/>
            <w:tcBorders>
              <w:top w:val="nil"/>
              <w:bottom w:val="nil"/>
            </w:tcBorders>
          </w:tcPr>
          <w:p w:rsidR="005C6F4D" w:rsidRDefault="005C6F4D">
            <w:pPr>
              <w:pStyle w:val="ConsPlusNormal"/>
              <w:jc w:val="center"/>
            </w:pPr>
            <w:r>
              <w:t>до ликвидации суда (1)</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по гражданским, административным делам, рассмотренным в суде кассационной, апелляционной инстанции</w:t>
            </w:r>
          </w:p>
        </w:tc>
        <w:tc>
          <w:tcPr>
            <w:tcW w:w="1379" w:type="dxa"/>
            <w:tcBorders>
              <w:top w:val="nil"/>
            </w:tcBorders>
          </w:tcPr>
          <w:p w:rsidR="005C6F4D" w:rsidRDefault="005C6F4D">
            <w:pPr>
              <w:pStyle w:val="ConsPlusNormal"/>
              <w:jc w:val="center"/>
            </w:pPr>
            <w:r>
              <w:t>до ликвидации суда (1)</w:t>
            </w:r>
          </w:p>
        </w:tc>
        <w:tc>
          <w:tcPr>
            <w:tcW w:w="1379" w:type="dxa"/>
            <w:tcBorders>
              <w:top w:val="nil"/>
            </w:tcBorders>
          </w:tcPr>
          <w:p w:rsidR="005C6F4D" w:rsidRDefault="005C6F4D">
            <w:pPr>
              <w:pStyle w:val="ConsPlusNormal"/>
              <w:jc w:val="center"/>
            </w:pPr>
            <w:r>
              <w:t>до ликвидации суда (1)</w:t>
            </w:r>
          </w:p>
        </w:tc>
        <w:tc>
          <w:tcPr>
            <w:tcW w:w="1380" w:type="dxa"/>
            <w:tcBorders>
              <w:top w:val="nil"/>
            </w:tcBorders>
          </w:tcPr>
          <w:p w:rsidR="005C6F4D" w:rsidRDefault="005C6F4D">
            <w:pPr>
              <w:pStyle w:val="ConsPlusNormal"/>
              <w:jc w:val="center"/>
            </w:pPr>
            <w:r>
              <w:t>до ликвидации суда (1)</w:t>
            </w:r>
          </w:p>
        </w:tc>
        <w:tc>
          <w:tcPr>
            <w:tcW w:w="1474" w:type="dxa"/>
            <w:vMerge/>
          </w:tcPr>
          <w:p w:rsidR="005C6F4D" w:rsidRDefault="005C6F4D">
            <w:pPr>
              <w:pStyle w:val="ConsPlusNormal"/>
            </w:pPr>
          </w:p>
        </w:tc>
      </w:tr>
      <w:tr w:rsidR="005C6F4D">
        <w:tc>
          <w:tcPr>
            <w:tcW w:w="850" w:type="dxa"/>
            <w:vMerge w:val="restart"/>
          </w:tcPr>
          <w:p w:rsidR="005C6F4D" w:rsidRDefault="005C6F4D">
            <w:pPr>
              <w:pStyle w:val="ConsPlusNormal"/>
              <w:jc w:val="center"/>
            </w:pPr>
            <w:r>
              <w:t>93.</w:t>
            </w:r>
          </w:p>
        </w:tc>
        <w:tc>
          <w:tcPr>
            <w:tcW w:w="2607" w:type="dxa"/>
            <w:tcBorders>
              <w:bottom w:val="nil"/>
            </w:tcBorders>
          </w:tcPr>
          <w:p w:rsidR="005C6F4D" w:rsidRDefault="005C6F4D">
            <w:pPr>
              <w:pStyle w:val="ConsPlusNormal"/>
            </w:pPr>
            <w:r>
              <w:t>Журнал учета (реестр, книга учета) и алфавитный указатель:</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 xml:space="preserve">(1) для военных судов - </w:t>
            </w:r>
            <w:r>
              <w:lastRenderedPageBreak/>
              <w:t>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по уголовным делам, рассмотренным судом первой инстанции;</w:t>
            </w:r>
          </w:p>
        </w:tc>
        <w:tc>
          <w:tcPr>
            <w:tcW w:w="1379" w:type="dxa"/>
            <w:tcBorders>
              <w:top w:val="nil"/>
              <w:bottom w:val="nil"/>
            </w:tcBorders>
          </w:tcPr>
          <w:p w:rsidR="005C6F4D" w:rsidRDefault="005C6F4D">
            <w:pPr>
              <w:pStyle w:val="ConsPlusNormal"/>
              <w:jc w:val="center"/>
            </w:pPr>
            <w:r>
              <w:t>до ликвидации суда (1)</w:t>
            </w:r>
          </w:p>
        </w:tc>
        <w:tc>
          <w:tcPr>
            <w:tcW w:w="1379" w:type="dxa"/>
            <w:tcBorders>
              <w:top w:val="nil"/>
              <w:bottom w:val="nil"/>
            </w:tcBorders>
          </w:tcPr>
          <w:p w:rsidR="005C6F4D" w:rsidRDefault="005C6F4D">
            <w:pPr>
              <w:pStyle w:val="ConsPlusNormal"/>
              <w:jc w:val="center"/>
            </w:pPr>
            <w:r>
              <w:t>до ликвидации суда (1)</w:t>
            </w:r>
          </w:p>
        </w:tc>
        <w:tc>
          <w:tcPr>
            <w:tcW w:w="1380" w:type="dxa"/>
            <w:tcBorders>
              <w:top w:val="nil"/>
              <w:bottom w:val="nil"/>
            </w:tcBorders>
          </w:tcPr>
          <w:p w:rsidR="005C6F4D" w:rsidRDefault="005C6F4D">
            <w:pPr>
              <w:pStyle w:val="ConsPlusNormal"/>
              <w:jc w:val="center"/>
            </w:pPr>
            <w:r>
              <w:t>до ликвидации суда (1)</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по уголовным делам, рассмотренным в суде кассационной, апелляционной инстанции</w:t>
            </w:r>
          </w:p>
        </w:tc>
        <w:tc>
          <w:tcPr>
            <w:tcW w:w="1379" w:type="dxa"/>
            <w:tcBorders>
              <w:top w:val="nil"/>
            </w:tcBorders>
          </w:tcPr>
          <w:p w:rsidR="005C6F4D" w:rsidRDefault="005C6F4D">
            <w:pPr>
              <w:pStyle w:val="ConsPlusNormal"/>
              <w:jc w:val="center"/>
            </w:pPr>
            <w:r>
              <w:t>до ликвидации суда (1)</w:t>
            </w:r>
          </w:p>
        </w:tc>
        <w:tc>
          <w:tcPr>
            <w:tcW w:w="1379" w:type="dxa"/>
            <w:tcBorders>
              <w:top w:val="nil"/>
            </w:tcBorders>
          </w:tcPr>
          <w:p w:rsidR="005C6F4D" w:rsidRDefault="005C6F4D">
            <w:pPr>
              <w:pStyle w:val="ConsPlusNormal"/>
              <w:jc w:val="center"/>
            </w:pPr>
            <w:r>
              <w:t>до ликвидации суда (1)</w:t>
            </w:r>
          </w:p>
        </w:tc>
        <w:tc>
          <w:tcPr>
            <w:tcW w:w="1380" w:type="dxa"/>
            <w:tcBorders>
              <w:top w:val="nil"/>
            </w:tcBorders>
          </w:tcPr>
          <w:p w:rsidR="005C6F4D" w:rsidRDefault="005C6F4D">
            <w:pPr>
              <w:pStyle w:val="ConsPlusNormal"/>
              <w:jc w:val="center"/>
            </w:pPr>
            <w:r>
              <w:t>до ликвидации суда (1)</w:t>
            </w:r>
          </w:p>
        </w:tc>
        <w:tc>
          <w:tcPr>
            <w:tcW w:w="1474" w:type="dxa"/>
            <w:vMerge/>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94.</w:t>
            </w:r>
          </w:p>
        </w:tc>
        <w:tc>
          <w:tcPr>
            <w:tcW w:w="2607" w:type="dxa"/>
            <w:tcBorders>
              <w:bottom w:val="nil"/>
            </w:tcBorders>
          </w:tcPr>
          <w:p w:rsidR="005C6F4D" w:rsidRDefault="005C6F4D">
            <w:pPr>
              <w:pStyle w:val="ConsPlusNormal"/>
            </w:pPr>
            <w:r>
              <w:t>Книга учета (реестр) и алфавитный указатель военных судов:</w:t>
            </w:r>
          </w:p>
        </w:tc>
        <w:tc>
          <w:tcPr>
            <w:tcW w:w="1379" w:type="dxa"/>
            <w:tcBorders>
              <w:bottom w:val="nil"/>
            </w:tcBorders>
          </w:tcPr>
          <w:p w:rsidR="005C6F4D" w:rsidRDefault="005C6F4D">
            <w:pPr>
              <w:pStyle w:val="ConsPlusNormal"/>
              <w:jc w:val="center"/>
            </w:pPr>
            <w:r>
              <w:t>-</w:t>
            </w: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материалов о грубых дисциплинарных проступках военнослужащих;</w:t>
            </w:r>
          </w:p>
        </w:tc>
        <w:tc>
          <w:tcPr>
            <w:tcW w:w="1379" w:type="dxa"/>
            <w:tcBorders>
              <w:top w:val="nil"/>
              <w:bottom w:val="nil"/>
            </w:tcBorders>
          </w:tcPr>
          <w:p w:rsidR="005C6F4D" w:rsidRDefault="005C6F4D">
            <w:pPr>
              <w:pStyle w:val="ConsPlusNormal"/>
              <w:jc w:val="center"/>
            </w:pP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постоянно</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жалоб (представлений) на постановления по материалам о грубых дисциплинарных проступках военнослужащих</w:t>
            </w:r>
          </w:p>
        </w:tc>
        <w:tc>
          <w:tcPr>
            <w:tcW w:w="1379" w:type="dxa"/>
            <w:tcBorders>
              <w:top w:val="nil"/>
            </w:tcBorders>
          </w:tcPr>
          <w:p w:rsidR="005C6F4D" w:rsidRDefault="005C6F4D">
            <w:pPr>
              <w:pStyle w:val="ConsPlusNormal"/>
              <w:jc w:val="center"/>
            </w:pPr>
          </w:p>
        </w:tc>
        <w:tc>
          <w:tcPr>
            <w:tcW w:w="1379" w:type="dxa"/>
            <w:tcBorders>
              <w:top w:val="nil"/>
            </w:tcBorders>
          </w:tcPr>
          <w:p w:rsidR="005C6F4D" w:rsidRDefault="005C6F4D">
            <w:pPr>
              <w:pStyle w:val="ConsPlusNormal"/>
              <w:jc w:val="center"/>
            </w:pPr>
            <w:r>
              <w:t>постоянно</w:t>
            </w:r>
          </w:p>
        </w:tc>
        <w:tc>
          <w:tcPr>
            <w:tcW w:w="1380" w:type="dxa"/>
            <w:tcBorders>
              <w:top w:val="nil"/>
            </w:tcBorders>
          </w:tcPr>
          <w:p w:rsidR="005C6F4D" w:rsidRDefault="005C6F4D">
            <w:pPr>
              <w:pStyle w:val="ConsPlusNormal"/>
              <w:jc w:val="center"/>
            </w:pPr>
            <w:r>
              <w:t>постоянно</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95.</w:t>
            </w:r>
          </w:p>
        </w:tc>
        <w:tc>
          <w:tcPr>
            <w:tcW w:w="2607" w:type="dxa"/>
          </w:tcPr>
          <w:p w:rsidR="005C6F4D" w:rsidRDefault="005C6F4D">
            <w:pPr>
              <w:pStyle w:val="ConsPlusNormal"/>
            </w:pPr>
            <w:r>
              <w:t>Реестр (журнал, книга) учета и алфавитный указатель к делам об административных правонарушениях (1)</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jc w:val="center"/>
            </w:pPr>
            <w:r>
              <w:t>(1) для военных судов - постоянно</w:t>
            </w:r>
          </w:p>
        </w:tc>
      </w:tr>
      <w:tr w:rsidR="005C6F4D">
        <w:tc>
          <w:tcPr>
            <w:tcW w:w="850" w:type="dxa"/>
          </w:tcPr>
          <w:p w:rsidR="005C6F4D" w:rsidRDefault="005C6F4D">
            <w:pPr>
              <w:pStyle w:val="ConsPlusNormal"/>
              <w:jc w:val="center"/>
            </w:pPr>
            <w:r>
              <w:t>96.</w:t>
            </w:r>
          </w:p>
        </w:tc>
        <w:tc>
          <w:tcPr>
            <w:tcW w:w="2607" w:type="dxa"/>
          </w:tcPr>
          <w:p w:rsidR="005C6F4D" w:rsidRDefault="005C6F4D">
            <w:pPr>
              <w:pStyle w:val="ConsPlusNormal"/>
            </w:pPr>
            <w:r>
              <w:t>Картотеки по принятым к производству судебным делам/материалам</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97.</w:t>
            </w:r>
          </w:p>
        </w:tc>
        <w:tc>
          <w:tcPr>
            <w:tcW w:w="2607" w:type="dxa"/>
          </w:tcPr>
          <w:p w:rsidR="005C6F4D" w:rsidRDefault="005C6F4D">
            <w:pPr>
              <w:pStyle w:val="ConsPlusNormal"/>
            </w:pPr>
            <w:r>
              <w:t>Книга учета вещественных доказательств по уголовным делам</w:t>
            </w:r>
          </w:p>
        </w:tc>
        <w:tc>
          <w:tcPr>
            <w:tcW w:w="1379" w:type="dxa"/>
          </w:tcPr>
          <w:p w:rsidR="005C6F4D" w:rsidRDefault="005C6F4D">
            <w:pPr>
              <w:pStyle w:val="ConsPlusNormal"/>
              <w:jc w:val="center"/>
            </w:pPr>
            <w:r>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10 лет (1)</w:t>
            </w:r>
          </w:p>
        </w:tc>
        <w:tc>
          <w:tcPr>
            <w:tcW w:w="1474" w:type="dxa"/>
          </w:tcPr>
          <w:p w:rsidR="005C6F4D" w:rsidRDefault="005C6F4D">
            <w:pPr>
              <w:pStyle w:val="ConsPlusNormal"/>
              <w:jc w:val="center"/>
            </w:pPr>
            <w:r>
              <w:t>(1) со дня внесения в нее последней записи о решении, принятом в отношении вещественных доказательств</w:t>
            </w:r>
          </w:p>
        </w:tc>
      </w:tr>
      <w:tr w:rsidR="005C6F4D">
        <w:tc>
          <w:tcPr>
            <w:tcW w:w="850" w:type="dxa"/>
          </w:tcPr>
          <w:p w:rsidR="005C6F4D" w:rsidRDefault="005C6F4D">
            <w:pPr>
              <w:pStyle w:val="ConsPlusNormal"/>
              <w:jc w:val="center"/>
            </w:pPr>
            <w:r>
              <w:t>98.</w:t>
            </w:r>
          </w:p>
        </w:tc>
        <w:tc>
          <w:tcPr>
            <w:tcW w:w="2607" w:type="dxa"/>
          </w:tcPr>
          <w:p w:rsidR="005C6F4D" w:rsidRDefault="005C6F4D">
            <w:pPr>
              <w:pStyle w:val="ConsPlusNormal"/>
            </w:pPr>
            <w:r>
              <w:t xml:space="preserve">Реестр (журнал) учета вещественных доказательств по гражданским, административным делам, делам об административных </w:t>
            </w:r>
            <w:r>
              <w:lastRenderedPageBreak/>
              <w:t>правонарушениях</w:t>
            </w:r>
          </w:p>
        </w:tc>
        <w:tc>
          <w:tcPr>
            <w:tcW w:w="1379" w:type="dxa"/>
          </w:tcPr>
          <w:p w:rsidR="005C6F4D" w:rsidRDefault="005C6F4D">
            <w:pPr>
              <w:pStyle w:val="ConsPlusNormal"/>
              <w:jc w:val="center"/>
            </w:pPr>
            <w:r>
              <w:lastRenderedPageBreak/>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 xml:space="preserve">(1) после внесения последней записи об исполнении судебного акта в </w:t>
            </w:r>
            <w:r>
              <w:lastRenderedPageBreak/>
              <w:t>отношении вещественных доказательств</w:t>
            </w:r>
          </w:p>
        </w:tc>
      </w:tr>
      <w:tr w:rsidR="005C6F4D">
        <w:tc>
          <w:tcPr>
            <w:tcW w:w="850" w:type="dxa"/>
          </w:tcPr>
          <w:p w:rsidR="005C6F4D" w:rsidRDefault="005C6F4D">
            <w:pPr>
              <w:pStyle w:val="ConsPlusNormal"/>
              <w:jc w:val="center"/>
            </w:pPr>
            <w:r>
              <w:lastRenderedPageBreak/>
              <w:t>99.</w:t>
            </w:r>
          </w:p>
        </w:tc>
        <w:tc>
          <w:tcPr>
            <w:tcW w:w="2607" w:type="dxa"/>
          </w:tcPr>
          <w:p w:rsidR="005C6F4D" w:rsidRDefault="005C6F4D">
            <w:pPr>
              <w:pStyle w:val="ConsPlusNormal"/>
            </w:pPr>
            <w:r>
              <w:t>Реестр (журнал) учета ходатайств о реализации, об утилизации или уничтожении вещественных доказательств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100.</w:t>
            </w:r>
          </w:p>
        </w:tc>
        <w:tc>
          <w:tcPr>
            <w:tcW w:w="2607" w:type="dxa"/>
          </w:tcPr>
          <w:p w:rsidR="005C6F4D" w:rsidRDefault="005C6F4D">
            <w:pPr>
              <w:pStyle w:val="ConsPlusNormal"/>
            </w:pPr>
            <w:r>
              <w:t>Реестр (журнал) учета выдаваемых (направляемых) исполнительных документов</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101.</w:t>
            </w:r>
          </w:p>
        </w:tc>
        <w:tc>
          <w:tcPr>
            <w:tcW w:w="2607" w:type="dxa"/>
          </w:tcPr>
          <w:p w:rsidR="005C6F4D" w:rsidRDefault="005C6F4D">
            <w:pPr>
              <w:pStyle w:val="ConsPlusNormal"/>
            </w:pPr>
            <w:r>
              <w:t>Журнал учета исполнения определений о принудительном приводе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102.</w:t>
            </w:r>
          </w:p>
        </w:tc>
        <w:tc>
          <w:tcPr>
            <w:tcW w:w="2607" w:type="dxa"/>
          </w:tcPr>
          <w:p w:rsidR="005C6F4D" w:rsidRDefault="005C6F4D">
            <w:pPr>
              <w:pStyle w:val="ConsPlusNormal"/>
            </w:pPr>
            <w:r>
              <w:t>Реестр передачи документов (дел)</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103.</w:t>
            </w:r>
          </w:p>
        </w:tc>
        <w:tc>
          <w:tcPr>
            <w:tcW w:w="2607" w:type="dxa"/>
          </w:tcPr>
          <w:p w:rsidR="005C6F4D" w:rsidRDefault="005C6F4D">
            <w:pPr>
              <w:pStyle w:val="ConsPlusNormal"/>
            </w:pPr>
            <w:r>
              <w:t>Книга учета (реестр) дел, рассмотренных военными судами по жалобам, протестам на постановления, решения суда по делам об административных правонарушениях и алфавитный указатель</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104.</w:t>
            </w:r>
          </w:p>
        </w:tc>
        <w:tc>
          <w:tcPr>
            <w:tcW w:w="2607" w:type="dxa"/>
          </w:tcPr>
          <w:p w:rsidR="005C6F4D" w:rsidRDefault="005C6F4D">
            <w:pPr>
              <w:pStyle w:val="ConsPlusNormal"/>
            </w:pPr>
            <w:r>
              <w:t>Реестр (журнал) учета постановлений (определений) на оплату процессуальных издержек за счет средств федерального бюджета</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105.</w:t>
            </w:r>
          </w:p>
        </w:tc>
        <w:tc>
          <w:tcPr>
            <w:tcW w:w="2607" w:type="dxa"/>
          </w:tcPr>
          <w:p w:rsidR="005C6F4D" w:rsidRDefault="005C6F4D">
            <w:pPr>
              <w:pStyle w:val="ConsPlusNormal"/>
            </w:pPr>
            <w:r>
              <w:t>Реестр (журнал) учета статистических карточек по Единому учету преступлений формы N 6 о результатах рассмотрения уголовного дела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106.</w:t>
            </w:r>
          </w:p>
        </w:tc>
        <w:tc>
          <w:tcPr>
            <w:tcW w:w="2607" w:type="dxa"/>
          </w:tcPr>
          <w:p w:rsidR="005C6F4D" w:rsidRDefault="005C6F4D">
            <w:pPr>
              <w:pStyle w:val="ConsPlusNormal"/>
            </w:pPr>
            <w:r>
              <w:t>Реестр (журнал) учета внепроцессуальных обращений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107.</w:t>
            </w:r>
          </w:p>
        </w:tc>
        <w:tc>
          <w:tcPr>
            <w:tcW w:w="2607" w:type="dxa"/>
          </w:tcPr>
          <w:p w:rsidR="005C6F4D" w:rsidRDefault="005C6F4D">
            <w:pPr>
              <w:pStyle w:val="ConsPlusNormal"/>
            </w:pPr>
            <w:r>
              <w:t xml:space="preserve">Журналы учета бланков </w:t>
            </w:r>
            <w:r>
              <w:lastRenderedPageBreak/>
              <w:t>суда и распорядительных документов суда с воспроизведением Государственного герба Российской Федерации</w:t>
            </w:r>
          </w:p>
        </w:tc>
        <w:tc>
          <w:tcPr>
            <w:tcW w:w="1379" w:type="dxa"/>
          </w:tcPr>
          <w:p w:rsidR="005C6F4D" w:rsidRDefault="005C6F4D">
            <w:pPr>
              <w:pStyle w:val="ConsPlusNormal"/>
              <w:jc w:val="center"/>
            </w:pPr>
            <w:r>
              <w:lastRenderedPageBreak/>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108.</w:t>
            </w:r>
          </w:p>
        </w:tc>
        <w:tc>
          <w:tcPr>
            <w:tcW w:w="2607" w:type="dxa"/>
          </w:tcPr>
          <w:p w:rsidR="005C6F4D" w:rsidRDefault="005C6F4D">
            <w:pPr>
              <w:pStyle w:val="ConsPlusNormal"/>
            </w:pPr>
            <w:r>
              <w:t>Регистрационный реестр (журнал) учета проверок ведения делопроизводства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109.</w:t>
            </w:r>
          </w:p>
        </w:tc>
        <w:tc>
          <w:tcPr>
            <w:tcW w:w="2607" w:type="dxa"/>
          </w:tcPr>
          <w:p w:rsidR="005C6F4D" w:rsidRDefault="005C6F4D">
            <w:pPr>
              <w:pStyle w:val="ConsPlusNormal"/>
            </w:pPr>
            <w:r>
              <w:t>Журнал учета бланков исполнительных листов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110.</w:t>
            </w:r>
          </w:p>
        </w:tc>
        <w:tc>
          <w:tcPr>
            <w:tcW w:w="2607" w:type="dxa"/>
          </w:tcPr>
          <w:p w:rsidR="005C6F4D" w:rsidRDefault="005C6F4D">
            <w:pPr>
              <w:pStyle w:val="ConsPlusNormal"/>
            </w:pPr>
            <w:r>
              <w:t>Реестр (журнал) учета бланков строгой отчетности</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после уничтожения бланков</w:t>
            </w:r>
          </w:p>
        </w:tc>
      </w:tr>
      <w:tr w:rsidR="005C6F4D">
        <w:tc>
          <w:tcPr>
            <w:tcW w:w="850" w:type="dxa"/>
          </w:tcPr>
          <w:p w:rsidR="005C6F4D" w:rsidRDefault="005C6F4D">
            <w:pPr>
              <w:pStyle w:val="ConsPlusNormal"/>
              <w:jc w:val="center"/>
            </w:pPr>
            <w:r>
              <w:t>111.</w:t>
            </w:r>
          </w:p>
        </w:tc>
        <w:tc>
          <w:tcPr>
            <w:tcW w:w="2607" w:type="dxa"/>
          </w:tcPr>
          <w:p w:rsidR="005C6F4D" w:rsidRDefault="005C6F4D">
            <w:pPr>
              <w:pStyle w:val="ConsPlusNormal"/>
            </w:pPr>
            <w:r>
              <w:t>Алфавитный реестр (журнал) регистрации жалоб (протестов) на не вступившие в законную силу судебные акты по делам об административных правонарушениях</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112.</w:t>
            </w:r>
          </w:p>
        </w:tc>
        <w:tc>
          <w:tcPr>
            <w:tcW w:w="2607" w:type="dxa"/>
          </w:tcPr>
          <w:p w:rsidR="005C6F4D" w:rsidRDefault="005C6F4D">
            <w:pPr>
              <w:pStyle w:val="ConsPlusNormal"/>
            </w:pPr>
            <w:r>
              <w:t>Алфавитный указатель к материалам, разрешаемым в порядке судебного контроля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113.</w:t>
            </w:r>
          </w:p>
        </w:tc>
        <w:tc>
          <w:tcPr>
            <w:tcW w:w="2607" w:type="dxa"/>
          </w:tcPr>
          <w:p w:rsidR="005C6F4D" w:rsidRDefault="005C6F4D">
            <w:pPr>
              <w:pStyle w:val="ConsPlusNormal"/>
            </w:pPr>
            <w:r>
              <w:t>Алфавитный указатель к материалам, разрешаемым судом в порядке исполнения приговоров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114.</w:t>
            </w:r>
          </w:p>
        </w:tc>
        <w:tc>
          <w:tcPr>
            <w:tcW w:w="2607" w:type="dxa"/>
          </w:tcPr>
          <w:p w:rsidR="005C6F4D" w:rsidRDefault="005C6F4D">
            <w:pPr>
              <w:pStyle w:val="ConsPlusNormal"/>
            </w:pPr>
            <w:r>
              <w:t>Реестр (журнал) учета входящих и исходящих (внутренних) документов, содержащих служебную информацию ограниченного распространения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115.</w:t>
            </w:r>
          </w:p>
        </w:tc>
        <w:tc>
          <w:tcPr>
            <w:tcW w:w="2607" w:type="dxa"/>
          </w:tcPr>
          <w:p w:rsidR="005C6F4D" w:rsidRDefault="005C6F4D">
            <w:pPr>
              <w:pStyle w:val="ConsPlusNormal"/>
            </w:pPr>
            <w:r>
              <w:t xml:space="preserve">Алфавитный реестр (журнал) к материалам об обжаловании решений о выдаче лиц, совершивших преступления на территории других государств, и судебной проверке их законности и </w:t>
            </w:r>
            <w:r>
              <w:lastRenderedPageBreak/>
              <w:t>обоснованности</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116.</w:t>
            </w:r>
          </w:p>
        </w:tc>
        <w:tc>
          <w:tcPr>
            <w:tcW w:w="2607" w:type="dxa"/>
          </w:tcPr>
          <w:p w:rsidR="005C6F4D" w:rsidRDefault="005C6F4D">
            <w:pPr>
              <w:pStyle w:val="ConsPlusNormal"/>
            </w:pPr>
            <w:r>
              <w:t>Журнал, книга, база данных учета выдачи (регистрации запросов о выдаче) архивных справок, копий, выписок из документов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117.</w:t>
            </w:r>
          </w:p>
        </w:tc>
        <w:tc>
          <w:tcPr>
            <w:tcW w:w="2607" w:type="dxa"/>
          </w:tcPr>
          <w:p w:rsidR="005C6F4D" w:rsidRDefault="005C6F4D">
            <w:pPr>
              <w:pStyle w:val="ConsPlusNormal"/>
            </w:pPr>
            <w:r>
              <w:t>Журнал, книга, база данных учета выдачи документов из архива во временное пользование</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возвращения всех дел</w:t>
            </w:r>
          </w:p>
        </w:tc>
      </w:tr>
      <w:tr w:rsidR="005C6F4D">
        <w:tc>
          <w:tcPr>
            <w:tcW w:w="850" w:type="dxa"/>
          </w:tcPr>
          <w:p w:rsidR="005C6F4D" w:rsidRDefault="005C6F4D">
            <w:pPr>
              <w:pStyle w:val="ConsPlusNormal"/>
              <w:jc w:val="center"/>
            </w:pPr>
            <w:r>
              <w:t>118.</w:t>
            </w:r>
          </w:p>
        </w:tc>
        <w:tc>
          <w:tcPr>
            <w:tcW w:w="2607" w:type="dxa"/>
          </w:tcPr>
          <w:p w:rsidR="005C6F4D" w:rsidRDefault="005C6F4D">
            <w:pPr>
              <w:pStyle w:val="ConsPlusNormal"/>
            </w:pPr>
            <w:r>
              <w:t>Журнал регистрации показаний приборов измерения температуры и влажности в архивохранилище суда</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119.</w:t>
            </w:r>
          </w:p>
        </w:tc>
        <w:tc>
          <w:tcPr>
            <w:tcW w:w="2607" w:type="dxa"/>
          </w:tcPr>
          <w:p w:rsidR="005C6F4D" w:rsidRDefault="005C6F4D">
            <w:pPr>
              <w:pStyle w:val="ConsPlusNormal"/>
            </w:pPr>
            <w:r>
              <w:t>Опись, реестр, отчет на отправленную корреспонденцию</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120.</w:t>
            </w:r>
          </w:p>
        </w:tc>
        <w:tc>
          <w:tcPr>
            <w:tcW w:w="2607" w:type="dxa"/>
          </w:tcPr>
          <w:p w:rsidR="005C6F4D" w:rsidRDefault="005C6F4D">
            <w:pPr>
              <w:pStyle w:val="ConsPlusNormal"/>
            </w:pPr>
            <w:r>
              <w:t>Разносная книга для корреспонденции (судебной корреспонденции)</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121.</w:t>
            </w:r>
          </w:p>
        </w:tc>
        <w:tc>
          <w:tcPr>
            <w:tcW w:w="2607" w:type="dxa"/>
          </w:tcPr>
          <w:p w:rsidR="005C6F4D" w:rsidRDefault="005C6F4D">
            <w:pPr>
              <w:pStyle w:val="ConsPlusNormal"/>
            </w:pPr>
            <w:r>
              <w:t>Регистрационные реестры (книги, журналы), которые ведутся в суде (1)</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122.</w:t>
            </w:r>
          </w:p>
        </w:tc>
        <w:tc>
          <w:tcPr>
            <w:tcW w:w="2607" w:type="dxa"/>
          </w:tcPr>
          <w:p w:rsidR="005C6F4D" w:rsidRDefault="005C6F4D">
            <w:pPr>
              <w:pStyle w:val="ConsPlusNormal"/>
            </w:pPr>
            <w:r>
              <w:t>Алфавитные указатели, которые ведутся в суде (1)</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123.</w:t>
            </w:r>
          </w:p>
        </w:tc>
        <w:tc>
          <w:tcPr>
            <w:tcW w:w="2607" w:type="dxa"/>
          </w:tcPr>
          <w:p w:rsidR="005C6F4D" w:rsidRDefault="005C6F4D">
            <w:pPr>
              <w:pStyle w:val="ConsPlusNormal"/>
            </w:pPr>
            <w:r>
              <w:t>Список дел, назначенных к рассмотрению</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124.</w:t>
            </w:r>
          </w:p>
        </w:tc>
        <w:tc>
          <w:tcPr>
            <w:tcW w:w="2607" w:type="dxa"/>
          </w:tcPr>
          <w:p w:rsidR="005C6F4D" w:rsidRDefault="005C6F4D">
            <w:pPr>
              <w:pStyle w:val="ConsPlusNormal"/>
            </w:pPr>
            <w:r>
              <w:t>Список внутренних почтовых отправлений заказных бандеролей (писем)</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125.</w:t>
            </w:r>
          </w:p>
        </w:tc>
        <w:tc>
          <w:tcPr>
            <w:tcW w:w="2607" w:type="dxa"/>
          </w:tcPr>
          <w:p w:rsidR="005C6F4D" w:rsidRDefault="005C6F4D">
            <w:pPr>
              <w:pStyle w:val="ConsPlusNormal"/>
            </w:pPr>
            <w:r>
              <w:t>Телеграммы</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1.6. Информатизация деятельности</w:t>
            </w:r>
          </w:p>
        </w:tc>
      </w:tr>
      <w:tr w:rsidR="005C6F4D">
        <w:tc>
          <w:tcPr>
            <w:tcW w:w="850" w:type="dxa"/>
          </w:tcPr>
          <w:p w:rsidR="005C6F4D" w:rsidRDefault="005C6F4D">
            <w:pPr>
              <w:pStyle w:val="ConsPlusNormal"/>
              <w:jc w:val="center"/>
            </w:pPr>
            <w:r>
              <w:t>126.</w:t>
            </w:r>
          </w:p>
        </w:tc>
        <w:tc>
          <w:tcPr>
            <w:tcW w:w="2607" w:type="dxa"/>
          </w:tcPr>
          <w:p w:rsidR="005C6F4D" w:rsidRDefault="005C6F4D">
            <w:pPr>
              <w:pStyle w:val="ConsPlusNormal"/>
            </w:pPr>
            <w:r>
              <w:t xml:space="preserve">Планы информатизации суда, отчеты об их </w:t>
            </w:r>
            <w:r>
              <w:lastRenderedPageBreak/>
              <w:t>исполнении</w:t>
            </w:r>
          </w:p>
        </w:tc>
        <w:tc>
          <w:tcPr>
            <w:tcW w:w="1379" w:type="dxa"/>
          </w:tcPr>
          <w:p w:rsidR="005C6F4D" w:rsidRDefault="005C6F4D">
            <w:pPr>
              <w:pStyle w:val="ConsPlusNormal"/>
              <w:jc w:val="center"/>
            </w:pPr>
            <w:r>
              <w:lastRenderedPageBreak/>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127.</w:t>
            </w:r>
          </w:p>
        </w:tc>
        <w:tc>
          <w:tcPr>
            <w:tcW w:w="2607" w:type="dxa"/>
          </w:tcPr>
          <w:p w:rsidR="005C6F4D" w:rsidRDefault="005C6F4D">
            <w:pPr>
              <w:pStyle w:val="ConsPlusNormal"/>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128.</w:t>
            </w:r>
          </w:p>
        </w:tc>
        <w:tc>
          <w:tcPr>
            <w:tcW w:w="2607" w:type="dxa"/>
          </w:tcPr>
          <w:p w:rsidR="005C6F4D" w:rsidRDefault="005C6F4D">
            <w:pPr>
              <w:pStyle w:val="ConsPlusNormal"/>
            </w:pPr>
            <w:r>
              <w:t>Базы данных информационных систем (1)</w:t>
            </w:r>
          </w:p>
        </w:tc>
        <w:tc>
          <w:tcPr>
            <w:tcW w:w="1379" w:type="dxa"/>
          </w:tcPr>
          <w:p w:rsidR="005C6F4D" w:rsidRDefault="005C6F4D">
            <w:pPr>
              <w:pStyle w:val="ConsPlusNormal"/>
              <w:jc w:val="center"/>
            </w:pPr>
            <w:r>
              <w:t>в соответствии со сроком хранения данных, помещенных в базу</w:t>
            </w:r>
          </w:p>
        </w:tc>
        <w:tc>
          <w:tcPr>
            <w:tcW w:w="1379" w:type="dxa"/>
          </w:tcPr>
          <w:p w:rsidR="005C6F4D" w:rsidRDefault="005C6F4D">
            <w:pPr>
              <w:pStyle w:val="ConsPlusNormal"/>
              <w:jc w:val="center"/>
            </w:pPr>
            <w:r>
              <w:t>в соответствии со сроком хранения данных, помещенных в базу</w:t>
            </w:r>
          </w:p>
        </w:tc>
        <w:tc>
          <w:tcPr>
            <w:tcW w:w="1380" w:type="dxa"/>
          </w:tcPr>
          <w:p w:rsidR="005C6F4D" w:rsidRDefault="005C6F4D">
            <w:pPr>
              <w:pStyle w:val="ConsPlusNormal"/>
              <w:jc w:val="center"/>
            </w:pPr>
            <w:r>
              <w:t>в соответствии со сроком хранения данных, помещенных в базу</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129.</w:t>
            </w:r>
          </w:p>
        </w:tc>
        <w:tc>
          <w:tcPr>
            <w:tcW w:w="2607" w:type="dxa"/>
          </w:tcPr>
          <w:p w:rsidR="005C6F4D" w:rsidRDefault="005C6F4D">
            <w:pPr>
              <w:pStyle w:val="ConsPlusNormal"/>
            </w:pPr>
            <w:r>
              <w:t>Переписка по вопросам технического и информационно-справочного обеспечения системы электронного документооборота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130.</w:t>
            </w:r>
          </w:p>
        </w:tc>
        <w:tc>
          <w:tcPr>
            <w:tcW w:w="2607" w:type="dxa"/>
          </w:tcPr>
          <w:p w:rsidR="005C6F4D" w:rsidRDefault="005C6F4D">
            <w:pPr>
              <w:pStyle w:val="ConsPlusNormal"/>
            </w:pPr>
            <w: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131.</w:t>
            </w:r>
          </w:p>
        </w:tc>
        <w:tc>
          <w:tcPr>
            <w:tcW w:w="2607" w:type="dxa"/>
          </w:tcPr>
          <w:p w:rsidR="005C6F4D" w:rsidRDefault="005C6F4D">
            <w:pPr>
              <w:pStyle w:val="ConsPlusNormal"/>
            </w:pPr>
            <w:r>
              <w:t>Списки уполномоченных лиц - владельцев сертификатов ключа электронной подписи</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132.</w:t>
            </w:r>
          </w:p>
        </w:tc>
        <w:tc>
          <w:tcPr>
            <w:tcW w:w="2607" w:type="dxa"/>
          </w:tcPr>
          <w:p w:rsidR="005C6F4D" w:rsidRDefault="005C6F4D">
            <w:pPr>
              <w:pStyle w:val="ConsPlusNormal"/>
            </w:pPr>
            <w:r>
              <w:t>Журнал учета посещений серверного помещения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133.</w:t>
            </w:r>
          </w:p>
        </w:tc>
        <w:tc>
          <w:tcPr>
            <w:tcW w:w="2607" w:type="dxa"/>
          </w:tcPr>
          <w:p w:rsidR="005C6F4D" w:rsidRDefault="005C6F4D">
            <w:pPr>
              <w:pStyle w:val="ConsPlusNormal"/>
            </w:pPr>
            <w:r>
              <w:t>Журнал проведения полного резервного копирования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134.</w:t>
            </w:r>
          </w:p>
        </w:tc>
        <w:tc>
          <w:tcPr>
            <w:tcW w:w="2607" w:type="dxa"/>
          </w:tcPr>
          <w:p w:rsidR="005C6F4D" w:rsidRDefault="005C6F4D">
            <w:pPr>
              <w:pStyle w:val="ConsPlusNormal"/>
            </w:pPr>
            <w:r>
              <w:t xml:space="preserve">Журнал поэкземплярного учета средств криптографической </w:t>
            </w:r>
            <w:r>
              <w:lastRenderedPageBreak/>
              <w:t>защиты конфиденциальной информации, эксплуатационной и технической документации к ним, ключевых документов</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135.</w:t>
            </w:r>
          </w:p>
        </w:tc>
        <w:tc>
          <w:tcPr>
            <w:tcW w:w="2607" w:type="dxa"/>
          </w:tcPr>
          <w:p w:rsidR="005C6F4D" w:rsidRDefault="005C6F4D">
            <w:pPr>
              <w:pStyle w:val="ConsPlusNormal"/>
            </w:pPr>
            <w:r>
              <w:t>Журнал учета выдачи электронных носителей конфиденциальной информации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136.</w:t>
            </w:r>
          </w:p>
        </w:tc>
        <w:tc>
          <w:tcPr>
            <w:tcW w:w="2607" w:type="dxa"/>
          </w:tcPr>
          <w:p w:rsidR="005C6F4D" w:rsidRDefault="005C6F4D">
            <w:pPr>
              <w:pStyle w:val="ConsPlusNormal"/>
            </w:pPr>
            <w:r>
              <w:t>Комплекты технической эксплуатационной документации подсистем информационных систем</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blPrEx>
          <w:tblBorders>
            <w:insideH w:val="nil"/>
          </w:tblBorders>
        </w:tblPrEx>
        <w:tc>
          <w:tcPr>
            <w:tcW w:w="9069" w:type="dxa"/>
            <w:gridSpan w:val="6"/>
            <w:tcBorders>
              <w:bottom w:val="nil"/>
            </w:tcBorders>
          </w:tcPr>
          <w:p w:rsidR="005C6F4D" w:rsidRDefault="005C6F4D">
            <w:pPr>
              <w:pStyle w:val="ConsPlusNormal"/>
              <w:jc w:val="center"/>
              <w:outlineLvl w:val="2"/>
            </w:pPr>
            <w:bookmarkStart w:id="8" w:name="P1054"/>
            <w:bookmarkEnd w:id="8"/>
            <w:r>
              <w:t>2. Судебные дела, материалы, наряды и производства</w:t>
            </w:r>
          </w:p>
        </w:tc>
      </w:tr>
      <w:tr w:rsidR="005C6F4D">
        <w:tblPrEx>
          <w:tblBorders>
            <w:insideH w:val="nil"/>
          </w:tblBorders>
        </w:tblPrEx>
        <w:tc>
          <w:tcPr>
            <w:tcW w:w="9069" w:type="dxa"/>
            <w:gridSpan w:val="6"/>
            <w:tcBorders>
              <w:top w:val="nil"/>
            </w:tcBorders>
          </w:tcPr>
          <w:p w:rsidR="005C6F4D" w:rsidRDefault="005C6F4D">
            <w:pPr>
              <w:pStyle w:val="ConsPlusNormal"/>
              <w:jc w:val="center"/>
              <w:outlineLvl w:val="3"/>
            </w:pPr>
            <w:r>
              <w:t>2.1. Гражданские дела, рассмотренные в суде первой инстанции</w:t>
            </w:r>
          </w:p>
        </w:tc>
      </w:tr>
      <w:tr w:rsidR="005C6F4D">
        <w:tc>
          <w:tcPr>
            <w:tcW w:w="850" w:type="dxa"/>
          </w:tcPr>
          <w:p w:rsidR="005C6F4D" w:rsidRDefault="005C6F4D">
            <w:pPr>
              <w:pStyle w:val="ConsPlusNormal"/>
              <w:jc w:val="center"/>
            </w:pPr>
            <w:r>
              <w:t>137.</w:t>
            </w:r>
          </w:p>
        </w:tc>
        <w:tc>
          <w:tcPr>
            <w:tcW w:w="2607" w:type="dxa"/>
          </w:tcPr>
          <w:p w:rsidR="005C6F4D" w:rsidRDefault="005C6F4D">
            <w:pPr>
              <w:pStyle w:val="ConsPlusNormal"/>
            </w:pPr>
            <w:r>
              <w:t>О расторжении брака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138.</w:t>
            </w:r>
          </w:p>
        </w:tc>
        <w:tc>
          <w:tcPr>
            <w:tcW w:w="2607" w:type="dxa"/>
          </w:tcPr>
          <w:p w:rsidR="005C6F4D" w:rsidRDefault="005C6F4D">
            <w:pPr>
              <w:pStyle w:val="ConsPlusNormal"/>
            </w:pPr>
            <w:r>
              <w:t>О признании брака недействительным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139.</w:t>
            </w:r>
          </w:p>
        </w:tc>
        <w:tc>
          <w:tcPr>
            <w:tcW w:w="2607" w:type="dxa"/>
          </w:tcPr>
          <w:p w:rsidR="005C6F4D" w:rsidRDefault="005C6F4D">
            <w:pPr>
              <w:pStyle w:val="ConsPlusNormal"/>
            </w:pPr>
            <w:r>
              <w:t>О взыскании алиментов и об изменении размера или формы взыскания алиментов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прекращения права на получение алиментов</w:t>
            </w:r>
          </w:p>
        </w:tc>
      </w:tr>
      <w:tr w:rsidR="005C6F4D">
        <w:tc>
          <w:tcPr>
            <w:tcW w:w="850" w:type="dxa"/>
          </w:tcPr>
          <w:p w:rsidR="005C6F4D" w:rsidRDefault="005C6F4D">
            <w:pPr>
              <w:pStyle w:val="ConsPlusNormal"/>
              <w:jc w:val="center"/>
            </w:pPr>
            <w:r>
              <w:t>140.</w:t>
            </w:r>
          </w:p>
        </w:tc>
        <w:tc>
          <w:tcPr>
            <w:tcW w:w="2607" w:type="dxa"/>
          </w:tcPr>
          <w:p w:rsidR="005C6F4D" w:rsidRDefault="005C6F4D">
            <w:pPr>
              <w:pStyle w:val="ConsPlusNormal"/>
            </w:pPr>
            <w:r>
              <w:t>По другим спорам, вытекающим из алиментных обязательств родителей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прекращения алиментных обязательств родителей</w:t>
            </w:r>
          </w:p>
        </w:tc>
      </w:tr>
      <w:tr w:rsidR="005C6F4D">
        <w:tc>
          <w:tcPr>
            <w:tcW w:w="850" w:type="dxa"/>
          </w:tcPr>
          <w:p w:rsidR="005C6F4D" w:rsidRDefault="005C6F4D">
            <w:pPr>
              <w:pStyle w:val="ConsPlusNormal"/>
              <w:jc w:val="center"/>
            </w:pPr>
            <w:r>
              <w:t>141.</w:t>
            </w:r>
          </w:p>
        </w:tc>
        <w:tc>
          <w:tcPr>
            <w:tcW w:w="2607" w:type="dxa"/>
          </w:tcPr>
          <w:p w:rsidR="005C6F4D" w:rsidRDefault="005C6F4D">
            <w:pPr>
              <w:pStyle w:val="ConsPlusNormal"/>
            </w:pPr>
            <w:r>
              <w:t>Об усыновлении (удочерении), в том числе 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25 лет ЭК</w:t>
            </w:r>
          </w:p>
        </w:tc>
        <w:tc>
          <w:tcPr>
            <w:tcW w:w="1380" w:type="dxa"/>
          </w:tcPr>
          <w:p w:rsidR="005C6F4D" w:rsidRDefault="005C6F4D">
            <w:pPr>
              <w:pStyle w:val="ConsPlusNormal"/>
              <w:jc w:val="center"/>
            </w:pPr>
            <w:r>
              <w:t>25 лет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142.</w:t>
            </w:r>
          </w:p>
        </w:tc>
        <w:tc>
          <w:tcPr>
            <w:tcW w:w="2607" w:type="dxa"/>
          </w:tcPr>
          <w:p w:rsidR="005C6F4D" w:rsidRDefault="005C6F4D">
            <w:pPr>
              <w:pStyle w:val="ConsPlusNormal"/>
            </w:pPr>
            <w:r>
              <w:t>Об установлении отцовства, об оспаривании отцовства (материнства)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25 лет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143.</w:t>
            </w:r>
          </w:p>
        </w:tc>
        <w:tc>
          <w:tcPr>
            <w:tcW w:w="2607" w:type="dxa"/>
          </w:tcPr>
          <w:p w:rsidR="005C6F4D" w:rsidRDefault="005C6F4D">
            <w:pPr>
              <w:pStyle w:val="ConsPlusNormal"/>
            </w:pPr>
            <w:r>
              <w:t>О лишении, восстановлении или ограничении родительских прав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наступления совершеннолетия ребенка</w:t>
            </w:r>
          </w:p>
        </w:tc>
      </w:tr>
      <w:tr w:rsidR="005C6F4D">
        <w:tc>
          <w:tcPr>
            <w:tcW w:w="850" w:type="dxa"/>
          </w:tcPr>
          <w:p w:rsidR="005C6F4D" w:rsidRDefault="005C6F4D">
            <w:pPr>
              <w:pStyle w:val="ConsPlusNormal"/>
              <w:jc w:val="center"/>
            </w:pPr>
            <w:r>
              <w:t>144.</w:t>
            </w:r>
          </w:p>
        </w:tc>
        <w:tc>
          <w:tcPr>
            <w:tcW w:w="2607" w:type="dxa"/>
          </w:tcPr>
          <w:p w:rsidR="005C6F4D" w:rsidRDefault="005C6F4D">
            <w:pPr>
              <w:pStyle w:val="ConsPlusNormal"/>
            </w:pPr>
            <w:r>
              <w:t>Об отмене ограничения родительских прав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наступления совершеннолетия ребенка</w:t>
            </w:r>
          </w:p>
        </w:tc>
      </w:tr>
      <w:tr w:rsidR="005C6F4D">
        <w:tc>
          <w:tcPr>
            <w:tcW w:w="850" w:type="dxa"/>
          </w:tcPr>
          <w:p w:rsidR="005C6F4D" w:rsidRDefault="005C6F4D">
            <w:pPr>
              <w:pStyle w:val="ConsPlusNormal"/>
              <w:jc w:val="center"/>
            </w:pPr>
            <w:r>
              <w:t>145.</w:t>
            </w:r>
          </w:p>
        </w:tc>
        <w:tc>
          <w:tcPr>
            <w:tcW w:w="2607" w:type="dxa"/>
          </w:tcPr>
          <w:p w:rsidR="005C6F4D" w:rsidRDefault="005C6F4D">
            <w:pPr>
              <w:pStyle w:val="ConsPlusNormal"/>
            </w:pPr>
            <w:r>
              <w:t>Об отмене усыновления или удочерения, в том числе иностранными гражданами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ЭК (1)</w:t>
            </w:r>
          </w:p>
        </w:tc>
        <w:tc>
          <w:tcPr>
            <w:tcW w:w="1380" w:type="dxa"/>
          </w:tcPr>
          <w:p w:rsidR="005C6F4D" w:rsidRDefault="005C6F4D">
            <w:pPr>
              <w:pStyle w:val="ConsPlusNormal"/>
              <w:jc w:val="center"/>
            </w:pPr>
            <w:r>
              <w:t>5 лет ЭК (1)</w:t>
            </w:r>
          </w:p>
        </w:tc>
        <w:tc>
          <w:tcPr>
            <w:tcW w:w="1474" w:type="dxa"/>
          </w:tcPr>
          <w:p w:rsidR="005C6F4D" w:rsidRDefault="005C6F4D">
            <w:pPr>
              <w:pStyle w:val="ConsPlusNormal"/>
              <w:jc w:val="center"/>
            </w:pPr>
            <w:r>
              <w:t>(1) после наступления совершеннолетия ребенка</w:t>
            </w:r>
          </w:p>
        </w:tc>
      </w:tr>
      <w:tr w:rsidR="005C6F4D">
        <w:tc>
          <w:tcPr>
            <w:tcW w:w="850" w:type="dxa"/>
          </w:tcPr>
          <w:p w:rsidR="005C6F4D" w:rsidRDefault="005C6F4D">
            <w:pPr>
              <w:pStyle w:val="ConsPlusNormal"/>
              <w:jc w:val="center"/>
            </w:pPr>
            <w:r>
              <w:t>146.</w:t>
            </w:r>
          </w:p>
        </w:tc>
        <w:tc>
          <w:tcPr>
            <w:tcW w:w="2607" w:type="dxa"/>
          </w:tcPr>
          <w:p w:rsidR="005C6F4D" w:rsidRDefault="005C6F4D">
            <w:pPr>
              <w:pStyle w:val="ConsPlusNormal"/>
            </w:pPr>
            <w:r>
              <w:t>Об изменении, расторжении или признании недействительным брачного договора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147.</w:t>
            </w:r>
          </w:p>
        </w:tc>
        <w:tc>
          <w:tcPr>
            <w:tcW w:w="2607" w:type="dxa"/>
          </w:tcPr>
          <w:p w:rsidR="005C6F4D" w:rsidRDefault="005C6F4D">
            <w:pPr>
              <w:pStyle w:val="ConsPlusNormal"/>
            </w:pPr>
            <w:r>
              <w:t>Об обращении взыскания на имущество супругов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148.</w:t>
            </w:r>
          </w:p>
        </w:tc>
        <w:tc>
          <w:tcPr>
            <w:tcW w:w="2607" w:type="dxa"/>
          </w:tcPr>
          <w:p w:rsidR="005C6F4D" w:rsidRDefault="005C6F4D">
            <w:pPr>
              <w:pStyle w:val="ConsPlusNormal"/>
            </w:pPr>
            <w:r>
              <w:t>О защите прав ребенка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наступления совершеннолетия ребенка</w:t>
            </w:r>
          </w:p>
        </w:tc>
      </w:tr>
      <w:tr w:rsidR="005C6F4D">
        <w:tc>
          <w:tcPr>
            <w:tcW w:w="850" w:type="dxa"/>
          </w:tcPr>
          <w:p w:rsidR="005C6F4D" w:rsidRDefault="005C6F4D">
            <w:pPr>
              <w:pStyle w:val="ConsPlusNormal"/>
              <w:jc w:val="center"/>
            </w:pPr>
            <w:r>
              <w:t>149.</w:t>
            </w:r>
          </w:p>
        </w:tc>
        <w:tc>
          <w:tcPr>
            <w:tcW w:w="2607" w:type="dxa"/>
          </w:tcPr>
          <w:p w:rsidR="005C6F4D" w:rsidRDefault="005C6F4D">
            <w:pPr>
              <w:pStyle w:val="ConsPlusNormal"/>
            </w:pPr>
            <w:r>
              <w:t>Об осуществлении родительских прав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наступления совершеннолетия ребенка</w:t>
            </w:r>
          </w:p>
        </w:tc>
      </w:tr>
      <w:tr w:rsidR="005C6F4D">
        <w:tc>
          <w:tcPr>
            <w:tcW w:w="850" w:type="dxa"/>
          </w:tcPr>
          <w:p w:rsidR="005C6F4D" w:rsidRDefault="005C6F4D">
            <w:pPr>
              <w:pStyle w:val="ConsPlusNormal"/>
              <w:jc w:val="center"/>
            </w:pPr>
            <w:r>
              <w:t>150.</w:t>
            </w:r>
          </w:p>
        </w:tc>
        <w:tc>
          <w:tcPr>
            <w:tcW w:w="2607" w:type="dxa"/>
          </w:tcPr>
          <w:p w:rsidR="005C6F4D" w:rsidRDefault="005C6F4D">
            <w:pPr>
              <w:pStyle w:val="ConsPlusNormal"/>
            </w:pPr>
            <w:r>
              <w:t>Об устранении препятствий к общению с ребенком его близких родственников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наступления совершеннолетия ребенка</w:t>
            </w:r>
          </w:p>
        </w:tc>
      </w:tr>
      <w:tr w:rsidR="005C6F4D">
        <w:tc>
          <w:tcPr>
            <w:tcW w:w="850" w:type="dxa"/>
          </w:tcPr>
          <w:p w:rsidR="005C6F4D" w:rsidRDefault="005C6F4D">
            <w:pPr>
              <w:pStyle w:val="ConsPlusNormal"/>
              <w:jc w:val="center"/>
            </w:pPr>
            <w:r>
              <w:t>151.</w:t>
            </w:r>
          </w:p>
        </w:tc>
        <w:tc>
          <w:tcPr>
            <w:tcW w:w="2607" w:type="dxa"/>
          </w:tcPr>
          <w:p w:rsidR="005C6F4D" w:rsidRDefault="005C6F4D">
            <w:pPr>
              <w:pStyle w:val="ConsPlusNormal"/>
            </w:pPr>
            <w:r>
              <w:t>Об определении места жительства ребенка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наступления совершеннолетия ребенка</w:t>
            </w:r>
          </w:p>
        </w:tc>
      </w:tr>
      <w:tr w:rsidR="005C6F4D">
        <w:tc>
          <w:tcPr>
            <w:tcW w:w="850" w:type="dxa"/>
          </w:tcPr>
          <w:p w:rsidR="005C6F4D" w:rsidRDefault="005C6F4D">
            <w:pPr>
              <w:pStyle w:val="ConsPlusNormal"/>
              <w:jc w:val="center"/>
            </w:pPr>
            <w:r>
              <w:t>152.</w:t>
            </w:r>
          </w:p>
        </w:tc>
        <w:tc>
          <w:tcPr>
            <w:tcW w:w="2607" w:type="dxa"/>
          </w:tcPr>
          <w:p w:rsidR="005C6F4D" w:rsidRDefault="005C6F4D">
            <w:pPr>
              <w:pStyle w:val="ConsPlusNormal"/>
            </w:pPr>
            <w:r>
              <w:t>О возврате родителям (приемному родителю) ребенка, удерживаемого не на основании закона или судебного решения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153.</w:t>
            </w:r>
          </w:p>
        </w:tc>
        <w:tc>
          <w:tcPr>
            <w:tcW w:w="2607" w:type="dxa"/>
          </w:tcPr>
          <w:p w:rsidR="005C6F4D" w:rsidRDefault="005C6F4D">
            <w:pPr>
              <w:pStyle w:val="ConsPlusNormal"/>
            </w:pPr>
            <w:r>
              <w:t>О временном помещении ребенка в воспитательное или другое аналогичное учреждение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 xml:space="preserve">(1) по истечении срока пребывания ребенка в </w:t>
            </w:r>
            <w:r>
              <w:lastRenderedPageBreak/>
              <w:t>воспитательном или аналогичном учреждении</w:t>
            </w:r>
          </w:p>
        </w:tc>
      </w:tr>
      <w:tr w:rsidR="005C6F4D">
        <w:tc>
          <w:tcPr>
            <w:tcW w:w="850" w:type="dxa"/>
          </w:tcPr>
          <w:p w:rsidR="005C6F4D" w:rsidRDefault="005C6F4D">
            <w:pPr>
              <w:pStyle w:val="ConsPlusNormal"/>
              <w:jc w:val="center"/>
            </w:pPr>
            <w:r>
              <w:lastRenderedPageBreak/>
              <w:t>154.</w:t>
            </w:r>
          </w:p>
        </w:tc>
        <w:tc>
          <w:tcPr>
            <w:tcW w:w="2607" w:type="dxa"/>
          </w:tcPr>
          <w:p w:rsidR="005C6F4D" w:rsidRDefault="005C6F4D">
            <w:pPr>
              <w:pStyle w:val="ConsPlusNormal"/>
            </w:pPr>
            <w:r>
              <w:t>Об участии родителей в дополнительных расходах на детей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прекращения права на получение алиментов</w:t>
            </w:r>
          </w:p>
        </w:tc>
      </w:tr>
      <w:tr w:rsidR="005C6F4D">
        <w:tc>
          <w:tcPr>
            <w:tcW w:w="850" w:type="dxa"/>
          </w:tcPr>
          <w:p w:rsidR="005C6F4D" w:rsidRDefault="005C6F4D">
            <w:pPr>
              <w:pStyle w:val="ConsPlusNormal"/>
              <w:jc w:val="center"/>
            </w:pPr>
            <w:r>
              <w:t>155.</w:t>
            </w:r>
          </w:p>
        </w:tc>
        <w:tc>
          <w:tcPr>
            <w:tcW w:w="2607" w:type="dxa"/>
          </w:tcPr>
          <w:p w:rsidR="005C6F4D" w:rsidRDefault="005C6F4D">
            <w:pPr>
              <w:pStyle w:val="ConsPlusNormal"/>
            </w:pPr>
            <w:r>
              <w:t>О возврате опекунам (попечителям) подопечного ребенка от любых лиц, удерживающих у себя ребенка без законных оснований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156.</w:t>
            </w:r>
          </w:p>
        </w:tc>
        <w:tc>
          <w:tcPr>
            <w:tcW w:w="2607" w:type="dxa"/>
          </w:tcPr>
          <w:p w:rsidR="005C6F4D" w:rsidRDefault="005C6F4D">
            <w:pPr>
              <w:pStyle w:val="ConsPlusNormal"/>
            </w:pPr>
            <w:r>
              <w:t>По спорам, возникающим из семейно-правовых отношений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157.</w:t>
            </w:r>
          </w:p>
        </w:tc>
        <w:tc>
          <w:tcPr>
            <w:tcW w:w="2607" w:type="dxa"/>
          </w:tcPr>
          <w:p w:rsidR="005C6F4D" w:rsidRDefault="005C6F4D">
            <w:pPr>
              <w:pStyle w:val="ConsPlusNormal"/>
            </w:pPr>
            <w:r>
              <w:t>По спорам, возникающим из трудовых правоотношений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158.</w:t>
            </w:r>
          </w:p>
        </w:tc>
        <w:tc>
          <w:tcPr>
            <w:tcW w:w="2607" w:type="dxa"/>
          </w:tcPr>
          <w:p w:rsidR="005C6F4D" w:rsidRDefault="005C6F4D">
            <w:pPr>
              <w:pStyle w:val="ConsPlusNormal"/>
            </w:pPr>
            <w:r>
              <w:t>О возмещении вреда, причиненного жизни или здоровью гражданина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159.</w:t>
            </w:r>
          </w:p>
        </w:tc>
        <w:tc>
          <w:tcPr>
            <w:tcW w:w="2607" w:type="dxa"/>
          </w:tcPr>
          <w:p w:rsidR="005C6F4D" w:rsidRDefault="005C6F4D">
            <w:pPr>
              <w:pStyle w:val="ConsPlusNormal"/>
            </w:pPr>
            <w:r>
              <w:t>По спорам, связанным с обменом жилыми помещениями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160.</w:t>
            </w:r>
          </w:p>
        </w:tc>
        <w:tc>
          <w:tcPr>
            <w:tcW w:w="2607" w:type="dxa"/>
          </w:tcPr>
          <w:p w:rsidR="005C6F4D" w:rsidRDefault="005C6F4D">
            <w:pPr>
              <w:pStyle w:val="ConsPlusNormal"/>
            </w:pPr>
            <w:r>
              <w:t>О выселении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161.</w:t>
            </w:r>
          </w:p>
        </w:tc>
        <w:tc>
          <w:tcPr>
            <w:tcW w:w="2607" w:type="dxa"/>
          </w:tcPr>
          <w:p w:rsidR="005C6F4D" w:rsidRDefault="005C6F4D">
            <w:pPr>
              <w:pStyle w:val="ConsPlusNormal"/>
            </w:pPr>
            <w:r>
              <w:t>О предоставлении нанимателю другого жилого помещения в связи с капитальным ремонтом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162.</w:t>
            </w:r>
          </w:p>
        </w:tc>
        <w:tc>
          <w:tcPr>
            <w:tcW w:w="2607" w:type="dxa"/>
          </w:tcPr>
          <w:p w:rsidR="005C6F4D" w:rsidRDefault="005C6F4D">
            <w:pPr>
              <w:pStyle w:val="ConsPlusNormal"/>
            </w:pPr>
            <w:r>
              <w:t>По спорам, связанным с переустройством и перепланировкой жилых и подсобных помещений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163.</w:t>
            </w:r>
          </w:p>
        </w:tc>
        <w:tc>
          <w:tcPr>
            <w:tcW w:w="2607" w:type="dxa"/>
          </w:tcPr>
          <w:p w:rsidR="005C6F4D" w:rsidRDefault="005C6F4D">
            <w:pPr>
              <w:pStyle w:val="ConsPlusNormal"/>
            </w:pPr>
            <w:r>
              <w:t>По спорам о предоставлении жилищных субсидий, сертификатов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164.</w:t>
            </w:r>
          </w:p>
        </w:tc>
        <w:tc>
          <w:tcPr>
            <w:tcW w:w="2607" w:type="dxa"/>
          </w:tcPr>
          <w:p w:rsidR="005C6F4D" w:rsidRDefault="005C6F4D">
            <w:pPr>
              <w:pStyle w:val="ConsPlusNormal"/>
            </w:pPr>
            <w:r>
              <w:t>По спорам, связанным с предоставлением жилого помещения (право на которое предоставлено специальным законом)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165.</w:t>
            </w:r>
          </w:p>
        </w:tc>
        <w:tc>
          <w:tcPr>
            <w:tcW w:w="2607" w:type="dxa"/>
          </w:tcPr>
          <w:p w:rsidR="005C6F4D" w:rsidRDefault="005C6F4D">
            <w:pPr>
              <w:pStyle w:val="ConsPlusNormal"/>
            </w:pPr>
            <w:r>
              <w:t>По спорам о заселении освободившихся жилых помещений в коммунальной квартире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166.</w:t>
            </w:r>
          </w:p>
        </w:tc>
        <w:tc>
          <w:tcPr>
            <w:tcW w:w="2607" w:type="dxa"/>
          </w:tcPr>
          <w:p w:rsidR="005C6F4D" w:rsidRDefault="005C6F4D">
            <w:pPr>
              <w:pStyle w:val="ConsPlusNormal"/>
            </w:pPr>
            <w:r>
              <w:t>По спорам, связанным с приватизацией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167.</w:t>
            </w:r>
          </w:p>
        </w:tc>
        <w:tc>
          <w:tcPr>
            <w:tcW w:w="2607" w:type="dxa"/>
          </w:tcPr>
          <w:p w:rsidR="005C6F4D" w:rsidRDefault="005C6F4D">
            <w:pPr>
              <w:pStyle w:val="ConsPlusNormal"/>
            </w:pPr>
            <w:r>
              <w:t>По спорам о привлечении средств граждан для строительства многоквартирных жилых домов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168.</w:t>
            </w:r>
          </w:p>
        </w:tc>
        <w:tc>
          <w:tcPr>
            <w:tcW w:w="2607" w:type="dxa"/>
          </w:tcPr>
          <w:p w:rsidR="005C6F4D" w:rsidRDefault="005C6F4D">
            <w:pPr>
              <w:pStyle w:val="ConsPlusNormal"/>
            </w:pPr>
            <w:r>
              <w:t>По спорам о признании права на жилую площадь</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169.</w:t>
            </w:r>
          </w:p>
        </w:tc>
        <w:tc>
          <w:tcPr>
            <w:tcW w:w="2607" w:type="dxa"/>
          </w:tcPr>
          <w:p w:rsidR="005C6F4D" w:rsidRDefault="005C6F4D">
            <w:pPr>
              <w:pStyle w:val="ConsPlusNormal"/>
            </w:pPr>
            <w:r>
              <w:t>По сделкам с частными или (и) приватизированными домами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170.</w:t>
            </w:r>
          </w:p>
        </w:tc>
        <w:tc>
          <w:tcPr>
            <w:tcW w:w="2607" w:type="dxa"/>
          </w:tcPr>
          <w:p w:rsidR="005C6F4D" w:rsidRDefault="005C6F4D">
            <w:pPr>
              <w:pStyle w:val="ConsPlusNormal"/>
            </w:pPr>
            <w:r>
              <w:t>По сделкам с жилыми помещениями, квартирами, комнатами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171.</w:t>
            </w:r>
          </w:p>
        </w:tc>
        <w:tc>
          <w:tcPr>
            <w:tcW w:w="2607" w:type="dxa"/>
          </w:tcPr>
          <w:p w:rsidR="005C6F4D" w:rsidRDefault="005C6F4D">
            <w:pPr>
              <w:pStyle w:val="ConsPlusNormal"/>
            </w:pPr>
            <w:r>
              <w:t>О разделе жилых помещений (жилого дома в натуре между собственниками)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172.</w:t>
            </w:r>
          </w:p>
        </w:tc>
        <w:tc>
          <w:tcPr>
            <w:tcW w:w="2607" w:type="dxa"/>
          </w:tcPr>
          <w:p w:rsidR="005C6F4D" w:rsidRDefault="005C6F4D">
            <w:pPr>
              <w:pStyle w:val="ConsPlusNormal"/>
            </w:pPr>
            <w:r>
              <w:t>Об изменении долей собственников жилого дома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173.</w:t>
            </w:r>
          </w:p>
        </w:tc>
        <w:tc>
          <w:tcPr>
            <w:tcW w:w="2607" w:type="dxa"/>
          </w:tcPr>
          <w:p w:rsidR="005C6F4D" w:rsidRDefault="005C6F4D">
            <w:pPr>
              <w:pStyle w:val="ConsPlusNormal"/>
            </w:pPr>
            <w:r>
              <w:t>О признании преимущественного права покупки доли в общей долевой собственности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174.</w:t>
            </w:r>
          </w:p>
        </w:tc>
        <w:tc>
          <w:tcPr>
            <w:tcW w:w="2607" w:type="dxa"/>
          </w:tcPr>
          <w:p w:rsidR="005C6F4D" w:rsidRDefault="005C6F4D">
            <w:pPr>
              <w:pStyle w:val="ConsPlusNormal"/>
            </w:pPr>
            <w:r>
              <w:t>О признании утратившим право пользования жилым помещением и снятии с регистрационного учета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175.</w:t>
            </w:r>
          </w:p>
        </w:tc>
        <w:tc>
          <w:tcPr>
            <w:tcW w:w="2607" w:type="dxa"/>
          </w:tcPr>
          <w:p w:rsidR="005C6F4D" w:rsidRDefault="005C6F4D">
            <w:pPr>
              <w:pStyle w:val="ConsPlusNormal"/>
            </w:pPr>
            <w:r>
              <w:t xml:space="preserve">О прекращении права собственности на </w:t>
            </w:r>
            <w:r>
              <w:lastRenderedPageBreak/>
              <w:t>бесхозяйственно содержимое жилое помещение</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176.</w:t>
            </w:r>
          </w:p>
        </w:tc>
        <w:tc>
          <w:tcPr>
            <w:tcW w:w="2607" w:type="dxa"/>
          </w:tcPr>
          <w:p w:rsidR="005C6F4D" w:rsidRDefault="005C6F4D">
            <w:pPr>
              <w:pStyle w:val="ConsPlusNormal"/>
            </w:pPr>
            <w:r>
              <w:t>Об обращении взыскания на жилое помещение либо долю в жилом помещении по обязательствам его собственника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177.</w:t>
            </w:r>
          </w:p>
        </w:tc>
        <w:tc>
          <w:tcPr>
            <w:tcW w:w="2607" w:type="dxa"/>
          </w:tcPr>
          <w:p w:rsidR="005C6F4D" w:rsidRDefault="005C6F4D">
            <w:pPr>
              <w:pStyle w:val="ConsPlusNormal"/>
            </w:pPr>
            <w:r>
              <w:t>Об устранении препятствий в проживании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178.</w:t>
            </w:r>
          </w:p>
        </w:tc>
        <w:tc>
          <w:tcPr>
            <w:tcW w:w="2607" w:type="dxa"/>
          </w:tcPr>
          <w:p w:rsidR="005C6F4D" w:rsidRDefault="005C6F4D">
            <w:pPr>
              <w:pStyle w:val="ConsPlusNormal"/>
            </w:pPr>
            <w:r>
              <w:t>О возмещении ущерба, причиненного жилищному фонду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179.</w:t>
            </w:r>
          </w:p>
        </w:tc>
        <w:tc>
          <w:tcPr>
            <w:tcW w:w="2607" w:type="dxa"/>
          </w:tcPr>
          <w:p w:rsidR="005C6F4D" w:rsidRDefault="005C6F4D">
            <w:pPr>
              <w:pStyle w:val="ConsPlusNormal"/>
            </w:pPr>
            <w:r>
              <w:t>О взыскании жилищно-коммунальных платежей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180.</w:t>
            </w:r>
          </w:p>
        </w:tc>
        <w:tc>
          <w:tcPr>
            <w:tcW w:w="2607" w:type="dxa"/>
          </w:tcPr>
          <w:p w:rsidR="005C6F4D" w:rsidRDefault="005C6F4D">
            <w:pPr>
              <w:pStyle w:val="ConsPlusNormal"/>
            </w:pPr>
            <w:r>
              <w:t>По жилищным делам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181.</w:t>
            </w:r>
          </w:p>
        </w:tc>
        <w:tc>
          <w:tcPr>
            <w:tcW w:w="2607" w:type="dxa"/>
          </w:tcPr>
          <w:p w:rsidR="005C6F4D" w:rsidRDefault="005C6F4D">
            <w:pPr>
              <w:pStyle w:val="ConsPlusNormal"/>
            </w:pPr>
            <w:r>
              <w:t>О возмещении ущерба за нарушение природоохранного законодательства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182.</w:t>
            </w:r>
          </w:p>
        </w:tc>
        <w:tc>
          <w:tcPr>
            <w:tcW w:w="2607" w:type="dxa"/>
          </w:tcPr>
          <w:p w:rsidR="005C6F4D" w:rsidRDefault="005C6F4D">
            <w:pPr>
              <w:pStyle w:val="ConsPlusNormal"/>
            </w:pPr>
            <w:r>
              <w:t>О праве собственности на землю</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183.</w:t>
            </w:r>
          </w:p>
        </w:tc>
        <w:tc>
          <w:tcPr>
            <w:tcW w:w="2607" w:type="dxa"/>
          </w:tcPr>
          <w:p w:rsidR="005C6F4D" w:rsidRDefault="005C6F4D">
            <w:pPr>
              <w:pStyle w:val="ConsPlusNormal"/>
            </w:pPr>
            <w:r>
              <w:t>Об отказе в предоставлении земельного участка, находящегося в государственной или муниципальной собственности, гражданину в собственность</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184.</w:t>
            </w:r>
          </w:p>
        </w:tc>
        <w:tc>
          <w:tcPr>
            <w:tcW w:w="2607" w:type="dxa"/>
          </w:tcPr>
          <w:p w:rsidR="005C6F4D" w:rsidRDefault="005C6F4D">
            <w:pPr>
              <w:pStyle w:val="ConsPlusNormal"/>
            </w:pPr>
            <w:r>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185.</w:t>
            </w:r>
          </w:p>
        </w:tc>
        <w:tc>
          <w:tcPr>
            <w:tcW w:w="2607" w:type="dxa"/>
          </w:tcPr>
          <w:p w:rsidR="005C6F4D" w:rsidRDefault="005C6F4D">
            <w:pPr>
              <w:pStyle w:val="ConsPlusNormal"/>
            </w:pPr>
            <w:r>
              <w:t>О взыскании задолженности по арендной плате за пользование земельным участком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186.</w:t>
            </w:r>
          </w:p>
        </w:tc>
        <w:tc>
          <w:tcPr>
            <w:tcW w:w="2607" w:type="dxa"/>
          </w:tcPr>
          <w:p w:rsidR="005C6F4D" w:rsidRDefault="005C6F4D">
            <w:pPr>
              <w:pStyle w:val="ConsPlusNormal"/>
            </w:pPr>
            <w:r>
              <w:t>По спорам, связанным с безвозмездным пользованием земельным участком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187.</w:t>
            </w:r>
          </w:p>
        </w:tc>
        <w:tc>
          <w:tcPr>
            <w:tcW w:w="2607" w:type="dxa"/>
          </w:tcPr>
          <w:p w:rsidR="005C6F4D" w:rsidRDefault="005C6F4D">
            <w:pPr>
              <w:pStyle w:val="ConsPlusNormal"/>
            </w:pPr>
            <w:r>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188.</w:t>
            </w:r>
          </w:p>
        </w:tc>
        <w:tc>
          <w:tcPr>
            <w:tcW w:w="2607" w:type="dxa"/>
          </w:tcPr>
          <w:p w:rsidR="005C6F4D" w:rsidRDefault="005C6F4D">
            <w:pPr>
              <w:pStyle w:val="ConsPlusNormal"/>
            </w:pPr>
            <w:r>
              <w:t>По спорам о земельном участке при переходе права собственности на недвижимость</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189.</w:t>
            </w:r>
          </w:p>
        </w:tc>
        <w:tc>
          <w:tcPr>
            <w:tcW w:w="2607" w:type="dxa"/>
          </w:tcPr>
          <w:p w:rsidR="005C6F4D" w:rsidRDefault="005C6F4D">
            <w:pPr>
              <w:pStyle w:val="ConsPlusNormal"/>
            </w:pPr>
            <w:r>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190.</w:t>
            </w:r>
          </w:p>
        </w:tc>
        <w:tc>
          <w:tcPr>
            <w:tcW w:w="2607" w:type="dxa"/>
          </w:tcPr>
          <w:p w:rsidR="005C6F4D" w:rsidRDefault="005C6F4D">
            <w:pPr>
              <w:pStyle w:val="ConsPlusNormal"/>
            </w:pPr>
            <w:r>
              <w:t>По спорам о праве на земельный участок в связи с наследованием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191.</w:t>
            </w:r>
          </w:p>
        </w:tc>
        <w:tc>
          <w:tcPr>
            <w:tcW w:w="2607" w:type="dxa"/>
          </w:tcPr>
          <w:p w:rsidR="005C6F4D" w:rsidRDefault="005C6F4D">
            <w:pPr>
              <w:pStyle w:val="ConsPlusNormal"/>
            </w:pPr>
            <w:r>
              <w:t>О прекращении (ограничении) прав на землю</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192.</w:t>
            </w:r>
          </w:p>
        </w:tc>
        <w:tc>
          <w:tcPr>
            <w:tcW w:w="2607" w:type="dxa"/>
          </w:tcPr>
          <w:p w:rsidR="005C6F4D" w:rsidRDefault="005C6F4D">
            <w:pPr>
              <w:pStyle w:val="ConsPlusNormal"/>
            </w:pPr>
            <w:r>
              <w:t>Об изъятии (выкупе) земельного участка для государственных или муниципальных нужд</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193.</w:t>
            </w:r>
          </w:p>
        </w:tc>
        <w:tc>
          <w:tcPr>
            <w:tcW w:w="2607" w:type="dxa"/>
          </w:tcPr>
          <w:p w:rsidR="005C6F4D" w:rsidRDefault="005C6F4D">
            <w:pPr>
              <w:pStyle w:val="ConsPlusNormal"/>
            </w:pPr>
            <w:r>
              <w:t>По спорам, связанным с реквизицией земельных участков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194.</w:t>
            </w:r>
          </w:p>
        </w:tc>
        <w:tc>
          <w:tcPr>
            <w:tcW w:w="2607" w:type="dxa"/>
          </w:tcPr>
          <w:p w:rsidR="005C6F4D" w:rsidRDefault="005C6F4D">
            <w:pPr>
              <w:pStyle w:val="ConsPlusNormal"/>
            </w:pPr>
            <w:r>
              <w:t xml:space="preserve">О возмещении убытков собственникам земли, землевладельцам и землепользователям при изъятии земельных </w:t>
            </w:r>
            <w:r>
              <w:lastRenderedPageBreak/>
              <w:t>участков и ограничении прав</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195.</w:t>
            </w:r>
          </w:p>
        </w:tc>
        <w:tc>
          <w:tcPr>
            <w:tcW w:w="2607" w:type="dxa"/>
          </w:tcPr>
          <w:p w:rsidR="005C6F4D" w:rsidRDefault="005C6F4D">
            <w:pPr>
              <w:pStyle w:val="ConsPlusNormal"/>
            </w:pPr>
            <w:r>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196.</w:t>
            </w:r>
          </w:p>
        </w:tc>
        <w:tc>
          <w:tcPr>
            <w:tcW w:w="2607" w:type="dxa"/>
          </w:tcPr>
          <w:p w:rsidR="005C6F4D" w:rsidRDefault="005C6F4D">
            <w:pPr>
              <w:pStyle w:val="ConsPlusNormal"/>
            </w:pPr>
            <w:r>
              <w:t>О возмещении убытков в связи с нарушением прав на земельный участок</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197.</w:t>
            </w:r>
          </w:p>
        </w:tc>
        <w:tc>
          <w:tcPr>
            <w:tcW w:w="2607" w:type="dxa"/>
          </w:tcPr>
          <w:p w:rsidR="005C6F4D" w:rsidRDefault="005C6F4D">
            <w:pPr>
              <w:pStyle w:val="ConsPlusNormal"/>
            </w:pPr>
            <w:r>
              <w:t>Об обращении взыскания на земельный участок по обязательствам его собственника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198.</w:t>
            </w:r>
          </w:p>
        </w:tc>
        <w:tc>
          <w:tcPr>
            <w:tcW w:w="2607" w:type="dxa"/>
          </w:tcPr>
          <w:p w:rsidR="005C6F4D" w:rsidRDefault="005C6F4D">
            <w:pPr>
              <w:pStyle w:val="ConsPlusNormal"/>
            </w:pPr>
            <w:r>
              <w:t>Об установлении границ земельного участка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199.</w:t>
            </w:r>
          </w:p>
        </w:tc>
        <w:tc>
          <w:tcPr>
            <w:tcW w:w="2607" w:type="dxa"/>
          </w:tcPr>
          <w:p w:rsidR="005C6F4D" w:rsidRDefault="005C6F4D">
            <w:pPr>
              <w:pStyle w:val="ConsPlusNormal"/>
            </w:pPr>
            <w:r>
              <w:t>Об установлении сервитута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200.</w:t>
            </w:r>
          </w:p>
        </w:tc>
        <w:tc>
          <w:tcPr>
            <w:tcW w:w="2607" w:type="dxa"/>
          </w:tcPr>
          <w:p w:rsidR="005C6F4D" w:rsidRDefault="005C6F4D">
            <w:pPr>
              <w:pStyle w:val="ConsPlusNormal"/>
            </w:pPr>
            <w:r>
              <w:t>Дела, связанные с землепользованием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201.</w:t>
            </w:r>
          </w:p>
        </w:tc>
        <w:tc>
          <w:tcPr>
            <w:tcW w:w="2607" w:type="dxa"/>
          </w:tcPr>
          <w:p w:rsidR="005C6F4D" w:rsidRDefault="005C6F4D">
            <w:pPr>
              <w:pStyle w:val="ConsPlusNormal"/>
            </w:pPr>
            <w:r>
              <w:t>О взыскании страховых взносов и иных платежей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202.</w:t>
            </w:r>
          </w:p>
        </w:tc>
        <w:tc>
          <w:tcPr>
            <w:tcW w:w="2607" w:type="dxa"/>
          </w:tcPr>
          <w:p w:rsidR="005C6F4D" w:rsidRDefault="005C6F4D">
            <w:pPr>
              <w:pStyle w:val="ConsPlusNormal"/>
            </w:pPr>
            <w:r>
              <w:t>О перерасчете пенсионных выплат</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203.</w:t>
            </w:r>
          </w:p>
        </w:tc>
        <w:tc>
          <w:tcPr>
            <w:tcW w:w="2607" w:type="dxa"/>
          </w:tcPr>
          <w:p w:rsidR="005C6F4D" w:rsidRDefault="005C6F4D">
            <w:pPr>
              <w:pStyle w:val="ConsPlusNormal"/>
            </w:pPr>
            <w:r>
              <w:t>По спорам, вытекающим из нарушений пенсионного законодательства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204.</w:t>
            </w:r>
          </w:p>
        </w:tc>
        <w:tc>
          <w:tcPr>
            <w:tcW w:w="2607" w:type="dxa"/>
          </w:tcPr>
          <w:p w:rsidR="005C6F4D" w:rsidRDefault="005C6F4D">
            <w:pPr>
              <w:pStyle w:val="ConsPlusNormal"/>
            </w:pPr>
            <w:r>
              <w:t>О защите интеллектуальной собственности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205.</w:t>
            </w:r>
          </w:p>
        </w:tc>
        <w:tc>
          <w:tcPr>
            <w:tcW w:w="2607" w:type="dxa"/>
          </w:tcPr>
          <w:p w:rsidR="005C6F4D" w:rsidRDefault="005C6F4D">
            <w:pPr>
              <w:pStyle w:val="ConsPlusNormal"/>
            </w:pPr>
            <w:r>
              <w:t>О признании договора купли-продажи недействительным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206.</w:t>
            </w:r>
          </w:p>
        </w:tc>
        <w:tc>
          <w:tcPr>
            <w:tcW w:w="2607" w:type="dxa"/>
          </w:tcPr>
          <w:p w:rsidR="005C6F4D" w:rsidRDefault="005C6F4D">
            <w:pPr>
              <w:pStyle w:val="ConsPlusNormal"/>
            </w:pPr>
            <w:r>
              <w:t xml:space="preserve">Об истребовании имущества из чужого </w:t>
            </w:r>
            <w:r>
              <w:lastRenderedPageBreak/>
              <w:t>незаконного владения</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207.</w:t>
            </w:r>
          </w:p>
        </w:tc>
        <w:tc>
          <w:tcPr>
            <w:tcW w:w="2607" w:type="dxa"/>
          </w:tcPr>
          <w:p w:rsidR="005C6F4D" w:rsidRDefault="005C6F4D">
            <w:pPr>
              <w:pStyle w:val="ConsPlusNormal"/>
            </w:pPr>
            <w:r>
              <w:t>Об устранении нарушений права, не связанных с лишением владения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208.</w:t>
            </w:r>
          </w:p>
        </w:tc>
        <w:tc>
          <w:tcPr>
            <w:tcW w:w="2607" w:type="dxa"/>
          </w:tcPr>
          <w:p w:rsidR="005C6F4D" w:rsidRDefault="005C6F4D">
            <w:pPr>
              <w:pStyle w:val="ConsPlusNormal"/>
            </w:pPr>
            <w:r>
              <w:t>О защите прав потребителей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209.</w:t>
            </w:r>
          </w:p>
        </w:tc>
        <w:tc>
          <w:tcPr>
            <w:tcW w:w="2607" w:type="dxa"/>
          </w:tcPr>
          <w:p w:rsidR="005C6F4D" w:rsidRDefault="005C6F4D">
            <w:pPr>
              <w:pStyle w:val="ConsPlusNormal"/>
            </w:pPr>
            <w:r>
              <w:t>О праве наследования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210.</w:t>
            </w:r>
          </w:p>
        </w:tc>
        <w:tc>
          <w:tcPr>
            <w:tcW w:w="2607" w:type="dxa"/>
          </w:tcPr>
          <w:p w:rsidR="005C6F4D" w:rsidRDefault="005C6F4D">
            <w:pPr>
              <w:pStyle w:val="ConsPlusNormal"/>
            </w:pPr>
            <w:r>
              <w:t>О праве собственности на недвижимое имущество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211.</w:t>
            </w:r>
          </w:p>
        </w:tc>
        <w:tc>
          <w:tcPr>
            <w:tcW w:w="2607" w:type="dxa"/>
          </w:tcPr>
          <w:p w:rsidR="005C6F4D" w:rsidRDefault="005C6F4D">
            <w:pPr>
              <w:pStyle w:val="ConsPlusNormal"/>
            </w:pPr>
            <w:r>
              <w:t>По имущественным спорам членов кооперативов, участников некоммерческих организаций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212.</w:t>
            </w:r>
          </w:p>
        </w:tc>
        <w:tc>
          <w:tcPr>
            <w:tcW w:w="2607" w:type="dxa"/>
          </w:tcPr>
          <w:p w:rsidR="005C6F4D" w:rsidRDefault="005C6F4D">
            <w:pPr>
              <w:pStyle w:val="ConsPlusNormal"/>
            </w:pPr>
            <w:r>
              <w:t>По спорам в отношении имущества, не являющегося объектом хозяйственной деятельности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213.</w:t>
            </w:r>
          </w:p>
        </w:tc>
        <w:tc>
          <w:tcPr>
            <w:tcW w:w="2607" w:type="dxa"/>
          </w:tcPr>
          <w:p w:rsidR="005C6F4D" w:rsidRDefault="005C6F4D">
            <w:pPr>
              <w:pStyle w:val="ConsPlusNormal"/>
            </w:pPr>
            <w:r>
              <w:t>Об освобождении имущества от ареста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214.</w:t>
            </w:r>
          </w:p>
        </w:tc>
        <w:tc>
          <w:tcPr>
            <w:tcW w:w="2607" w:type="dxa"/>
          </w:tcPr>
          <w:p w:rsidR="005C6F4D" w:rsidRDefault="005C6F4D">
            <w:pPr>
              <w:pStyle w:val="ConsPlusNormal"/>
            </w:pPr>
            <w:r>
              <w:t>О защите чести, достоинства и деловой репутации гражданина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215.</w:t>
            </w:r>
          </w:p>
        </w:tc>
        <w:tc>
          <w:tcPr>
            <w:tcW w:w="2607" w:type="dxa"/>
          </w:tcPr>
          <w:p w:rsidR="005C6F4D" w:rsidRDefault="005C6F4D">
            <w:pPr>
              <w:pStyle w:val="ConsPlusNormal"/>
            </w:pPr>
            <w:r>
              <w:t>О забастовках</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25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216.</w:t>
            </w:r>
          </w:p>
        </w:tc>
        <w:tc>
          <w:tcPr>
            <w:tcW w:w="2607" w:type="dxa"/>
          </w:tcPr>
          <w:p w:rsidR="005C6F4D" w:rsidRDefault="005C6F4D">
            <w:pPr>
              <w:pStyle w:val="ConsPlusNormal"/>
            </w:pPr>
            <w:r>
              <w:t>О реабилитации жертв политических репрессий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217.</w:t>
            </w:r>
          </w:p>
        </w:tc>
        <w:tc>
          <w:tcPr>
            <w:tcW w:w="2607" w:type="dxa"/>
          </w:tcPr>
          <w:p w:rsidR="005C6F4D" w:rsidRDefault="005C6F4D">
            <w:pPr>
              <w:pStyle w:val="ConsPlusNormal"/>
            </w:pPr>
            <w:r>
              <w:t>По делам в области почтовой связи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218.</w:t>
            </w:r>
          </w:p>
        </w:tc>
        <w:tc>
          <w:tcPr>
            <w:tcW w:w="2607" w:type="dxa"/>
          </w:tcPr>
          <w:p w:rsidR="005C6F4D" w:rsidRDefault="005C6F4D">
            <w:pPr>
              <w:pStyle w:val="ConsPlusNormal"/>
            </w:pPr>
            <w:r>
              <w:t>Об оспаривании решений третейских судов и о выдаче исполнительных листов на принудительное исполнение решений третейских судов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219.</w:t>
            </w:r>
          </w:p>
        </w:tc>
        <w:tc>
          <w:tcPr>
            <w:tcW w:w="2607" w:type="dxa"/>
          </w:tcPr>
          <w:p w:rsidR="005C6F4D" w:rsidRDefault="005C6F4D">
            <w:pPr>
              <w:pStyle w:val="ConsPlusNormal"/>
            </w:pPr>
            <w:r>
              <w:t>О признании и исполнении решений иностранных судов и иностранных третейских судов (арбитражей)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 (1)</w:t>
            </w:r>
          </w:p>
        </w:tc>
        <w:tc>
          <w:tcPr>
            <w:tcW w:w="1380" w:type="dxa"/>
          </w:tcPr>
          <w:p w:rsidR="005C6F4D" w:rsidRDefault="005C6F4D">
            <w:pPr>
              <w:pStyle w:val="ConsPlusNormal"/>
              <w:jc w:val="center"/>
            </w:pPr>
            <w:r>
              <w:t>5 лет ЭПК (1)</w:t>
            </w:r>
          </w:p>
        </w:tc>
        <w:tc>
          <w:tcPr>
            <w:tcW w:w="1474" w:type="dxa"/>
          </w:tcPr>
          <w:p w:rsidR="005C6F4D" w:rsidRDefault="005C6F4D">
            <w:pPr>
              <w:pStyle w:val="ConsPlusNormal"/>
              <w:jc w:val="center"/>
            </w:pPr>
            <w:r>
              <w:t>(1) с учетом наличия сведений об исполнении</w:t>
            </w:r>
          </w:p>
        </w:tc>
      </w:tr>
      <w:tr w:rsidR="005C6F4D">
        <w:tc>
          <w:tcPr>
            <w:tcW w:w="850" w:type="dxa"/>
          </w:tcPr>
          <w:p w:rsidR="005C6F4D" w:rsidRDefault="005C6F4D">
            <w:pPr>
              <w:pStyle w:val="ConsPlusNormal"/>
              <w:jc w:val="center"/>
            </w:pPr>
            <w:r>
              <w:lastRenderedPageBreak/>
              <w:t>220.</w:t>
            </w:r>
          </w:p>
        </w:tc>
        <w:tc>
          <w:tcPr>
            <w:tcW w:w="2607" w:type="dxa"/>
          </w:tcPr>
          <w:p w:rsidR="005C6F4D" w:rsidRDefault="005C6F4D">
            <w:pPr>
              <w:pStyle w:val="ConsPlusNormal"/>
            </w:pPr>
            <w:r>
              <w:t>Дела искового производства с участием иностранных лиц</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221.</w:t>
            </w:r>
          </w:p>
        </w:tc>
        <w:tc>
          <w:tcPr>
            <w:tcW w:w="2607" w:type="dxa"/>
          </w:tcPr>
          <w:p w:rsidR="005C6F4D" w:rsidRDefault="005C6F4D">
            <w:pPr>
              <w:pStyle w:val="ConsPlusNormal"/>
            </w:pPr>
            <w:r>
              <w:t>По спорам, вытекающим из нарушений налогового законодательства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222.</w:t>
            </w:r>
          </w:p>
        </w:tc>
        <w:tc>
          <w:tcPr>
            <w:tcW w:w="2607" w:type="dxa"/>
          </w:tcPr>
          <w:p w:rsidR="005C6F4D" w:rsidRDefault="005C6F4D">
            <w:pPr>
              <w:pStyle w:val="ConsPlusNormal"/>
            </w:pPr>
            <w:r>
              <w:t>О взыскании сумм по договору займа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223.</w:t>
            </w:r>
          </w:p>
        </w:tc>
        <w:tc>
          <w:tcPr>
            <w:tcW w:w="2607" w:type="dxa"/>
          </w:tcPr>
          <w:p w:rsidR="005C6F4D" w:rsidRDefault="005C6F4D">
            <w:pPr>
              <w:pStyle w:val="ConsPlusNormal"/>
            </w:pPr>
            <w:r>
              <w:t>О взыскании сумм по кредитному договору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224.</w:t>
            </w:r>
          </w:p>
        </w:tc>
        <w:tc>
          <w:tcPr>
            <w:tcW w:w="2607" w:type="dxa"/>
          </w:tcPr>
          <w:p w:rsidR="005C6F4D" w:rsidRDefault="005C6F4D">
            <w:pPr>
              <w:pStyle w:val="ConsPlusNormal"/>
            </w:pPr>
            <w:r>
              <w:t>О возмещении ущерба от ДТП (кроме увечий и смерти кормильца)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225.</w:t>
            </w:r>
          </w:p>
        </w:tc>
        <w:tc>
          <w:tcPr>
            <w:tcW w:w="2607" w:type="dxa"/>
          </w:tcPr>
          <w:p w:rsidR="005C6F4D" w:rsidRDefault="005C6F4D">
            <w:pPr>
              <w:pStyle w:val="ConsPlusNormal"/>
            </w:pPr>
            <w:r>
              <w:t>О взыскании страхового возмещения (выплат) по договору ОСАГО, КАСКО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226.</w:t>
            </w:r>
          </w:p>
        </w:tc>
        <w:tc>
          <w:tcPr>
            <w:tcW w:w="2607" w:type="dxa"/>
          </w:tcPr>
          <w:p w:rsidR="005C6F4D" w:rsidRDefault="005C6F4D">
            <w:pPr>
              <w:pStyle w:val="ConsPlusNormal"/>
            </w:pPr>
            <w:r>
              <w:t>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окружным (флотским) военным судам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10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227.</w:t>
            </w:r>
          </w:p>
        </w:tc>
        <w:tc>
          <w:tcPr>
            <w:tcW w:w="2607" w:type="dxa"/>
          </w:tcPr>
          <w:p w:rsidR="005C6F4D" w:rsidRDefault="005C6F4D">
            <w:pPr>
              <w:pStyle w:val="ConsPlusNormal"/>
            </w:pPr>
            <w:r>
              <w:t>Дела искового производства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228.</w:t>
            </w:r>
          </w:p>
        </w:tc>
        <w:tc>
          <w:tcPr>
            <w:tcW w:w="2607" w:type="dxa"/>
          </w:tcPr>
          <w:p w:rsidR="005C6F4D" w:rsidRDefault="005C6F4D">
            <w:pPr>
              <w:pStyle w:val="ConsPlusNormal"/>
            </w:pPr>
            <w:r>
              <w:t>Об установлении факта родственных отношений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229.</w:t>
            </w:r>
          </w:p>
        </w:tc>
        <w:tc>
          <w:tcPr>
            <w:tcW w:w="2607" w:type="dxa"/>
          </w:tcPr>
          <w:p w:rsidR="005C6F4D" w:rsidRDefault="005C6F4D">
            <w:pPr>
              <w:pStyle w:val="ConsPlusNormal"/>
            </w:pPr>
            <w:r>
              <w:t>Об установлении факта нахождения на иждивении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230.</w:t>
            </w:r>
          </w:p>
        </w:tc>
        <w:tc>
          <w:tcPr>
            <w:tcW w:w="2607" w:type="dxa"/>
          </w:tcPr>
          <w:p w:rsidR="005C6F4D" w:rsidRDefault="005C6F4D">
            <w:pPr>
              <w:pStyle w:val="ConsPlusNormal"/>
            </w:pPr>
            <w:r>
              <w:t>Об установлении факта регистрации рождения, усыновления (удочерения), брака, расторжения брака, смерти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231.</w:t>
            </w:r>
          </w:p>
        </w:tc>
        <w:tc>
          <w:tcPr>
            <w:tcW w:w="2607" w:type="dxa"/>
          </w:tcPr>
          <w:p w:rsidR="005C6F4D" w:rsidRDefault="005C6F4D">
            <w:pPr>
              <w:pStyle w:val="ConsPlusNormal"/>
            </w:pPr>
            <w:r>
              <w:t xml:space="preserve">Об установлении факта </w:t>
            </w:r>
            <w:r>
              <w:lastRenderedPageBreak/>
              <w:t>признания отцовства</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232.</w:t>
            </w:r>
          </w:p>
        </w:tc>
        <w:tc>
          <w:tcPr>
            <w:tcW w:w="2607" w:type="dxa"/>
          </w:tcPr>
          <w:p w:rsidR="005C6F4D" w:rsidRDefault="005C6F4D">
            <w:pPr>
              <w:pStyle w:val="ConsPlusNormal"/>
            </w:pPr>
            <w:r>
              <w:t>Об установлении факта принадлежности правоустанавливающих документов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233.</w:t>
            </w:r>
          </w:p>
        </w:tc>
        <w:tc>
          <w:tcPr>
            <w:tcW w:w="2607" w:type="dxa"/>
          </w:tcPr>
          <w:p w:rsidR="005C6F4D" w:rsidRDefault="005C6F4D">
            <w:pPr>
              <w:pStyle w:val="ConsPlusNormal"/>
            </w:pPr>
            <w:r>
              <w:t>Об установлении факта владения и пользования недвижимым имуществом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234.</w:t>
            </w:r>
          </w:p>
        </w:tc>
        <w:tc>
          <w:tcPr>
            <w:tcW w:w="2607" w:type="dxa"/>
          </w:tcPr>
          <w:p w:rsidR="005C6F4D" w:rsidRDefault="005C6F4D">
            <w:pPr>
              <w:pStyle w:val="ConsPlusNormal"/>
            </w:pPr>
            <w:r>
              <w:t>Об установлении факта несчастного случая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235.</w:t>
            </w:r>
          </w:p>
        </w:tc>
        <w:tc>
          <w:tcPr>
            <w:tcW w:w="2607" w:type="dxa"/>
          </w:tcPr>
          <w:p w:rsidR="005C6F4D" w:rsidRDefault="005C6F4D">
            <w:pPr>
              <w:pStyle w:val="ConsPlusNormal"/>
            </w:pPr>
            <w:r>
              <w:t>Об установлении факта принятия наследства и места открытия наследства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236.</w:t>
            </w:r>
          </w:p>
        </w:tc>
        <w:tc>
          <w:tcPr>
            <w:tcW w:w="2607" w:type="dxa"/>
          </w:tcPr>
          <w:p w:rsidR="005C6F4D" w:rsidRDefault="005C6F4D">
            <w:pPr>
              <w:pStyle w:val="ConsPlusNormal"/>
            </w:pPr>
            <w:r>
              <w:t>Об установлении факта репрессии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237.</w:t>
            </w:r>
          </w:p>
        </w:tc>
        <w:tc>
          <w:tcPr>
            <w:tcW w:w="2607" w:type="dxa"/>
          </w:tcPr>
          <w:p w:rsidR="005C6F4D" w:rsidRDefault="005C6F4D">
            <w:pPr>
              <w:pStyle w:val="ConsPlusNormal"/>
            </w:pPr>
            <w:r>
              <w:t xml:space="preserve">Об установлении фактов, имеющих юридическое значение </w:t>
            </w:r>
            <w:hyperlink w:anchor="P4761">
              <w:r>
                <w:rPr>
                  <w:color w:val="0000FF"/>
                </w:rPr>
                <w:t>&lt;1&gt;</w:t>
              </w:r>
            </w:hyperlink>
            <w:r>
              <w:t xml:space="preserve">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238.</w:t>
            </w:r>
          </w:p>
        </w:tc>
        <w:tc>
          <w:tcPr>
            <w:tcW w:w="2607" w:type="dxa"/>
          </w:tcPr>
          <w:p w:rsidR="005C6F4D" w:rsidRDefault="005C6F4D">
            <w:pPr>
              <w:pStyle w:val="ConsPlusNormal"/>
            </w:pPr>
            <w:r>
              <w:t>О признании гражданина безвестно отсутствующим или об объявлении умершим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239.</w:t>
            </w:r>
          </w:p>
        </w:tc>
        <w:tc>
          <w:tcPr>
            <w:tcW w:w="2607" w:type="dxa"/>
          </w:tcPr>
          <w:p w:rsidR="005C6F4D" w:rsidRDefault="005C6F4D">
            <w:pPr>
              <w:pStyle w:val="ConsPlusNormal"/>
            </w:pPr>
            <w:r>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240.</w:t>
            </w:r>
          </w:p>
        </w:tc>
        <w:tc>
          <w:tcPr>
            <w:tcW w:w="2607" w:type="dxa"/>
          </w:tcPr>
          <w:p w:rsidR="005C6F4D" w:rsidRDefault="005C6F4D">
            <w:pPr>
              <w:pStyle w:val="ConsPlusNormal"/>
            </w:pPr>
            <w:r>
              <w:t>Об объявлении несовершеннолетнего полностью дееспособным (эмансипация)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vMerge w:val="restart"/>
          </w:tcPr>
          <w:p w:rsidR="005C6F4D" w:rsidRDefault="005C6F4D">
            <w:pPr>
              <w:pStyle w:val="ConsPlusNormal"/>
              <w:jc w:val="center"/>
            </w:pPr>
            <w:r>
              <w:t>241.</w:t>
            </w:r>
          </w:p>
        </w:tc>
        <w:tc>
          <w:tcPr>
            <w:tcW w:w="2607" w:type="dxa"/>
            <w:tcBorders>
              <w:bottom w:val="nil"/>
            </w:tcBorders>
          </w:tcPr>
          <w:p w:rsidR="005C6F4D" w:rsidRDefault="005C6F4D">
            <w:pPr>
              <w:pStyle w:val="ConsPlusNormal"/>
            </w:pPr>
            <w:r>
              <w:t>О признании:</w:t>
            </w:r>
          </w:p>
        </w:tc>
        <w:tc>
          <w:tcPr>
            <w:tcW w:w="1379" w:type="dxa"/>
            <w:tcBorders>
              <w:bottom w:val="nil"/>
            </w:tcBorders>
          </w:tcPr>
          <w:p w:rsidR="005C6F4D" w:rsidRDefault="005C6F4D">
            <w:pPr>
              <w:pStyle w:val="ConsPlusNormal"/>
              <w:jc w:val="center"/>
            </w:pPr>
            <w:r>
              <w:t>-</w:t>
            </w:r>
          </w:p>
        </w:tc>
        <w:tc>
          <w:tcPr>
            <w:tcW w:w="1379" w:type="dxa"/>
            <w:tcBorders>
              <w:bottom w:val="nil"/>
            </w:tcBorders>
          </w:tcPr>
          <w:p w:rsidR="005C6F4D" w:rsidRDefault="005C6F4D">
            <w:pPr>
              <w:pStyle w:val="ConsPlusNormal"/>
              <w:jc w:val="center"/>
            </w:pPr>
            <w:r>
              <w:t>-</w:t>
            </w: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 xml:space="preserve">а) движимой вещи </w:t>
            </w:r>
            <w:r>
              <w:lastRenderedPageBreak/>
              <w:t>бесхозяйной;</w:t>
            </w:r>
          </w:p>
        </w:tc>
        <w:tc>
          <w:tcPr>
            <w:tcW w:w="1379" w:type="dxa"/>
            <w:tcBorders>
              <w:top w:val="nil"/>
              <w:bottom w:val="nil"/>
            </w:tcBorders>
          </w:tcPr>
          <w:p w:rsidR="005C6F4D" w:rsidRDefault="005C6F4D">
            <w:pPr>
              <w:pStyle w:val="ConsPlusNormal"/>
              <w:jc w:val="center"/>
            </w:pPr>
          </w:p>
        </w:tc>
        <w:tc>
          <w:tcPr>
            <w:tcW w:w="1379" w:type="dxa"/>
            <w:tcBorders>
              <w:top w:val="nil"/>
              <w:bottom w:val="nil"/>
            </w:tcBorders>
          </w:tcPr>
          <w:p w:rsidR="005C6F4D" w:rsidRDefault="005C6F4D">
            <w:pPr>
              <w:pStyle w:val="ConsPlusNormal"/>
              <w:jc w:val="center"/>
            </w:pPr>
          </w:p>
        </w:tc>
        <w:tc>
          <w:tcPr>
            <w:tcW w:w="1380" w:type="dxa"/>
            <w:tcBorders>
              <w:top w:val="nil"/>
              <w:bottom w:val="nil"/>
            </w:tcBorders>
          </w:tcPr>
          <w:p w:rsidR="005C6F4D" w:rsidRDefault="005C6F4D">
            <w:pPr>
              <w:pStyle w:val="ConsPlusNormal"/>
              <w:jc w:val="center"/>
            </w:pPr>
            <w:r>
              <w:t>5 лет ЭПК</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права собственности на бесхозяйную недвижимую вещь</w:t>
            </w:r>
          </w:p>
        </w:tc>
        <w:tc>
          <w:tcPr>
            <w:tcW w:w="1379" w:type="dxa"/>
            <w:tcBorders>
              <w:top w:val="nil"/>
            </w:tcBorders>
          </w:tcPr>
          <w:p w:rsidR="005C6F4D" w:rsidRDefault="005C6F4D">
            <w:pPr>
              <w:pStyle w:val="ConsPlusNormal"/>
              <w:jc w:val="center"/>
            </w:pPr>
          </w:p>
        </w:tc>
        <w:tc>
          <w:tcPr>
            <w:tcW w:w="1379" w:type="dxa"/>
            <w:tcBorders>
              <w:top w:val="nil"/>
            </w:tcBorders>
          </w:tcPr>
          <w:p w:rsidR="005C6F4D" w:rsidRDefault="005C6F4D">
            <w:pPr>
              <w:pStyle w:val="ConsPlusNormal"/>
              <w:jc w:val="center"/>
            </w:pPr>
          </w:p>
        </w:tc>
        <w:tc>
          <w:tcPr>
            <w:tcW w:w="1380" w:type="dxa"/>
            <w:tcBorders>
              <w:top w:val="nil"/>
            </w:tcBorders>
          </w:tcPr>
          <w:p w:rsidR="005C6F4D" w:rsidRDefault="005C6F4D">
            <w:pPr>
              <w:pStyle w:val="ConsPlusNormal"/>
              <w:jc w:val="center"/>
            </w:pPr>
            <w:r>
              <w:t>20 лет ЭПК</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242.</w:t>
            </w:r>
          </w:p>
        </w:tc>
        <w:tc>
          <w:tcPr>
            <w:tcW w:w="2607" w:type="dxa"/>
          </w:tcPr>
          <w:p w:rsidR="005C6F4D" w:rsidRDefault="005C6F4D">
            <w:pPr>
              <w:pStyle w:val="ConsPlusNormal"/>
            </w:pPr>
            <w:r>
              <w:t>О восстановлении прав по утраченным ценным бумагам на предъявителя или ордерным ценным бумагам (вызывное производство)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243.</w:t>
            </w:r>
          </w:p>
        </w:tc>
        <w:tc>
          <w:tcPr>
            <w:tcW w:w="2607" w:type="dxa"/>
          </w:tcPr>
          <w:p w:rsidR="005C6F4D" w:rsidRDefault="005C6F4D">
            <w:pPr>
              <w:pStyle w:val="ConsPlusNormal"/>
            </w:pPr>
            <w:r>
              <w:t>О внесении исправлений или изменений в записи актов гражданского состояния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244.</w:t>
            </w:r>
          </w:p>
        </w:tc>
        <w:tc>
          <w:tcPr>
            <w:tcW w:w="2607" w:type="dxa"/>
          </w:tcPr>
          <w:p w:rsidR="005C6F4D" w:rsidRDefault="005C6F4D">
            <w:pPr>
              <w:pStyle w:val="ConsPlusNormal"/>
            </w:pPr>
            <w:r>
              <w:t>По заявлениям о совершенных нотариальных действиях или об отказе в их совершении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245.</w:t>
            </w:r>
          </w:p>
        </w:tc>
        <w:tc>
          <w:tcPr>
            <w:tcW w:w="2607" w:type="dxa"/>
          </w:tcPr>
          <w:p w:rsidR="005C6F4D" w:rsidRDefault="005C6F4D">
            <w:pPr>
              <w:pStyle w:val="ConsPlusNormal"/>
            </w:pPr>
            <w:r>
              <w:t>По заявлениям о восстановлении утраченного судебного производства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в соответствии со сроком хранения, установленным для восстанавливаемого дела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246.</w:t>
            </w:r>
          </w:p>
        </w:tc>
        <w:tc>
          <w:tcPr>
            <w:tcW w:w="2607" w:type="dxa"/>
          </w:tcPr>
          <w:p w:rsidR="005C6F4D" w:rsidRDefault="005C6F4D">
            <w:pPr>
              <w:pStyle w:val="ConsPlusNormal"/>
            </w:pPr>
            <w:r>
              <w:t>Дела особого производства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247.</w:t>
            </w:r>
          </w:p>
        </w:tc>
        <w:tc>
          <w:tcPr>
            <w:tcW w:w="2607" w:type="dxa"/>
          </w:tcPr>
          <w:p w:rsidR="005C6F4D" w:rsidRDefault="005C6F4D">
            <w:pPr>
              <w:pStyle w:val="ConsPlusNormal"/>
            </w:pPr>
            <w:r>
              <w:t>О выдаче судебного приказа по делам о взыскании алиментов и об изменении размера или формы взыскания алиментов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 (1)</w:t>
            </w:r>
          </w:p>
        </w:tc>
        <w:tc>
          <w:tcPr>
            <w:tcW w:w="1474" w:type="dxa"/>
          </w:tcPr>
          <w:p w:rsidR="005C6F4D" w:rsidRDefault="005C6F4D">
            <w:pPr>
              <w:pStyle w:val="ConsPlusNormal"/>
              <w:jc w:val="center"/>
            </w:pPr>
            <w:r>
              <w:t>(1) после прекращения права на получение алиментов</w:t>
            </w:r>
          </w:p>
        </w:tc>
      </w:tr>
      <w:tr w:rsidR="005C6F4D">
        <w:tc>
          <w:tcPr>
            <w:tcW w:w="850" w:type="dxa"/>
          </w:tcPr>
          <w:p w:rsidR="005C6F4D" w:rsidRDefault="005C6F4D">
            <w:pPr>
              <w:pStyle w:val="ConsPlusNormal"/>
              <w:jc w:val="center"/>
            </w:pPr>
            <w:r>
              <w:t>248.</w:t>
            </w:r>
          </w:p>
        </w:tc>
        <w:tc>
          <w:tcPr>
            <w:tcW w:w="2607" w:type="dxa"/>
          </w:tcPr>
          <w:p w:rsidR="005C6F4D" w:rsidRDefault="005C6F4D">
            <w:pPr>
              <w:pStyle w:val="ConsPlusNormal"/>
            </w:pPr>
            <w:r>
              <w:t>Дела о выдаче судебного приказа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249.</w:t>
            </w:r>
          </w:p>
        </w:tc>
        <w:tc>
          <w:tcPr>
            <w:tcW w:w="2607" w:type="dxa"/>
          </w:tcPr>
          <w:p w:rsidR="005C6F4D" w:rsidRDefault="005C6F4D">
            <w:pPr>
              <w:pStyle w:val="ConsPlusNormal"/>
            </w:pPr>
            <w:r>
              <w:t xml:space="preserve">Арбитражное решение, постановление о </w:t>
            </w:r>
            <w:r>
              <w:lastRenderedPageBreak/>
              <w:t>прекращении арбитража и материалы дела арбитража (третейского разбирательства)</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250.</w:t>
            </w:r>
          </w:p>
        </w:tc>
        <w:tc>
          <w:tcPr>
            <w:tcW w:w="2607" w:type="dxa"/>
          </w:tcPr>
          <w:p w:rsidR="005C6F4D" w:rsidRDefault="005C6F4D">
            <w:pPr>
              <w:pStyle w:val="ConsPlusNormal"/>
            </w:pPr>
            <w:r>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 об отказе в удовлетворении заявления, иска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251.</w:t>
            </w:r>
          </w:p>
        </w:tc>
        <w:tc>
          <w:tcPr>
            <w:tcW w:w="2607" w:type="dxa"/>
          </w:tcPr>
          <w:p w:rsidR="005C6F4D" w:rsidRDefault="005C6F4D">
            <w:pPr>
              <w:pStyle w:val="ConsPlusNormal"/>
            </w:pPr>
            <w:r>
              <w:t>Судебные акты, в том числе вышестоящих судов, изъятые из гражданских дел в связи с истечением срока их хранения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2.2. Материалы, рассматриваемые в порядке гражданского судопроизводства</w:t>
            </w:r>
          </w:p>
        </w:tc>
      </w:tr>
      <w:tr w:rsidR="005C6F4D">
        <w:tc>
          <w:tcPr>
            <w:tcW w:w="850" w:type="dxa"/>
          </w:tcPr>
          <w:p w:rsidR="005C6F4D" w:rsidRDefault="005C6F4D">
            <w:pPr>
              <w:pStyle w:val="ConsPlusNormal"/>
              <w:jc w:val="center"/>
            </w:pPr>
            <w:r>
              <w:t>252.</w:t>
            </w:r>
          </w:p>
        </w:tc>
        <w:tc>
          <w:tcPr>
            <w:tcW w:w="2607" w:type="dxa"/>
          </w:tcPr>
          <w:p w:rsidR="005C6F4D" w:rsidRDefault="005C6F4D">
            <w:pPr>
              <w:pStyle w:val="ConsPlusNormal"/>
            </w:pPr>
            <w:r>
              <w:t>По заявлениям о пересмотре судебных постановлений, вступивших в законную силу, по вновь открывшимся или новым обстоятельствам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253.</w:t>
            </w:r>
          </w:p>
        </w:tc>
        <w:tc>
          <w:tcPr>
            <w:tcW w:w="2607" w:type="dxa"/>
          </w:tcPr>
          <w:p w:rsidR="005C6F4D" w:rsidRDefault="005C6F4D">
            <w:pPr>
              <w:pStyle w:val="ConsPlusNormal"/>
            </w:pPr>
            <w:r>
              <w:t>По заявлениям об отсрочке или рассрочке исполнения постановления суда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254.</w:t>
            </w:r>
          </w:p>
        </w:tc>
        <w:tc>
          <w:tcPr>
            <w:tcW w:w="2607" w:type="dxa"/>
            <w:tcBorders>
              <w:bottom w:val="nil"/>
            </w:tcBorders>
          </w:tcPr>
          <w:p w:rsidR="005C6F4D" w:rsidRDefault="005C6F4D">
            <w:pPr>
              <w:pStyle w:val="ConsPlusNormal"/>
            </w:pPr>
            <w:r>
              <w:t xml:space="preserve">По заявлениям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w:t>
            </w:r>
            <w:r>
              <w:lastRenderedPageBreak/>
              <w:t>сетях, в том числе в сети Интернет:</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принятым к производству;</w:t>
            </w:r>
          </w:p>
        </w:tc>
        <w:tc>
          <w:tcPr>
            <w:tcW w:w="1379" w:type="dxa"/>
            <w:tcBorders>
              <w:top w:val="nil"/>
              <w:bottom w:val="nil"/>
            </w:tcBorders>
          </w:tcPr>
          <w:p w:rsidR="005C6F4D" w:rsidRDefault="005C6F4D">
            <w:pPr>
              <w:pStyle w:val="ConsPlusNormal"/>
              <w:jc w:val="center"/>
            </w:pPr>
            <w:r>
              <w:t>-</w:t>
            </w:r>
          </w:p>
        </w:tc>
        <w:tc>
          <w:tcPr>
            <w:tcW w:w="1379" w:type="dxa"/>
            <w:tcBorders>
              <w:top w:val="nil"/>
              <w:bottom w:val="nil"/>
            </w:tcBorders>
          </w:tcPr>
          <w:p w:rsidR="005C6F4D" w:rsidRDefault="005C6F4D">
            <w:pPr>
              <w:pStyle w:val="ConsPlusNormal"/>
              <w:jc w:val="center"/>
            </w:pPr>
            <w:r>
              <w:t>3 года</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отказанным в удовлетворении</w:t>
            </w:r>
          </w:p>
        </w:tc>
        <w:tc>
          <w:tcPr>
            <w:tcW w:w="1379" w:type="dxa"/>
            <w:tcBorders>
              <w:top w:val="nil"/>
            </w:tcBorders>
          </w:tcPr>
          <w:p w:rsidR="005C6F4D" w:rsidRDefault="005C6F4D">
            <w:pPr>
              <w:pStyle w:val="ConsPlusNormal"/>
              <w:jc w:val="center"/>
            </w:pPr>
            <w:r>
              <w:t>-</w:t>
            </w:r>
          </w:p>
        </w:tc>
        <w:tc>
          <w:tcPr>
            <w:tcW w:w="1379" w:type="dxa"/>
            <w:tcBorders>
              <w:top w:val="nil"/>
            </w:tcBorders>
          </w:tcPr>
          <w:p w:rsidR="005C6F4D" w:rsidRDefault="005C6F4D">
            <w:pPr>
              <w:pStyle w:val="ConsPlusNormal"/>
              <w:jc w:val="center"/>
            </w:pPr>
            <w:r>
              <w:t>1 год</w:t>
            </w:r>
          </w:p>
        </w:tc>
        <w:tc>
          <w:tcPr>
            <w:tcW w:w="1380" w:type="dxa"/>
            <w:tcBorders>
              <w:top w:val="nil"/>
            </w:tcBorders>
          </w:tcPr>
          <w:p w:rsidR="005C6F4D" w:rsidRDefault="005C6F4D">
            <w:pPr>
              <w:pStyle w:val="ConsPlusNormal"/>
              <w:jc w:val="center"/>
            </w:pPr>
            <w:r>
              <w:t>-</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255.</w:t>
            </w:r>
          </w:p>
        </w:tc>
        <w:tc>
          <w:tcPr>
            <w:tcW w:w="2607" w:type="dxa"/>
          </w:tcPr>
          <w:p w:rsidR="005C6F4D" w:rsidRDefault="005C6F4D">
            <w:pPr>
              <w:pStyle w:val="ConsPlusNormal"/>
            </w:pPr>
            <w:r>
              <w:t>Материалы, рассматриваемые в порядке гражданского судопроизводства (1)</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256.</w:t>
            </w:r>
          </w:p>
        </w:tc>
        <w:tc>
          <w:tcPr>
            <w:tcW w:w="2607" w:type="dxa"/>
          </w:tcPr>
          <w:p w:rsidR="005C6F4D" w:rsidRDefault="005C6F4D">
            <w:pPr>
              <w:pStyle w:val="ConsPlusNormal"/>
            </w:pPr>
            <w:r>
              <w:t>Судебные акты, в том числе вышестоящих судов, изъятые из материалов, разрешаемых в порядке гражданского судопроизводства, в связи с истечением срока их хранения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постоянно (1)</w:t>
            </w:r>
          </w:p>
        </w:tc>
        <w:tc>
          <w:tcPr>
            <w:tcW w:w="1380" w:type="dxa"/>
          </w:tcPr>
          <w:p w:rsidR="005C6F4D" w:rsidRDefault="005C6F4D">
            <w:pPr>
              <w:pStyle w:val="ConsPlusNormal"/>
              <w:jc w:val="center"/>
            </w:pPr>
            <w:r>
              <w:t>постоянно (1)</w:t>
            </w:r>
          </w:p>
        </w:tc>
        <w:tc>
          <w:tcPr>
            <w:tcW w:w="1474" w:type="dxa"/>
          </w:tcPr>
          <w:p w:rsidR="005C6F4D" w:rsidRDefault="005C6F4D">
            <w:pPr>
              <w:pStyle w:val="ConsPlusNormal"/>
              <w:jc w:val="center"/>
            </w:pPr>
            <w:r>
              <w:t>(1) изъятые из материалов по заявлениям, оставленным без движения, о возвращении искового заявления (заявления), об отказе в принятии искового заявления - 5 лет</w:t>
            </w:r>
          </w:p>
        </w:tc>
      </w:tr>
      <w:tr w:rsidR="005C6F4D">
        <w:tc>
          <w:tcPr>
            <w:tcW w:w="9069" w:type="dxa"/>
            <w:gridSpan w:val="6"/>
          </w:tcPr>
          <w:p w:rsidR="005C6F4D" w:rsidRDefault="005C6F4D">
            <w:pPr>
              <w:pStyle w:val="ConsPlusNormal"/>
              <w:jc w:val="center"/>
              <w:outlineLvl w:val="3"/>
            </w:pPr>
            <w:r>
              <w:t>2.3. Производства (наряды) по гражданским делам, рассмотренным в судах первой, апелляционной и кассационной инстанций</w:t>
            </w:r>
          </w:p>
        </w:tc>
      </w:tr>
      <w:tr w:rsidR="005C6F4D">
        <w:tc>
          <w:tcPr>
            <w:tcW w:w="850" w:type="dxa"/>
          </w:tcPr>
          <w:p w:rsidR="005C6F4D" w:rsidRDefault="005C6F4D">
            <w:pPr>
              <w:pStyle w:val="ConsPlusNormal"/>
              <w:jc w:val="center"/>
            </w:pPr>
            <w:r>
              <w:t>257.</w:t>
            </w:r>
          </w:p>
        </w:tc>
        <w:tc>
          <w:tcPr>
            <w:tcW w:w="2607" w:type="dxa"/>
          </w:tcPr>
          <w:p w:rsidR="005C6F4D" w:rsidRDefault="005C6F4D">
            <w:pPr>
              <w:pStyle w:val="ConsPlusNormal"/>
            </w:pPr>
            <w:r>
              <w:t>Копии апелляционных определений (об отмене принятого решения суда и прекращении производства по делу; о приостановлении (об отказе в приостановлении) исполнения судебных актов первой инстанции;</w:t>
            </w:r>
          </w:p>
          <w:p w:rsidR="005C6F4D" w:rsidRDefault="005C6F4D">
            <w:pPr>
              <w:pStyle w:val="ConsPlusNormal"/>
            </w:pPr>
            <w:r>
              <w:t>об оставлении решения суда без изменения, жалобы, представления без удовлетворения;</w:t>
            </w:r>
          </w:p>
          <w:p w:rsidR="005C6F4D" w:rsidRDefault="005C6F4D">
            <w:pPr>
              <w:pStyle w:val="ConsPlusNormal"/>
            </w:pPr>
            <w:r>
              <w:t>об отмене или изменении решения суда первой инстанции и принятии нового решения и другое)</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258.</w:t>
            </w:r>
          </w:p>
        </w:tc>
        <w:tc>
          <w:tcPr>
            <w:tcW w:w="2607" w:type="dxa"/>
          </w:tcPr>
          <w:p w:rsidR="005C6F4D" w:rsidRDefault="005C6F4D">
            <w:pPr>
              <w:pStyle w:val="ConsPlusNormal"/>
            </w:pPr>
            <w:r>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5C6F4D" w:rsidRDefault="005C6F4D">
            <w:pPr>
              <w:pStyle w:val="ConsPlusNormal"/>
            </w:pPr>
            <w:r>
              <w:t>об отмене постановления суда первой или апелляционной инстанции и направлении на новое рассмотрение;</w:t>
            </w:r>
          </w:p>
          <w:p w:rsidR="005C6F4D" w:rsidRDefault="005C6F4D">
            <w:pPr>
              <w:pStyle w:val="ConsPlusNormal"/>
            </w:pPr>
            <w:r>
              <w:t>об оставлении жалобы, представления без движения и другое)</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259.</w:t>
            </w:r>
          </w:p>
        </w:tc>
        <w:tc>
          <w:tcPr>
            <w:tcW w:w="2607" w:type="dxa"/>
          </w:tcPr>
          <w:p w:rsidR="005C6F4D" w:rsidRDefault="005C6F4D">
            <w:pPr>
              <w:pStyle w:val="ConsPlusNormal"/>
            </w:pPr>
            <w:r>
              <w:t>Копии частных определений, вынесенных первой, апелляционной, кассационной инстанциями судов по гражданским делам и документы к ним</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260.</w:t>
            </w:r>
          </w:p>
        </w:tc>
        <w:tc>
          <w:tcPr>
            <w:tcW w:w="2607" w:type="dxa"/>
          </w:tcPr>
          <w:p w:rsidR="005C6F4D" w:rsidRDefault="005C6F4D">
            <w:pPr>
              <w:pStyle w:val="ConsPlusNormal"/>
            </w:pPr>
            <w:r>
              <w:t>Производства (наряды) по гражданским делам, рассмотренным в судах первой, апелляционной и кассационной инстанций (1)</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9069" w:type="dxa"/>
            <w:gridSpan w:val="6"/>
          </w:tcPr>
          <w:p w:rsidR="005C6F4D" w:rsidRDefault="005C6F4D">
            <w:pPr>
              <w:pStyle w:val="ConsPlusNormal"/>
              <w:jc w:val="center"/>
              <w:outlineLvl w:val="3"/>
            </w:pPr>
            <w:r>
              <w:t>2.4. Административные дела, рассмотренные в суде первой инстанции</w:t>
            </w:r>
          </w:p>
        </w:tc>
      </w:tr>
      <w:tr w:rsidR="005C6F4D">
        <w:tc>
          <w:tcPr>
            <w:tcW w:w="850" w:type="dxa"/>
          </w:tcPr>
          <w:p w:rsidR="005C6F4D" w:rsidRDefault="005C6F4D">
            <w:pPr>
              <w:pStyle w:val="ConsPlusNormal"/>
              <w:jc w:val="center"/>
            </w:pPr>
            <w:r>
              <w:t>261.</w:t>
            </w:r>
          </w:p>
        </w:tc>
        <w:tc>
          <w:tcPr>
            <w:tcW w:w="2607" w:type="dxa"/>
          </w:tcPr>
          <w:p w:rsidR="005C6F4D" w:rsidRDefault="005C6F4D">
            <w:pPr>
              <w:pStyle w:val="ConsPlusNormal"/>
            </w:pPr>
            <w:r>
              <w:t>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262.</w:t>
            </w:r>
          </w:p>
        </w:tc>
        <w:tc>
          <w:tcPr>
            <w:tcW w:w="2607" w:type="dxa"/>
          </w:tcPr>
          <w:p w:rsidR="005C6F4D" w:rsidRDefault="005C6F4D">
            <w:pPr>
              <w:pStyle w:val="ConsPlusNormal"/>
            </w:pPr>
            <w:r>
              <w:t xml:space="preserve">Об оспаривании решений квалификационных </w:t>
            </w:r>
            <w:r>
              <w:lastRenderedPageBreak/>
              <w:t>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263.</w:t>
            </w:r>
          </w:p>
        </w:tc>
        <w:tc>
          <w:tcPr>
            <w:tcW w:w="2607" w:type="dxa"/>
          </w:tcPr>
          <w:p w:rsidR="005C6F4D" w:rsidRDefault="005C6F4D">
            <w:pPr>
              <w:pStyle w:val="ConsPlusNormal"/>
            </w:pPr>
            <w:r>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264.</w:t>
            </w:r>
          </w:p>
        </w:tc>
        <w:tc>
          <w:tcPr>
            <w:tcW w:w="2607" w:type="dxa"/>
          </w:tcPr>
          <w:p w:rsidR="005C6F4D" w:rsidRDefault="005C6F4D">
            <w:pPr>
              <w:pStyle w:val="ConsPlusNormal"/>
            </w:pPr>
            <w: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25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265.</w:t>
            </w:r>
          </w:p>
        </w:tc>
        <w:tc>
          <w:tcPr>
            <w:tcW w:w="2607" w:type="dxa"/>
          </w:tcPr>
          <w:p w:rsidR="005C6F4D" w:rsidRDefault="005C6F4D">
            <w:pPr>
              <w:pStyle w:val="ConsPlusNormal"/>
            </w:pPr>
            <w:r>
              <w:t xml:space="preserve">О ликвидации местных религиозных организаций, централизованных религиозных </w:t>
            </w:r>
            <w:r>
              <w:lastRenderedPageBreak/>
              <w:t>организаций, состоящих из местных религиозных организаций, находящихся в пределах одного субъекта Российской Федерации</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25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266.</w:t>
            </w:r>
          </w:p>
        </w:tc>
        <w:tc>
          <w:tcPr>
            <w:tcW w:w="2607" w:type="dxa"/>
          </w:tcPr>
          <w:p w:rsidR="005C6F4D" w:rsidRDefault="005C6F4D">
            <w:pPr>
              <w:pStyle w:val="ConsPlusNormal"/>
            </w:pPr>
            <w:r>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267.</w:t>
            </w:r>
          </w:p>
        </w:tc>
        <w:tc>
          <w:tcPr>
            <w:tcW w:w="2607" w:type="dxa"/>
          </w:tcPr>
          <w:p w:rsidR="005C6F4D" w:rsidRDefault="005C6F4D">
            <w:pPr>
              <w:pStyle w:val="ConsPlusNormal"/>
            </w:pPr>
            <w:r>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10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268.</w:t>
            </w:r>
          </w:p>
        </w:tc>
        <w:tc>
          <w:tcPr>
            <w:tcW w:w="2607" w:type="dxa"/>
          </w:tcPr>
          <w:p w:rsidR="005C6F4D" w:rsidRDefault="005C6F4D">
            <w:pPr>
              <w:pStyle w:val="ConsPlusNormal"/>
            </w:pPr>
            <w:r>
              <w:t xml:space="preserve">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w:t>
            </w:r>
            <w:r>
              <w:lastRenderedPageBreak/>
              <w:t>Российской Федерации, за исключением решений, оставляющих в силе решения нижестоящих избирательных комиссий, комиссий референдума</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269.</w:t>
            </w:r>
          </w:p>
        </w:tc>
        <w:tc>
          <w:tcPr>
            <w:tcW w:w="2607" w:type="dxa"/>
          </w:tcPr>
          <w:p w:rsidR="005C6F4D" w:rsidRDefault="005C6F4D">
            <w:pPr>
              <w:pStyle w:val="ConsPlusNormal"/>
            </w:pPr>
            <w:r>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270.</w:t>
            </w:r>
          </w:p>
        </w:tc>
        <w:tc>
          <w:tcPr>
            <w:tcW w:w="2607" w:type="dxa"/>
          </w:tcPr>
          <w:p w:rsidR="005C6F4D" w:rsidRDefault="005C6F4D">
            <w:pPr>
              <w:pStyle w:val="ConsPlusNormal"/>
            </w:pPr>
            <w:r>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271.</w:t>
            </w:r>
          </w:p>
        </w:tc>
        <w:tc>
          <w:tcPr>
            <w:tcW w:w="2607" w:type="dxa"/>
          </w:tcPr>
          <w:p w:rsidR="005C6F4D" w:rsidRDefault="005C6F4D">
            <w:pPr>
              <w:pStyle w:val="ConsPlusNormal"/>
            </w:pPr>
            <w:r>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272.</w:t>
            </w:r>
          </w:p>
        </w:tc>
        <w:tc>
          <w:tcPr>
            <w:tcW w:w="2607" w:type="dxa"/>
          </w:tcPr>
          <w:p w:rsidR="005C6F4D" w:rsidRDefault="005C6F4D">
            <w:pPr>
              <w:pStyle w:val="ConsPlusNormal"/>
            </w:pPr>
            <w:r>
              <w:t>О расформировании избирательных комиссий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273.</w:t>
            </w:r>
          </w:p>
        </w:tc>
        <w:tc>
          <w:tcPr>
            <w:tcW w:w="2607" w:type="dxa"/>
          </w:tcPr>
          <w:p w:rsidR="005C6F4D" w:rsidRDefault="005C6F4D">
            <w:pPr>
              <w:pStyle w:val="ConsPlusNormal"/>
            </w:pPr>
            <w:r>
              <w:t>Об определении срока назначения выборов в органы государственной власти субъектов Российской Федерации, а также в органы местного самоуправления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274.</w:t>
            </w:r>
          </w:p>
        </w:tc>
        <w:tc>
          <w:tcPr>
            <w:tcW w:w="2607" w:type="dxa"/>
          </w:tcPr>
          <w:p w:rsidR="005C6F4D" w:rsidRDefault="005C6F4D">
            <w:pPr>
              <w:pStyle w:val="ConsPlusNormal"/>
            </w:pPr>
            <w:r>
              <w:t xml:space="preserve">О признании </w:t>
            </w:r>
            <w:r>
              <w:lastRenderedPageBreak/>
              <w:t>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275.</w:t>
            </w:r>
          </w:p>
        </w:tc>
        <w:tc>
          <w:tcPr>
            <w:tcW w:w="2607" w:type="dxa"/>
          </w:tcPr>
          <w:p w:rsidR="005C6F4D" w:rsidRDefault="005C6F4D">
            <w:pPr>
              <w:pStyle w:val="ConsPlusNormal"/>
            </w:pPr>
            <w: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 гарнизонным военным судам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276.</w:t>
            </w:r>
          </w:p>
        </w:tc>
        <w:tc>
          <w:tcPr>
            <w:tcW w:w="2607" w:type="dxa"/>
          </w:tcPr>
          <w:p w:rsidR="005C6F4D" w:rsidRDefault="005C6F4D">
            <w:pPr>
              <w:pStyle w:val="ConsPlusNormal"/>
            </w:pPr>
            <w:r>
              <w:t>О признании информационных материалов экстремистскими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10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277.</w:t>
            </w:r>
          </w:p>
        </w:tc>
        <w:tc>
          <w:tcPr>
            <w:tcW w:w="2607" w:type="dxa"/>
          </w:tcPr>
          <w:p w:rsidR="005C6F4D" w:rsidRDefault="005C6F4D">
            <w:pPr>
              <w:pStyle w:val="ConsPlusNormal"/>
            </w:pPr>
            <w:r>
              <w:t>О защите избирательных прав и права на участие в референдуме граждан Российской Федерации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278.</w:t>
            </w:r>
          </w:p>
        </w:tc>
        <w:tc>
          <w:tcPr>
            <w:tcW w:w="2607" w:type="dxa"/>
          </w:tcPr>
          <w:p w:rsidR="005C6F4D" w:rsidRDefault="005C6F4D">
            <w:pPr>
              <w:pStyle w:val="ConsPlusNormal"/>
            </w:pPr>
            <w: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279.</w:t>
            </w:r>
          </w:p>
        </w:tc>
        <w:tc>
          <w:tcPr>
            <w:tcW w:w="2607" w:type="dxa"/>
          </w:tcPr>
          <w:p w:rsidR="005C6F4D" w:rsidRDefault="005C6F4D">
            <w:pPr>
              <w:pStyle w:val="ConsPlusNormal"/>
            </w:pPr>
            <w:r>
              <w:t xml:space="preserve">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w:t>
            </w:r>
            <w:r>
              <w:lastRenderedPageBreak/>
              <w:t>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280.</w:t>
            </w:r>
          </w:p>
        </w:tc>
        <w:tc>
          <w:tcPr>
            <w:tcW w:w="2607" w:type="dxa"/>
          </w:tcPr>
          <w:p w:rsidR="005C6F4D" w:rsidRDefault="005C6F4D">
            <w:pPr>
              <w:pStyle w:val="ConsPlusNormal"/>
            </w:pPr>
            <w:r>
              <w:t>О взыскании с физических лиц денежных сумм в счет уплаты установленных законом обязательных платежей и санкций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281.</w:t>
            </w:r>
          </w:p>
        </w:tc>
        <w:tc>
          <w:tcPr>
            <w:tcW w:w="2607" w:type="dxa"/>
          </w:tcPr>
          <w:p w:rsidR="005C6F4D" w:rsidRDefault="005C6F4D">
            <w:pPr>
              <w:pStyle w:val="ConsPlusNormal"/>
            </w:pPr>
            <w: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282.</w:t>
            </w:r>
          </w:p>
        </w:tc>
        <w:tc>
          <w:tcPr>
            <w:tcW w:w="2607" w:type="dxa"/>
          </w:tcPr>
          <w:p w:rsidR="005C6F4D" w:rsidRDefault="005C6F4D">
            <w:pPr>
              <w:pStyle w:val="ConsPlusNormal"/>
            </w:pPr>
            <w:r>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283.</w:t>
            </w:r>
          </w:p>
        </w:tc>
        <w:tc>
          <w:tcPr>
            <w:tcW w:w="2607" w:type="dxa"/>
          </w:tcPr>
          <w:p w:rsidR="005C6F4D" w:rsidRDefault="005C6F4D">
            <w:pPr>
              <w:pStyle w:val="ConsPlusNormal"/>
            </w:pPr>
            <w:r>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284.</w:t>
            </w:r>
          </w:p>
        </w:tc>
        <w:tc>
          <w:tcPr>
            <w:tcW w:w="2607" w:type="dxa"/>
          </w:tcPr>
          <w:p w:rsidR="005C6F4D" w:rsidRDefault="005C6F4D">
            <w:pPr>
              <w:pStyle w:val="ConsPlusNormal"/>
            </w:pPr>
            <w:r>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285.</w:t>
            </w:r>
          </w:p>
        </w:tc>
        <w:tc>
          <w:tcPr>
            <w:tcW w:w="2607" w:type="dxa"/>
          </w:tcPr>
          <w:p w:rsidR="005C6F4D" w:rsidRDefault="005C6F4D">
            <w:pPr>
              <w:pStyle w:val="ConsPlusNormal"/>
            </w:pPr>
            <w:r>
              <w:t>Об установлении административного надзора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286.</w:t>
            </w:r>
          </w:p>
        </w:tc>
        <w:tc>
          <w:tcPr>
            <w:tcW w:w="2607" w:type="dxa"/>
          </w:tcPr>
          <w:p w:rsidR="005C6F4D" w:rsidRDefault="005C6F4D">
            <w:pPr>
              <w:pStyle w:val="ConsPlusNormal"/>
            </w:pPr>
            <w:r>
              <w:t>О продлении административного надзора, дела о дополнении ранее установленных административных ограничений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287.</w:t>
            </w:r>
          </w:p>
        </w:tc>
        <w:tc>
          <w:tcPr>
            <w:tcW w:w="2607" w:type="dxa"/>
          </w:tcPr>
          <w:p w:rsidR="005C6F4D" w:rsidRDefault="005C6F4D">
            <w:pPr>
              <w:pStyle w:val="ConsPlusNormal"/>
            </w:pPr>
            <w:r>
              <w:t>О досрочном прекращении административного надзора, частичной отмене административных ограничений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288.</w:t>
            </w:r>
          </w:p>
        </w:tc>
        <w:tc>
          <w:tcPr>
            <w:tcW w:w="2607" w:type="dxa"/>
          </w:tcPr>
          <w:p w:rsidR="005C6F4D" w:rsidRDefault="005C6F4D">
            <w:pPr>
              <w:pStyle w:val="ConsPlusNormal"/>
            </w:pPr>
            <w:r>
              <w:t>О госпитализации гражданина в медицинскую противотуберкулезную организацию в недобровольном порядке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289.</w:t>
            </w:r>
          </w:p>
        </w:tc>
        <w:tc>
          <w:tcPr>
            <w:tcW w:w="2607" w:type="dxa"/>
          </w:tcPr>
          <w:p w:rsidR="005C6F4D" w:rsidRDefault="005C6F4D">
            <w:pPr>
              <w:pStyle w:val="ConsPlusNormal"/>
            </w:pPr>
            <w:r>
              <w:t xml:space="preserve">О психиатрическом </w:t>
            </w:r>
            <w:r>
              <w:lastRenderedPageBreak/>
              <w:t>освидетельствовании гражданина в недобровольном порядке</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290.</w:t>
            </w:r>
          </w:p>
        </w:tc>
        <w:tc>
          <w:tcPr>
            <w:tcW w:w="2607" w:type="dxa"/>
          </w:tcPr>
          <w:p w:rsidR="005C6F4D" w:rsidRDefault="005C6F4D">
            <w:pPr>
              <w:pStyle w:val="ConsPlusNormal"/>
            </w:pPr>
            <w: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291.</w:t>
            </w:r>
          </w:p>
        </w:tc>
        <w:tc>
          <w:tcPr>
            <w:tcW w:w="2607" w:type="dxa"/>
          </w:tcPr>
          <w:p w:rsidR="005C6F4D" w:rsidRDefault="005C6F4D">
            <w:pPr>
              <w:pStyle w:val="ConsPlusNormal"/>
            </w:pPr>
            <w:r>
              <w:t>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292.</w:t>
            </w:r>
          </w:p>
        </w:tc>
        <w:tc>
          <w:tcPr>
            <w:tcW w:w="2607" w:type="dxa"/>
          </w:tcPr>
          <w:p w:rsidR="005C6F4D" w:rsidRDefault="005C6F4D">
            <w:pPr>
              <w:pStyle w:val="ConsPlusNormal"/>
            </w:pPr>
            <w:r>
              <w:t>О помещении несовершеннолетнего в центр временного содержания для несовершеннолетних правонарушителей органа внутренних дел, продлении срока пребывания несовершеннолетнего в центре временного содержания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293.</w:t>
            </w:r>
          </w:p>
        </w:tc>
        <w:tc>
          <w:tcPr>
            <w:tcW w:w="2607" w:type="dxa"/>
          </w:tcPr>
          <w:p w:rsidR="005C6F4D" w:rsidRDefault="005C6F4D">
            <w:pPr>
              <w:pStyle w:val="ConsPlusNormal"/>
            </w:pPr>
            <w:r>
              <w:t xml:space="preserve">О помещении несовершеннолетнего в специальное учебно-воспитательное учреждение закрытого типа, продлении срока пребывания </w:t>
            </w:r>
            <w:r>
              <w:lastRenderedPageBreak/>
              <w:t>несовершеннолетнего в учебном учреждении закрытого типа, досрочном прекращении пребывания несовершеннолетнего в учебном учреждении закрытого типа или о переводе в другое учебное учреждение закрытого типа, восстановлении срока пребывания несовершеннолетнего в учебном учреждении закрытого типа,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294.</w:t>
            </w:r>
          </w:p>
        </w:tc>
        <w:tc>
          <w:tcPr>
            <w:tcW w:w="2607" w:type="dxa"/>
          </w:tcPr>
          <w:p w:rsidR="005C6F4D" w:rsidRDefault="005C6F4D">
            <w:pPr>
              <w:pStyle w:val="ConsPlusNormal"/>
            </w:pPr>
            <w: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295.</w:t>
            </w:r>
          </w:p>
        </w:tc>
        <w:tc>
          <w:tcPr>
            <w:tcW w:w="2607" w:type="dxa"/>
          </w:tcPr>
          <w:p w:rsidR="005C6F4D" w:rsidRDefault="005C6F4D">
            <w:pPr>
              <w:pStyle w:val="ConsPlusNormal"/>
            </w:pPr>
            <w:r>
              <w:t>Дела, по которым производство прекращено, отказано в удовлетворении заявления, иска, заявления оставлены без рассмотрения, заключено соглашение о примирении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296.</w:t>
            </w:r>
          </w:p>
        </w:tc>
        <w:tc>
          <w:tcPr>
            <w:tcW w:w="2607" w:type="dxa"/>
          </w:tcPr>
          <w:p w:rsidR="005C6F4D" w:rsidRDefault="005C6F4D">
            <w:pPr>
              <w:pStyle w:val="ConsPlusNormal"/>
            </w:pPr>
            <w:r>
              <w:t xml:space="preserve">Административные дела, рассмотренные в порядке Кодекса административного судопроизводства </w:t>
            </w:r>
            <w:r>
              <w:lastRenderedPageBreak/>
              <w:t>Российской Федерации (1)</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lastRenderedPageBreak/>
              <w:t>297.</w:t>
            </w:r>
          </w:p>
        </w:tc>
        <w:tc>
          <w:tcPr>
            <w:tcW w:w="2607" w:type="dxa"/>
          </w:tcPr>
          <w:p w:rsidR="005C6F4D" w:rsidRDefault="005C6F4D">
            <w:pPr>
              <w:pStyle w:val="ConsPlusNormal"/>
            </w:pPr>
            <w:r>
              <w:t>Административные дела о выдаче судебного приказа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298.</w:t>
            </w:r>
          </w:p>
        </w:tc>
        <w:tc>
          <w:tcPr>
            <w:tcW w:w="2607" w:type="dxa"/>
          </w:tcPr>
          <w:p w:rsidR="005C6F4D" w:rsidRDefault="005C6F4D">
            <w:pPr>
              <w:pStyle w:val="ConsPlusNormal"/>
            </w:pPr>
            <w:r>
              <w:t>Судебные акты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2.5. Материалы, рассматриваемые в порядке административного судопроизводства</w:t>
            </w:r>
          </w:p>
        </w:tc>
      </w:tr>
      <w:tr w:rsidR="005C6F4D">
        <w:tc>
          <w:tcPr>
            <w:tcW w:w="850" w:type="dxa"/>
          </w:tcPr>
          <w:p w:rsidR="005C6F4D" w:rsidRDefault="005C6F4D">
            <w:pPr>
              <w:pStyle w:val="ConsPlusNormal"/>
              <w:jc w:val="center"/>
            </w:pPr>
            <w:r>
              <w:t>299.</w:t>
            </w:r>
          </w:p>
        </w:tc>
        <w:tc>
          <w:tcPr>
            <w:tcW w:w="2607" w:type="dxa"/>
          </w:tcPr>
          <w:p w:rsidR="005C6F4D" w:rsidRDefault="005C6F4D">
            <w:pPr>
              <w:pStyle w:val="ConsPlusNormal"/>
            </w:pPr>
            <w:r>
              <w:t>По заявлениям (представлениям) о пересмотре вступивших в законную силу судебных актов по новым или вновь открывшимся обстоятельствам</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300.</w:t>
            </w:r>
          </w:p>
        </w:tc>
        <w:tc>
          <w:tcPr>
            <w:tcW w:w="2607" w:type="dxa"/>
          </w:tcPr>
          <w:p w:rsidR="005C6F4D" w:rsidRDefault="005C6F4D">
            <w:pPr>
              <w:pStyle w:val="ConsPlusNormal"/>
            </w:pPr>
            <w:r>
              <w:t>Материалы, рассматриваемые в порядке административного судопроизводства (1)</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301.</w:t>
            </w:r>
          </w:p>
        </w:tc>
        <w:tc>
          <w:tcPr>
            <w:tcW w:w="2607" w:type="dxa"/>
          </w:tcPr>
          <w:p w:rsidR="005C6F4D" w:rsidRDefault="005C6F4D">
            <w:pPr>
              <w:pStyle w:val="ConsPlusNormal"/>
            </w:pPr>
            <w:r>
              <w:t>Судебные акты из материалов, в том числе вышестоящих судов, разрешаемых в порядке административного судопроизводства, изъятые в связи с истечением срока их хранения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jc w:val="center"/>
            </w:pPr>
            <w:r>
              <w:t>(1) изъятые из материалов по заявлениям, оставленным без движения, о возвращении искового заявления (заявления), об отказе в принятии искового заявления - 5 лет</w:t>
            </w:r>
          </w:p>
        </w:tc>
      </w:tr>
      <w:tr w:rsidR="005C6F4D">
        <w:tc>
          <w:tcPr>
            <w:tcW w:w="9069" w:type="dxa"/>
            <w:gridSpan w:val="6"/>
          </w:tcPr>
          <w:p w:rsidR="005C6F4D" w:rsidRDefault="005C6F4D">
            <w:pPr>
              <w:pStyle w:val="ConsPlusNormal"/>
              <w:jc w:val="center"/>
              <w:outlineLvl w:val="3"/>
            </w:pPr>
            <w:r>
              <w:t>2.6. Производства (наряды) по административным делам, рассмотренным в судах первой, апелляционной и кассационной инстанций</w:t>
            </w:r>
          </w:p>
        </w:tc>
      </w:tr>
      <w:tr w:rsidR="005C6F4D">
        <w:tc>
          <w:tcPr>
            <w:tcW w:w="850" w:type="dxa"/>
          </w:tcPr>
          <w:p w:rsidR="005C6F4D" w:rsidRDefault="005C6F4D">
            <w:pPr>
              <w:pStyle w:val="ConsPlusNormal"/>
              <w:jc w:val="center"/>
            </w:pPr>
            <w:r>
              <w:t>302.</w:t>
            </w:r>
          </w:p>
        </w:tc>
        <w:tc>
          <w:tcPr>
            <w:tcW w:w="2607" w:type="dxa"/>
          </w:tcPr>
          <w:p w:rsidR="005C6F4D" w:rsidRDefault="005C6F4D">
            <w:pPr>
              <w:pStyle w:val="ConsPlusNormal"/>
            </w:pPr>
            <w:r>
              <w:t xml:space="preserve">Копии апелляционных определений (об </w:t>
            </w:r>
            <w:r>
              <w:lastRenderedPageBreak/>
              <w:t>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379" w:type="dxa"/>
          </w:tcPr>
          <w:p w:rsidR="005C6F4D" w:rsidRDefault="005C6F4D">
            <w:pPr>
              <w:pStyle w:val="ConsPlusNormal"/>
              <w:jc w:val="center"/>
            </w:pPr>
            <w:r>
              <w:lastRenderedPageBreak/>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303.</w:t>
            </w:r>
          </w:p>
        </w:tc>
        <w:tc>
          <w:tcPr>
            <w:tcW w:w="2607" w:type="dxa"/>
          </w:tcPr>
          <w:p w:rsidR="005C6F4D" w:rsidRDefault="005C6F4D">
            <w:pPr>
              <w:pStyle w:val="ConsPlusNormal"/>
            </w:pPr>
            <w:r>
              <w:t>Копии кассационных определений (об оставлении судебного акта без изменения, жалобы, представления без удовлетворения;</w:t>
            </w:r>
          </w:p>
          <w:p w:rsidR="005C6F4D" w:rsidRDefault="005C6F4D">
            <w:pPr>
              <w:pStyle w:val="ConsPlusNormal"/>
            </w:pPr>
            <w:r>
              <w:t>об отмене судебного акта полностью либо в части, об изменении судебного акта;</w:t>
            </w:r>
          </w:p>
          <w:p w:rsidR="005C6F4D" w:rsidRDefault="005C6F4D">
            <w:pPr>
              <w:pStyle w:val="ConsPlusNormal"/>
            </w:pPr>
            <w:r>
              <w:t>о возвращении жалобы, представления без рассмотрения по существу и другое)</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304.</w:t>
            </w:r>
          </w:p>
        </w:tc>
        <w:tc>
          <w:tcPr>
            <w:tcW w:w="2607" w:type="dxa"/>
          </w:tcPr>
          <w:p w:rsidR="005C6F4D" w:rsidRDefault="005C6F4D">
            <w:pPr>
              <w:pStyle w:val="ConsPlusNormal"/>
            </w:pPr>
            <w:r>
              <w:t>Копии частных определений, вынесенных первой, апелляционной, кассационной инстанциями судов по административным делам и документы к ним</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305.</w:t>
            </w:r>
          </w:p>
        </w:tc>
        <w:tc>
          <w:tcPr>
            <w:tcW w:w="2607" w:type="dxa"/>
          </w:tcPr>
          <w:p w:rsidR="005C6F4D" w:rsidRDefault="005C6F4D">
            <w:pPr>
              <w:pStyle w:val="ConsPlusNormal"/>
            </w:pPr>
            <w:r>
              <w:t>Производства (наряды) по административным делам, рассмотренным в судах первой, апелляционной и кассационной инстанций (1)</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9069" w:type="dxa"/>
            <w:gridSpan w:val="6"/>
          </w:tcPr>
          <w:p w:rsidR="005C6F4D" w:rsidRDefault="005C6F4D">
            <w:pPr>
              <w:pStyle w:val="ConsPlusNormal"/>
              <w:jc w:val="center"/>
              <w:outlineLvl w:val="3"/>
            </w:pPr>
            <w:r>
              <w:t>2.7. Уголовные дела, рассмотренные в суде первой инстанции</w:t>
            </w:r>
          </w:p>
        </w:tc>
      </w:tr>
      <w:tr w:rsidR="005C6F4D">
        <w:tc>
          <w:tcPr>
            <w:tcW w:w="850" w:type="dxa"/>
          </w:tcPr>
          <w:p w:rsidR="005C6F4D" w:rsidRDefault="005C6F4D">
            <w:pPr>
              <w:pStyle w:val="ConsPlusNormal"/>
              <w:jc w:val="center"/>
            </w:pPr>
            <w:r>
              <w:t>306.</w:t>
            </w:r>
          </w:p>
        </w:tc>
        <w:tc>
          <w:tcPr>
            <w:tcW w:w="2607" w:type="dxa"/>
          </w:tcPr>
          <w:p w:rsidR="005C6F4D" w:rsidRDefault="005C6F4D">
            <w:pPr>
              <w:pStyle w:val="ConsPlusNormal"/>
            </w:pPr>
            <w:r>
              <w:t>Дела о преступлениях, за которые назначено наказание в виде пожизненного лишения свободы</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307.</w:t>
            </w:r>
          </w:p>
        </w:tc>
        <w:tc>
          <w:tcPr>
            <w:tcW w:w="2607" w:type="dxa"/>
          </w:tcPr>
          <w:p w:rsidR="005C6F4D" w:rsidRDefault="005C6F4D">
            <w:pPr>
              <w:pStyle w:val="ConsPlusNormal"/>
            </w:pPr>
            <w:r>
              <w:t xml:space="preserve">Дела по особо тяжким </w:t>
            </w:r>
            <w:r>
              <w:lastRenderedPageBreak/>
              <w:t>преступлениям</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25 лет ЭПК</w:t>
            </w:r>
          </w:p>
        </w:tc>
        <w:tc>
          <w:tcPr>
            <w:tcW w:w="1380" w:type="dxa"/>
          </w:tcPr>
          <w:p w:rsidR="005C6F4D" w:rsidRDefault="005C6F4D">
            <w:pPr>
              <w:pStyle w:val="ConsPlusNormal"/>
              <w:jc w:val="center"/>
            </w:pPr>
            <w:r>
              <w:t>25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308.</w:t>
            </w:r>
          </w:p>
        </w:tc>
        <w:tc>
          <w:tcPr>
            <w:tcW w:w="2607" w:type="dxa"/>
          </w:tcPr>
          <w:p w:rsidR="005C6F4D" w:rsidRDefault="005C6F4D">
            <w:pPr>
              <w:pStyle w:val="ConsPlusNormal"/>
            </w:pPr>
            <w:r>
              <w:t>Дела по тяжким преступлениям</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10 лет ЭПК</w:t>
            </w:r>
          </w:p>
        </w:tc>
        <w:tc>
          <w:tcPr>
            <w:tcW w:w="1380" w:type="dxa"/>
          </w:tcPr>
          <w:p w:rsidR="005C6F4D" w:rsidRDefault="005C6F4D">
            <w:pPr>
              <w:pStyle w:val="ConsPlusNormal"/>
              <w:jc w:val="center"/>
            </w:pPr>
            <w:r>
              <w:t>10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309.</w:t>
            </w:r>
          </w:p>
        </w:tc>
        <w:tc>
          <w:tcPr>
            <w:tcW w:w="2607" w:type="dxa"/>
          </w:tcPr>
          <w:p w:rsidR="005C6F4D" w:rsidRDefault="005C6F4D">
            <w:pPr>
              <w:pStyle w:val="ConsPlusNormal"/>
            </w:pPr>
            <w:r>
              <w:t>Дела по преступлениям средней тяжести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310.</w:t>
            </w:r>
          </w:p>
        </w:tc>
        <w:tc>
          <w:tcPr>
            <w:tcW w:w="2607" w:type="dxa"/>
          </w:tcPr>
          <w:p w:rsidR="005C6F4D" w:rsidRDefault="005C6F4D">
            <w:pPr>
              <w:pStyle w:val="ConsPlusNormal"/>
            </w:pPr>
            <w:r>
              <w:t>Дела по преступлениям небольшой тяжести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311.</w:t>
            </w:r>
          </w:p>
        </w:tc>
        <w:tc>
          <w:tcPr>
            <w:tcW w:w="2607" w:type="dxa"/>
          </w:tcPr>
          <w:p w:rsidR="005C6F4D" w:rsidRDefault="005C6F4D">
            <w:pPr>
              <w:pStyle w:val="ConsPlusNormal"/>
            </w:pPr>
            <w:r>
              <w:t>Дела, производство по которым прекращено;</w:t>
            </w:r>
          </w:p>
          <w:p w:rsidR="005C6F4D" w:rsidRDefault="005C6F4D">
            <w:pPr>
              <w:pStyle w:val="ConsPlusNormal"/>
            </w:pPr>
            <w:r>
              <w:t>в отношении подсудимых, по которым постановлен оправдательный приговор</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312.</w:t>
            </w:r>
          </w:p>
        </w:tc>
        <w:tc>
          <w:tcPr>
            <w:tcW w:w="2607" w:type="dxa"/>
          </w:tcPr>
          <w:p w:rsidR="005C6F4D" w:rsidRDefault="005C6F4D">
            <w:pPr>
              <w:pStyle w:val="ConsPlusNormal"/>
            </w:pPr>
            <w:r>
              <w:t>Судебные акты с последующими решениями вышестоящих судов, изъятые из уголовных дел в связи с истечением срока их хранения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2.8. Материалы судебного контроля и разрешаемые в порядке исполнения приговора</w:t>
            </w:r>
          </w:p>
        </w:tc>
      </w:tr>
      <w:tr w:rsidR="005C6F4D">
        <w:tc>
          <w:tcPr>
            <w:tcW w:w="850" w:type="dxa"/>
          </w:tcPr>
          <w:p w:rsidR="005C6F4D" w:rsidRDefault="005C6F4D">
            <w:pPr>
              <w:pStyle w:val="ConsPlusNormal"/>
              <w:jc w:val="center"/>
            </w:pPr>
            <w:r>
              <w:t>313.</w:t>
            </w:r>
          </w:p>
        </w:tc>
        <w:tc>
          <w:tcPr>
            <w:tcW w:w="2607" w:type="dxa"/>
          </w:tcPr>
          <w:p w:rsidR="005C6F4D" w:rsidRDefault="005C6F4D">
            <w:pPr>
              <w:pStyle w:val="ConsPlusNormal"/>
            </w:pPr>
            <w:r>
              <w:t>По жалобам на решения и действия (бездействие) органов и должностных лиц, осуществляющих уголовное преследование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314.</w:t>
            </w:r>
          </w:p>
        </w:tc>
        <w:tc>
          <w:tcPr>
            <w:tcW w:w="2607" w:type="dxa"/>
          </w:tcPr>
          <w:p w:rsidR="005C6F4D" w:rsidRDefault="005C6F4D">
            <w:pPr>
              <w:pStyle w:val="ConsPlusNormal"/>
            </w:pPr>
            <w:r>
              <w:t>По ходатайствам об избрании меры пресечения в виде заключения под стражу и о продлении срока содержания под стражей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315.</w:t>
            </w:r>
          </w:p>
        </w:tc>
        <w:tc>
          <w:tcPr>
            <w:tcW w:w="2607" w:type="dxa"/>
          </w:tcPr>
          <w:p w:rsidR="005C6F4D" w:rsidRDefault="005C6F4D">
            <w:pPr>
              <w:pStyle w:val="ConsPlusNormal"/>
            </w:pPr>
            <w:r>
              <w:t>По ходатайствам об избрании меры пресечения в виде домашнего ареста и о продлении срока домашнего ареста, залога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316.</w:t>
            </w:r>
          </w:p>
        </w:tc>
        <w:tc>
          <w:tcPr>
            <w:tcW w:w="2607" w:type="dxa"/>
          </w:tcPr>
          <w:p w:rsidR="005C6F4D" w:rsidRDefault="005C6F4D">
            <w:pPr>
              <w:pStyle w:val="ConsPlusNormal"/>
            </w:pPr>
            <w:r>
              <w:t xml:space="preserve">По ходатайствам о помещении обвиняемых, не находящихся под стражей, в медицинский или психиатрический стационар для </w:t>
            </w:r>
            <w:r>
              <w:lastRenderedPageBreak/>
              <w:t>производства экспертиз</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317.</w:t>
            </w:r>
          </w:p>
        </w:tc>
        <w:tc>
          <w:tcPr>
            <w:tcW w:w="2607" w:type="dxa"/>
          </w:tcPr>
          <w:p w:rsidR="005C6F4D" w:rsidRDefault="005C6F4D">
            <w:pPr>
              <w:pStyle w:val="ConsPlusNormal"/>
            </w:pPr>
            <w:r>
              <w:t>По ходатайствам следственных органов о наложении судом денежного взыскания и обращения залога в доход государства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318.</w:t>
            </w:r>
          </w:p>
        </w:tc>
        <w:tc>
          <w:tcPr>
            <w:tcW w:w="2607" w:type="dxa"/>
          </w:tcPr>
          <w:p w:rsidR="005C6F4D" w:rsidRDefault="005C6F4D">
            <w:pPr>
              <w:pStyle w:val="ConsPlusNormal"/>
            </w:pPr>
            <w:r>
              <w:t>По ходатайствам о производстве осмотра жилища при отсутствии согласия проживающих в нем лиц</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319.</w:t>
            </w:r>
          </w:p>
        </w:tc>
        <w:tc>
          <w:tcPr>
            <w:tcW w:w="2607" w:type="dxa"/>
          </w:tcPr>
          <w:p w:rsidR="005C6F4D" w:rsidRDefault="005C6F4D">
            <w:pPr>
              <w:pStyle w:val="ConsPlusNormal"/>
            </w:pPr>
            <w:r>
              <w:t>По ходатайствам и уведомлениям о производстве личного обыска, обыска в жилище и (или) выемки предметов и документов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320.</w:t>
            </w:r>
          </w:p>
        </w:tc>
        <w:tc>
          <w:tcPr>
            <w:tcW w:w="2607" w:type="dxa"/>
          </w:tcPr>
          <w:p w:rsidR="005C6F4D" w:rsidRDefault="005C6F4D">
            <w:pPr>
              <w:pStyle w:val="ConsPlusNormal"/>
            </w:pPr>
            <w:r>
              <w:t>По ходатайствам о наложении ареста на корреспонденцию, разрешении на ее осмотр и выемку в учреждениях связи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321.</w:t>
            </w:r>
          </w:p>
        </w:tc>
        <w:tc>
          <w:tcPr>
            <w:tcW w:w="2607" w:type="dxa"/>
          </w:tcPr>
          <w:p w:rsidR="005C6F4D" w:rsidRDefault="005C6F4D">
            <w:pPr>
              <w:pStyle w:val="ConsPlusNormal"/>
            </w:pPr>
            <w:r>
              <w:t>О производстве выемки предметов и документов, содержащих информацию о вкладах и счетах в банках и иных кредитных организациях</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322.</w:t>
            </w:r>
          </w:p>
        </w:tc>
        <w:tc>
          <w:tcPr>
            <w:tcW w:w="2607" w:type="dxa"/>
          </w:tcPr>
          <w:p w:rsidR="005C6F4D" w:rsidRDefault="005C6F4D">
            <w:pPr>
              <w:pStyle w:val="ConsPlusNormal"/>
            </w:pPr>
            <w:r>
              <w:t>По ходатайствам о наложении (об отмене) ареста на имущество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323.</w:t>
            </w:r>
          </w:p>
        </w:tc>
        <w:tc>
          <w:tcPr>
            <w:tcW w:w="2607" w:type="dxa"/>
          </w:tcPr>
          <w:p w:rsidR="005C6F4D" w:rsidRDefault="005C6F4D">
            <w:pPr>
              <w:pStyle w:val="ConsPlusNormal"/>
            </w:pPr>
            <w:r>
              <w:t>По ходатайствам о временном отстранении подозреваемого (обвиняемого) от должности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324.</w:t>
            </w:r>
          </w:p>
        </w:tc>
        <w:tc>
          <w:tcPr>
            <w:tcW w:w="2607" w:type="dxa"/>
          </w:tcPr>
          <w:p w:rsidR="005C6F4D" w:rsidRDefault="005C6F4D">
            <w:pPr>
              <w:pStyle w:val="ConsPlusNormal"/>
            </w:pPr>
            <w:r>
              <w:t>О лишении специального права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325.</w:t>
            </w:r>
          </w:p>
        </w:tc>
        <w:tc>
          <w:tcPr>
            <w:tcW w:w="2607" w:type="dxa"/>
          </w:tcPr>
          <w:p w:rsidR="005C6F4D" w:rsidRDefault="005C6F4D">
            <w:pPr>
              <w:pStyle w:val="ConsPlusNormal"/>
            </w:pPr>
            <w:r>
              <w:t>По ходатайствам о производстве контроля и записи телефонных и иных переговоров, о снятии информации из учреждений связи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326.</w:t>
            </w:r>
          </w:p>
        </w:tc>
        <w:tc>
          <w:tcPr>
            <w:tcW w:w="2607" w:type="dxa"/>
          </w:tcPr>
          <w:p w:rsidR="005C6F4D" w:rsidRDefault="005C6F4D">
            <w:pPr>
              <w:pStyle w:val="ConsPlusNormal"/>
            </w:pPr>
            <w:r>
              <w:t>О рассекречивании постановлений, разрешающих проведение оперативно-разыскных мероприятий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20 лет</w:t>
            </w:r>
          </w:p>
        </w:tc>
        <w:tc>
          <w:tcPr>
            <w:tcW w:w="1380" w:type="dxa"/>
          </w:tcPr>
          <w:p w:rsidR="005C6F4D" w:rsidRDefault="005C6F4D">
            <w:pPr>
              <w:pStyle w:val="ConsPlusNormal"/>
              <w:jc w:val="center"/>
            </w:pPr>
            <w:r>
              <w:t>20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327.</w:t>
            </w:r>
          </w:p>
        </w:tc>
        <w:tc>
          <w:tcPr>
            <w:tcW w:w="2607" w:type="dxa"/>
          </w:tcPr>
          <w:p w:rsidR="005C6F4D" w:rsidRDefault="005C6F4D">
            <w:pPr>
              <w:pStyle w:val="ConsPlusNormal"/>
            </w:pPr>
            <w:r>
              <w:t>О даче разрешения на проведение эксгумации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328.</w:t>
            </w:r>
          </w:p>
        </w:tc>
        <w:tc>
          <w:tcPr>
            <w:tcW w:w="2607" w:type="dxa"/>
          </w:tcPr>
          <w:p w:rsidR="005C6F4D" w:rsidRDefault="005C6F4D">
            <w:pPr>
              <w:pStyle w:val="ConsPlusNormal"/>
            </w:pPr>
            <w:r>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329.</w:t>
            </w:r>
          </w:p>
        </w:tc>
        <w:tc>
          <w:tcPr>
            <w:tcW w:w="2607" w:type="dxa"/>
          </w:tcPr>
          <w:p w:rsidR="005C6F4D" w:rsidRDefault="005C6F4D">
            <w:pPr>
              <w:pStyle w:val="ConsPlusNormal"/>
            </w:pPr>
            <w:r>
              <w:t>По представлениям прокурора о наличии в действиях судьи, депутата признаков состава преступления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330.</w:t>
            </w:r>
          </w:p>
        </w:tc>
        <w:tc>
          <w:tcPr>
            <w:tcW w:w="2607" w:type="dxa"/>
          </w:tcPr>
          <w:p w:rsidR="005C6F4D" w:rsidRDefault="005C6F4D">
            <w:pPr>
              <w:pStyle w:val="ConsPlusNormal"/>
            </w:pPr>
            <w:r>
              <w:t>О возмещении вреда реабилитированному, восстановлении его трудовых, пенсионных, жилищных и иных прав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331.</w:t>
            </w:r>
          </w:p>
        </w:tc>
        <w:tc>
          <w:tcPr>
            <w:tcW w:w="2607" w:type="dxa"/>
          </w:tcPr>
          <w:p w:rsidR="005C6F4D" w:rsidRDefault="005C6F4D">
            <w:pPr>
              <w:pStyle w:val="ConsPlusNormal"/>
            </w:pPr>
            <w:r>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332.</w:t>
            </w:r>
          </w:p>
        </w:tc>
        <w:tc>
          <w:tcPr>
            <w:tcW w:w="2607" w:type="dxa"/>
          </w:tcPr>
          <w:p w:rsidR="005C6F4D" w:rsidRDefault="005C6F4D">
            <w:pPr>
              <w:pStyle w:val="ConsPlusNormal"/>
            </w:pPr>
            <w:r>
              <w:t>По ходатайству администрации учреждения, исполняющего наказание, о назначении судебно-психиатрической экспертизы</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333.</w:t>
            </w:r>
          </w:p>
        </w:tc>
        <w:tc>
          <w:tcPr>
            <w:tcW w:w="2607" w:type="dxa"/>
          </w:tcPr>
          <w:p w:rsidR="005C6F4D" w:rsidRDefault="005C6F4D">
            <w:pPr>
              <w:pStyle w:val="ConsPlusNormal"/>
            </w:pPr>
            <w:r>
              <w:t>Об изменении вида исправительного учреждения, назначенного по приговору суда осужденному к лишению свободы</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334.</w:t>
            </w:r>
          </w:p>
        </w:tc>
        <w:tc>
          <w:tcPr>
            <w:tcW w:w="2607" w:type="dxa"/>
          </w:tcPr>
          <w:p w:rsidR="005C6F4D" w:rsidRDefault="005C6F4D">
            <w:pPr>
              <w:pStyle w:val="ConsPlusNormal"/>
            </w:pPr>
            <w:r>
              <w:t>Об условно-досрочном освобождении от отбывания наказания и об отмене условно-досрочного освобождения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335.</w:t>
            </w:r>
          </w:p>
        </w:tc>
        <w:tc>
          <w:tcPr>
            <w:tcW w:w="2607" w:type="dxa"/>
          </w:tcPr>
          <w:p w:rsidR="005C6F4D" w:rsidRDefault="005C6F4D">
            <w:pPr>
              <w:pStyle w:val="ConsPlusNormal"/>
            </w:pPr>
            <w:r>
              <w:t>О замене неотбытой части наказания более мягким видом наказания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336.</w:t>
            </w:r>
          </w:p>
        </w:tc>
        <w:tc>
          <w:tcPr>
            <w:tcW w:w="2607" w:type="dxa"/>
          </w:tcPr>
          <w:p w:rsidR="005C6F4D" w:rsidRDefault="005C6F4D">
            <w:pPr>
              <w:pStyle w:val="ConsPlusNormal"/>
            </w:pPr>
            <w:r>
              <w:t>Об освобождении от наказания в связи с болезнью осужденного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337.</w:t>
            </w:r>
          </w:p>
        </w:tc>
        <w:tc>
          <w:tcPr>
            <w:tcW w:w="2607" w:type="dxa"/>
          </w:tcPr>
          <w:p w:rsidR="005C6F4D" w:rsidRDefault="005C6F4D">
            <w:pPr>
              <w:pStyle w:val="ConsPlusNormal"/>
            </w:pPr>
            <w:r>
              <w:t>Об отмене условного осуждения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338.</w:t>
            </w:r>
          </w:p>
        </w:tc>
        <w:tc>
          <w:tcPr>
            <w:tcW w:w="2607" w:type="dxa"/>
          </w:tcPr>
          <w:p w:rsidR="005C6F4D" w:rsidRDefault="005C6F4D">
            <w:pPr>
              <w:pStyle w:val="ConsPlusNormal"/>
            </w:pPr>
            <w:r>
              <w:t>О продлении испытательного срока осужденному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339.</w:t>
            </w:r>
          </w:p>
        </w:tc>
        <w:tc>
          <w:tcPr>
            <w:tcW w:w="2607" w:type="dxa"/>
          </w:tcPr>
          <w:p w:rsidR="005C6F4D" w:rsidRDefault="005C6F4D">
            <w:pPr>
              <w:pStyle w:val="ConsPlusNormal"/>
            </w:pPr>
            <w:r>
              <w:t>Об отмене либо о дополнении возложенных на осужденного обязанностей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340.</w:t>
            </w:r>
          </w:p>
        </w:tc>
        <w:tc>
          <w:tcPr>
            <w:tcW w:w="2607" w:type="dxa"/>
          </w:tcPr>
          <w:p w:rsidR="005C6F4D" w:rsidRDefault="005C6F4D">
            <w:pPr>
              <w:pStyle w:val="ConsPlusNormal"/>
            </w:pPr>
            <w:r>
              <w:t>Об освобождении от отбывания наказания в связи с истечением срока давности обвинительного приговора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341.</w:t>
            </w:r>
          </w:p>
        </w:tc>
        <w:tc>
          <w:tcPr>
            <w:tcW w:w="2607" w:type="dxa"/>
          </w:tcPr>
          <w:p w:rsidR="005C6F4D" w:rsidRDefault="005C6F4D">
            <w:pPr>
              <w:pStyle w:val="ConsPlusNormal"/>
            </w:pPr>
            <w:r>
              <w:t>Об исполнении приговора при наличии других неисполненных приговоров, если это не решено в последнем по времени приговоре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342.</w:t>
            </w:r>
          </w:p>
        </w:tc>
        <w:tc>
          <w:tcPr>
            <w:tcW w:w="2607" w:type="dxa"/>
          </w:tcPr>
          <w:p w:rsidR="005C6F4D" w:rsidRDefault="005C6F4D">
            <w:pPr>
              <w:pStyle w:val="ConsPlusNormal"/>
            </w:pPr>
            <w:r>
              <w:t>О назначении, продлении, изменении или прекращении применения принудительных мер медицинского характера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343.</w:t>
            </w:r>
          </w:p>
        </w:tc>
        <w:tc>
          <w:tcPr>
            <w:tcW w:w="2607" w:type="dxa"/>
          </w:tcPr>
          <w:p w:rsidR="005C6F4D" w:rsidRDefault="005C6F4D">
            <w:pPr>
              <w:pStyle w:val="ConsPlusNormal"/>
            </w:pPr>
            <w:r>
              <w:t>Об освобождении от наказания или смягчении наказания вследствие издания уголовного закона, имеющего обратную силу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344.</w:t>
            </w:r>
          </w:p>
        </w:tc>
        <w:tc>
          <w:tcPr>
            <w:tcW w:w="2607" w:type="dxa"/>
          </w:tcPr>
          <w:p w:rsidR="005C6F4D" w:rsidRDefault="005C6F4D">
            <w:pPr>
              <w:pStyle w:val="ConsPlusNormal"/>
            </w:pPr>
            <w:r>
              <w:t>О снижении размера удержания из заработной платы осужденного к исправительным работам в случае ухудшения материального положения осужденного</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345.</w:t>
            </w:r>
          </w:p>
        </w:tc>
        <w:tc>
          <w:tcPr>
            <w:tcW w:w="2607" w:type="dxa"/>
          </w:tcPr>
          <w:p w:rsidR="005C6F4D" w:rsidRDefault="005C6F4D">
            <w:pPr>
              <w:pStyle w:val="ConsPlusNormal"/>
            </w:pPr>
            <w:r>
              <w:t>О разъяснении сомнений и неясностей, возникающих при исполнении приговора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346.</w:t>
            </w:r>
          </w:p>
        </w:tc>
        <w:tc>
          <w:tcPr>
            <w:tcW w:w="2607" w:type="dxa"/>
          </w:tcPr>
          <w:p w:rsidR="005C6F4D" w:rsidRDefault="005C6F4D">
            <w:pPr>
              <w:pStyle w:val="ConsPlusNormal"/>
            </w:pPr>
            <w:r>
              <w:t>Об освобождении от наказания несовершеннолетних с применением принудительных мер воспитательного воздействия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347.</w:t>
            </w:r>
          </w:p>
        </w:tc>
        <w:tc>
          <w:tcPr>
            <w:tcW w:w="2607" w:type="dxa"/>
          </w:tcPr>
          <w:p w:rsidR="005C6F4D" w:rsidRDefault="005C6F4D">
            <w:pPr>
              <w:pStyle w:val="ConsPlusNormal"/>
            </w:pPr>
            <w:r>
              <w:t>По ходатайствам об отсрочке исполнения приговора, отсрочке, рассрочке уплаты штрафа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348.</w:t>
            </w:r>
          </w:p>
        </w:tc>
        <w:tc>
          <w:tcPr>
            <w:tcW w:w="2607" w:type="dxa"/>
          </w:tcPr>
          <w:p w:rsidR="005C6F4D" w:rsidRDefault="005C6F4D">
            <w:pPr>
              <w:pStyle w:val="ConsPlusNormal"/>
            </w:pPr>
            <w:r>
              <w:t>Об отмене отсрочки отбывания наказания осужденному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349.</w:t>
            </w:r>
          </w:p>
        </w:tc>
        <w:tc>
          <w:tcPr>
            <w:tcW w:w="2607" w:type="dxa"/>
          </w:tcPr>
          <w:p w:rsidR="005C6F4D" w:rsidRDefault="005C6F4D">
            <w:pPr>
              <w:pStyle w:val="ConsPlusNormal"/>
            </w:pPr>
            <w:r>
              <w:t>Об отмене (изменении) меры пресечения, избранной по судебному решению</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350.</w:t>
            </w:r>
          </w:p>
        </w:tc>
        <w:tc>
          <w:tcPr>
            <w:tcW w:w="2607" w:type="dxa"/>
          </w:tcPr>
          <w:p w:rsidR="005C6F4D" w:rsidRDefault="005C6F4D">
            <w:pPr>
              <w:pStyle w:val="ConsPlusNormal"/>
            </w:pPr>
            <w:r>
              <w:t>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351.</w:t>
            </w:r>
          </w:p>
        </w:tc>
        <w:tc>
          <w:tcPr>
            <w:tcW w:w="2607" w:type="dxa"/>
          </w:tcPr>
          <w:p w:rsidR="005C6F4D" w:rsidRDefault="005C6F4D">
            <w:pPr>
              <w:pStyle w:val="ConsPlusNormal"/>
            </w:pPr>
            <w:r>
              <w:t xml:space="preserve">О признании, порядке и об условиях исполнения приговора суда иностранного государства, которым осужден гражданин Российской Федерации, передаваемый в </w:t>
            </w:r>
            <w:r>
              <w:lastRenderedPageBreak/>
              <w:t>Российскую Федерацию для отбывания наказания</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352.</w:t>
            </w:r>
          </w:p>
        </w:tc>
        <w:tc>
          <w:tcPr>
            <w:tcW w:w="2607" w:type="dxa"/>
          </w:tcPr>
          <w:p w:rsidR="005C6F4D" w:rsidRDefault="005C6F4D">
            <w:pPr>
              <w:pStyle w:val="ConsPlusNormal"/>
            </w:pPr>
            <w:r>
              <w:t>По ходатайствам об амнистии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353.</w:t>
            </w:r>
          </w:p>
        </w:tc>
        <w:tc>
          <w:tcPr>
            <w:tcW w:w="2607" w:type="dxa"/>
          </w:tcPr>
          <w:p w:rsidR="005C6F4D" w:rsidRDefault="005C6F4D">
            <w:pPr>
              <w:pStyle w:val="ConsPlusNormal"/>
            </w:pPr>
            <w:r>
              <w:t>Об ускорении рассмотрения уголовных дел</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354.</w:t>
            </w:r>
          </w:p>
        </w:tc>
        <w:tc>
          <w:tcPr>
            <w:tcW w:w="2607" w:type="dxa"/>
          </w:tcPr>
          <w:p w:rsidR="005C6F4D" w:rsidRDefault="005C6F4D">
            <w:pPr>
              <w:pStyle w:val="ConsPlusNormal"/>
            </w:pPr>
            <w:r>
              <w:t>Об обжаловании в апелляционном порядке промежуточных судебных решений</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355.</w:t>
            </w:r>
          </w:p>
        </w:tc>
        <w:tc>
          <w:tcPr>
            <w:tcW w:w="2607" w:type="dxa"/>
          </w:tcPr>
          <w:p w:rsidR="005C6F4D" w:rsidRDefault="005C6F4D">
            <w:pPr>
              <w:pStyle w:val="ConsPlusNormal"/>
            </w:pPr>
            <w:r>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356.</w:t>
            </w:r>
          </w:p>
        </w:tc>
        <w:tc>
          <w:tcPr>
            <w:tcW w:w="2607" w:type="dxa"/>
          </w:tcPr>
          <w:p w:rsidR="005C6F4D" w:rsidRDefault="005C6F4D">
            <w:pPr>
              <w:pStyle w:val="ConsPlusNormal"/>
            </w:pPr>
            <w:r>
              <w:t>По материалам, рассмотренным в порядке уголовного судопроизводства, в том числе судебного контроля и исполнения приговоров (1)</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357.</w:t>
            </w:r>
          </w:p>
        </w:tc>
        <w:tc>
          <w:tcPr>
            <w:tcW w:w="2607" w:type="dxa"/>
          </w:tcPr>
          <w:p w:rsidR="005C6F4D" w:rsidRDefault="005C6F4D">
            <w:pPr>
              <w:pStyle w:val="ConsPlusNormal"/>
            </w:pPr>
            <w:r>
              <w:t>Постановления о рассекречивании постановлений, разрешающих проведение оперативно-разыскных мероприятий, изъятые в связи с истечением срока хранения</w:t>
            </w:r>
          </w:p>
        </w:tc>
        <w:tc>
          <w:tcPr>
            <w:tcW w:w="1379" w:type="dxa"/>
          </w:tcPr>
          <w:p w:rsidR="005C6F4D" w:rsidRDefault="005C6F4D">
            <w:pPr>
              <w:pStyle w:val="ConsPlusNormal"/>
              <w:jc w:val="center"/>
            </w:pP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358.</w:t>
            </w:r>
          </w:p>
        </w:tc>
        <w:tc>
          <w:tcPr>
            <w:tcW w:w="2607" w:type="dxa"/>
          </w:tcPr>
          <w:p w:rsidR="005C6F4D" w:rsidRDefault="005C6F4D">
            <w:pPr>
              <w:pStyle w:val="ConsPlusNormal"/>
            </w:pPr>
            <w:r>
              <w:t>Судебные акты из материалов, рассмотренных в в порядке уголовного судопроизводства, в том числе судебного контроля и разрешаемых в порядке исполнения приговора, изъятые в связи с истечением срока их хранения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 xml:space="preserve">2.9. Производства (наряды) по уголовным делам и жалобам (представлениям), </w:t>
            </w:r>
            <w:r>
              <w:lastRenderedPageBreak/>
              <w:t>рассмотренным в судах первой, апелляционной и кассационной инстанций</w:t>
            </w:r>
          </w:p>
        </w:tc>
      </w:tr>
      <w:tr w:rsidR="005C6F4D">
        <w:tc>
          <w:tcPr>
            <w:tcW w:w="850" w:type="dxa"/>
          </w:tcPr>
          <w:p w:rsidR="005C6F4D" w:rsidRDefault="005C6F4D">
            <w:pPr>
              <w:pStyle w:val="ConsPlusNormal"/>
              <w:jc w:val="center"/>
            </w:pPr>
            <w:r>
              <w:lastRenderedPageBreak/>
              <w:t>359.</w:t>
            </w:r>
          </w:p>
        </w:tc>
        <w:tc>
          <w:tcPr>
            <w:tcW w:w="2607" w:type="dxa"/>
          </w:tcPr>
          <w:p w:rsidR="005C6F4D" w:rsidRDefault="005C6F4D">
            <w:pPr>
              <w:pStyle w:val="ConsPlusNormal"/>
            </w:pPr>
            <w:r>
              <w:t>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360.</w:t>
            </w:r>
          </w:p>
        </w:tc>
        <w:tc>
          <w:tcPr>
            <w:tcW w:w="2607" w:type="dxa"/>
          </w:tcPr>
          <w:p w:rsidR="005C6F4D" w:rsidRDefault="005C6F4D">
            <w:pPr>
              <w:pStyle w:val="ConsPlusNormal"/>
            </w:pPr>
            <w:r>
              <w:t>Копии кассационных определений (постановлений) (об оставлении жалобы, представления без удовлетворения; об отмене приговора, определения или постановления суда и все последующие судебные решения и прекращении производства по уголовному делу; о возвращении жалобы, представления и другое)</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361.</w:t>
            </w:r>
          </w:p>
        </w:tc>
        <w:tc>
          <w:tcPr>
            <w:tcW w:w="2607" w:type="dxa"/>
          </w:tcPr>
          <w:p w:rsidR="005C6F4D" w:rsidRDefault="005C6F4D">
            <w:pPr>
              <w:pStyle w:val="ConsPlusNormal"/>
            </w:pPr>
            <w:r>
              <w:t>Копии частных определений (постановлений), вынесенных судом первой, апелляционной, кассационной инстанций и документы к ним</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362.</w:t>
            </w:r>
          </w:p>
        </w:tc>
        <w:tc>
          <w:tcPr>
            <w:tcW w:w="2607" w:type="dxa"/>
          </w:tcPr>
          <w:p w:rsidR="005C6F4D" w:rsidRDefault="005C6F4D">
            <w:pPr>
              <w:pStyle w:val="ConsPlusNormal"/>
            </w:pPr>
            <w:r>
              <w:t>Копии постановлений о возвращении уголовных дел прокурору</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363.</w:t>
            </w:r>
          </w:p>
        </w:tc>
        <w:tc>
          <w:tcPr>
            <w:tcW w:w="2607" w:type="dxa"/>
          </w:tcPr>
          <w:p w:rsidR="005C6F4D" w:rsidRDefault="005C6F4D">
            <w:pPr>
              <w:pStyle w:val="ConsPlusNormal"/>
            </w:pPr>
            <w:r>
              <w:t xml:space="preserve">Производства (наряды) по уголовным делам и жалобам (представлениям), рассмотренным в судах </w:t>
            </w:r>
            <w:r>
              <w:lastRenderedPageBreak/>
              <w:t>первой, апелляционной и кассационной инстанций (1)</w:t>
            </w:r>
          </w:p>
        </w:tc>
        <w:tc>
          <w:tcPr>
            <w:tcW w:w="1379" w:type="dxa"/>
          </w:tcPr>
          <w:p w:rsidR="005C6F4D" w:rsidRDefault="005C6F4D">
            <w:pPr>
              <w:pStyle w:val="ConsPlusNormal"/>
              <w:jc w:val="center"/>
            </w:pPr>
            <w:r>
              <w:lastRenderedPageBreak/>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lastRenderedPageBreak/>
              <w:t>364.</w:t>
            </w:r>
          </w:p>
        </w:tc>
        <w:tc>
          <w:tcPr>
            <w:tcW w:w="2607" w:type="dxa"/>
          </w:tcPr>
          <w:p w:rsidR="005C6F4D" w:rsidRDefault="005C6F4D">
            <w:pPr>
              <w:pStyle w:val="ConsPlusNormal"/>
            </w:pPr>
            <w:r>
              <w:t>Постановления об отказе в передаче жалобы, представления для рассмотрения в суде кассационной инстанции, изъятые из нарядов (производств) в связи с истечением срока их хранения</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2.10. Дела об административных правонарушениях</w:t>
            </w:r>
          </w:p>
        </w:tc>
      </w:tr>
      <w:tr w:rsidR="005C6F4D">
        <w:tc>
          <w:tcPr>
            <w:tcW w:w="850" w:type="dxa"/>
          </w:tcPr>
          <w:p w:rsidR="005C6F4D" w:rsidRDefault="005C6F4D">
            <w:pPr>
              <w:pStyle w:val="ConsPlusNormal"/>
              <w:jc w:val="center"/>
            </w:pPr>
            <w:r>
              <w:t>365.</w:t>
            </w:r>
          </w:p>
        </w:tc>
        <w:tc>
          <w:tcPr>
            <w:tcW w:w="2607" w:type="dxa"/>
          </w:tcPr>
          <w:p w:rsidR="005C6F4D" w:rsidRDefault="005C6F4D">
            <w:pPr>
              <w:pStyle w:val="ConsPlusNormal"/>
            </w:pPr>
            <w:r>
              <w:t>Дела об административных правонарушениях, производство по которым осуществляется в форме административного расследования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366.</w:t>
            </w:r>
          </w:p>
        </w:tc>
        <w:tc>
          <w:tcPr>
            <w:tcW w:w="2607" w:type="dxa"/>
          </w:tcPr>
          <w:p w:rsidR="005C6F4D" w:rsidRDefault="005C6F4D">
            <w:pPr>
              <w:pStyle w:val="ConsPlusNormal"/>
            </w:pPr>
            <w:r>
              <w:t>Дела об административных правонарушениях, влекущих административное выдворение за пределы Российской Федерации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367.</w:t>
            </w:r>
          </w:p>
        </w:tc>
        <w:tc>
          <w:tcPr>
            <w:tcW w:w="2607" w:type="dxa"/>
          </w:tcPr>
          <w:p w:rsidR="005C6F4D" w:rsidRDefault="005C6F4D">
            <w:pPr>
              <w:pStyle w:val="ConsPlusNormal"/>
            </w:pPr>
            <w:r>
              <w:t>Дела об административных правонарушениях, влекущих административное приостановление деятельности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368.</w:t>
            </w:r>
          </w:p>
        </w:tc>
        <w:tc>
          <w:tcPr>
            <w:tcW w:w="2607" w:type="dxa"/>
          </w:tcPr>
          <w:p w:rsidR="005C6F4D" w:rsidRDefault="005C6F4D">
            <w:pPr>
              <w:pStyle w:val="ConsPlusNormal"/>
            </w:pPr>
            <w:r>
              <w:t>Дела по жалобам на постановления по делам об административных правонарушениях</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369.</w:t>
            </w:r>
          </w:p>
        </w:tc>
        <w:tc>
          <w:tcPr>
            <w:tcW w:w="2607" w:type="dxa"/>
          </w:tcPr>
          <w:p w:rsidR="005C6F4D" w:rsidRDefault="005C6F4D">
            <w:pPr>
              <w:pStyle w:val="ConsPlusNormal"/>
            </w:pPr>
            <w:r>
              <w:t>Дела об иных административных правонарушениях (1)</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 года ЭПК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370.</w:t>
            </w:r>
          </w:p>
        </w:tc>
        <w:tc>
          <w:tcPr>
            <w:tcW w:w="2607" w:type="dxa"/>
          </w:tcPr>
          <w:p w:rsidR="005C6F4D" w:rsidRDefault="005C6F4D">
            <w:pPr>
              <w:pStyle w:val="ConsPlusNormal"/>
            </w:pPr>
            <w:r>
              <w:t xml:space="preserve">Постановления с последующими судебными актами вышестоящих судов, </w:t>
            </w:r>
            <w:r>
              <w:lastRenderedPageBreak/>
              <w:t>изъятые из дел об административных правонарушениях всех категорий в связи с истечением срока их хранения</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25 лет ЭПК</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lastRenderedPageBreak/>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Материалы о грубых дисциплинарных проступках</w:t>
            </w:r>
          </w:p>
        </w:tc>
      </w:tr>
      <w:tr w:rsidR="005C6F4D">
        <w:tc>
          <w:tcPr>
            <w:tcW w:w="850" w:type="dxa"/>
          </w:tcPr>
          <w:p w:rsidR="005C6F4D" w:rsidRDefault="005C6F4D">
            <w:pPr>
              <w:pStyle w:val="ConsPlusNormal"/>
              <w:jc w:val="center"/>
            </w:pPr>
            <w:r>
              <w:t>371.</w:t>
            </w:r>
          </w:p>
        </w:tc>
        <w:tc>
          <w:tcPr>
            <w:tcW w:w="2607" w:type="dxa"/>
          </w:tcPr>
          <w:p w:rsidR="005C6F4D" w:rsidRDefault="005C6F4D">
            <w:pPr>
              <w:pStyle w:val="ConsPlusNormal"/>
            </w:pPr>
            <w:r>
              <w:t>Копии определений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372.</w:t>
            </w:r>
          </w:p>
        </w:tc>
        <w:tc>
          <w:tcPr>
            <w:tcW w:w="2607" w:type="dxa"/>
          </w:tcPr>
          <w:p w:rsidR="005C6F4D" w:rsidRDefault="005C6F4D">
            <w:pPr>
              <w:pStyle w:val="ConsPlusNormal"/>
            </w:pPr>
            <w:r>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373.</w:t>
            </w:r>
          </w:p>
        </w:tc>
        <w:tc>
          <w:tcPr>
            <w:tcW w:w="2607" w:type="dxa"/>
          </w:tcPr>
          <w:p w:rsidR="005C6F4D" w:rsidRDefault="005C6F4D">
            <w:pPr>
              <w:pStyle w:val="ConsPlusNormal"/>
            </w:pPr>
            <w:r>
              <w:t xml:space="preserve">Копии постановлений </w:t>
            </w:r>
            <w:r>
              <w:lastRenderedPageBreak/>
              <w:t>военных судов по материалам о грубых дисциплинарных проступках</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374.</w:t>
            </w:r>
          </w:p>
        </w:tc>
        <w:tc>
          <w:tcPr>
            <w:tcW w:w="2607" w:type="dxa"/>
          </w:tcPr>
          <w:p w:rsidR="005C6F4D" w:rsidRDefault="005C6F4D">
            <w:pPr>
              <w:pStyle w:val="ConsPlusNormal"/>
            </w:pPr>
            <w:r>
              <w:t>Копии определений о возвращении протокола об административном правонарушении, определений и других материалов дела, о передаче протокола об административном правонарушении и других материалов дела на рассмотрение по подведомственности, о возврате жалобы, протеста</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375.</w:t>
            </w:r>
          </w:p>
        </w:tc>
        <w:tc>
          <w:tcPr>
            <w:tcW w:w="2607" w:type="dxa"/>
          </w:tcPr>
          <w:p w:rsidR="005C6F4D" w:rsidRDefault="005C6F4D">
            <w:pPr>
              <w:pStyle w:val="ConsPlusNormal"/>
            </w:pPr>
            <w:r>
              <w:t>Копии определений окружных (флотских) военных судов по материалам о грубых дисциплинарных проступках</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376.</w:t>
            </w:r>
          </w:p>
        </w:tc>
        <w:tc>
          <w:tcPr>
            <w:tcW w:w="2607" w:type="dxa"/>
          </w:tcPr>
          <w:p w:rsidR="005C6F4D" w:rsidRDefault="005C6F4D">
            <w:pPr>
              <w:pStyle w:val="ConsPlusNormal"/>
            </w:pPr>
            <w:r>
              <w:t>Материалы и другие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379" w:type="dxa"/>
          </w:tcPr>
          <w:p w:rsidR="005C6F4D" w:rsidRDefault="005C6F4D">
            <w:pPr>
              <w:pStyle w:val="ConsPlusNormal"/>
              <w:jc w:val="center"/>
            </w:pPr>
            <w:r>
              <w:t>1 год ЭК</w:t>
            </w:r>
          </w:p>
        </w:tc>
        <w:tc>
          <w:tcPr>
            <w:tcW w:w="1379" w:type="dxa"/>
          </w:tcPr>
          <w:p w:rsidR="005C6F4D" w:rsidRDefault="005C6F4D">
            <w:pPr>
              <w:pStyle w:val="ConsPlusNormal"/>
              <w:jc w:val="center"/>
            </w:pPr>
            <w:r>
              <w:t>1 год ЭК</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jc w:val="center"/>
            </w:pPr>
            <w:r>
              <w:t>(1) не предусмотренные другими статьями Перечня</w:t>
            </w:r>
          </w:p>
        </w:tc>
      </w:tr>
      <w:tr w:rsidR="005C6F4D">
        <w:tc>
          <w:tcPr>
            <w:tcW w:w="850" w:type="dxa"/>
          </w:tcPr>
          <w:p w:rsidR="005C6F4D" w:rsidRDefault="005C6F4D">
            <w:pPr>
              <w:pStyle w:val="ConsPlusNormal"/>
              <w:jc w:val="center"/>
            </w:pPr>
            <w:r>
              <w:t>377.</w:t>
            </w:r>
          </w:p>
        </w:tc>
        <w:tc>
          <w:tcPr>
            <w:tcW w:w="2607" w:type="dxa"/>
          </w:tcPr>
          <w:p w:rsidR="005C6F4D" w:rsidRDefault="005C6F4D">
            <w:pPr>
              <w:pStyle w:val="ConsPlusNormal"/>
            </w:pPr>
            <w:r>
              <w:t>Материалы о грубых дисциплинарных проступках</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 год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378.</w:t>
            </w:r>
          </w:p>
        </w:tc>
        <w:tc>
          <w:tcPr>
            <w:tcW w:w="2607" w:type="dxa"/>
          </w:tcPr>
          <w:p w:rsidR="005C6F4D" w:rsidRDefault="005C6F4D">
            <w:pPr>
              <w:pStyle w:val="ConsPlusNormal"/>
            </w:pPr>
            <w:r>
              <w:t>Судебные акты, изъятые из материалов об административных правонарушениях всех категорий в связи с истечением срока их хранения</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25 лет ЭК</w:t>
            </w:r>
          </w:p>
        </w:tc>
        <w:tc>
          <w:tcPr>
            <w:tcW w:w="1380" w:type="dxa"/>
          </w:tcPr>
          <w:p w:rsidR="005C6F4D" w:rsidRDefault="005C6F4D">
            <w:pPr>
              <w:pStyle w:val="ConsPlusNormal"/>
              <w:jc w:val="center"/>
            </w:pPr>
            <w:r>
              <w:t>25 лет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379.</w:t>
            </w:r>
          </w:p>
        </w:tc>
        <w:tc>
          <w:tcPr>
            <w:tcW w:w="2607" w:type="dxa"/>
          </w:tcPr>
          <w:p w:rsidR="005C6F4D" w:rsidRDefault="005C6F4D">
            <w:pPr>
              <w:pStyle w:val="ConsPlusNormal"/>
            </w:pPr>
            <w:r>
              <w:t xml:space="preserve">Постановления военных судов с последующими судебными актами </w:t>
            </w:r>
            <w:r>
              <w:lastRenderedPageBreak/>
              <w:t>вышестоящих судов, изъятые из материалов о грубых дисциплинарных проступках</w:t>
            </w:r>
          </w:p>
        </w:tc>
        <w:tc>
          <w:tcPr>
            <w:tcW w:w="1379" w:type="dxa"/>
          </w:tcPr>
          <w:p w:rsidR="005C6F4D" w:rsidRDefault="005C6F4D">
            <w:pPr>
              <w:pStyle w:val="ConsPlusNormal"/>
              <w:jc w:val="center"/>
            </w:pPr>
            <w:r>
              <w:lastRenderedPageBreak/>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10 лет</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2"/>
            </w:pPr>
            <w:bookmarkStart w:id="9" w:name="P2551"/>
            <w:bookmarkEnd w:id="9"/>
            <w:r>
              <w:lastRenderedPageBreak/>
              <w:t>3. Судебная статистика</w:t>
            </w:r>
          </w:p>
        </w:tc>
      </w:tr>
      <w:tr w:rsidR="005C6F4D">
        <w:tc>
          <w:tcPr>
            <w:tcW w:w="850" w:type="dxa"/>
          </w:tcPr>
          <w:p w:rsidR="005C6F4D" w:rsidRDefault="005C6F4D">
            <w:pPr>
              <w:pStyle w:val="ConsPlusNormal"/>
              <w:jc w:val="center"/>
            </w:pPr>
            <w:r>
              <w:t>380.</w:t>
            </w:r>
          </w:p>
        </w:tc>
        <w:tc>
          <w:tcPr>
            <w:tcW w:w="2607" w:type="dxa"/>
          </w:tcPr>
          <w:p w:rsidR="005C6F4D" w:rsidRDefault="005C6F4D">
            <w:pPr>
              <w:pStyle w:val="ConsPlusNormal"/>
            </w:pPr>
            <w:r>
              <w:t>Документы (инструктивные, методические указания, информационные письма) Судебного департамента при Верховном Суде по судебной статистике</w:t>
            </w:r>
          </w:p>
        </w:tc>
        <w:tc>
          <w:tcPr>
            <w:tcW w:w="1379" w:type="dxa"/>
          </w:tcPr>
          <w:p w:rsidR="005C6F4D" w:rsidRDefault="005C6F4D">
            <w:pPr>
              <w:pStyle w:val="ConsPlusNormal"/>
              <w:jc w:val="center"/>
            </w:pPr>
            <w:r>
              <w:t>до замены новыми</w:t>
            </w:r>
          </w:p>
        </w:tc>
        <w:tc>
          <w:tcPr>
            <w:tcW w:w="1379" w:type="dxa"/>
          </w:tcPr>
          <w:p w:rsidR="005C6F4D" w:rsidRDefault="005C6F4D">
            <w:pPr>
              <w:pStyle w:val="ConsPlusNormal"/>
              <w:jc w:val="center"/>
            </w:pPr>
            <w:r>
              <w:t>до замены новыми</w:t>
            </w:r>
          </w:p>
        </w:tc>
        <w:tc>
          <w:tcPr>
            <w:tcW w:w="1380" w:type="dxa"/>
          </w:tcPr>
          <w:p w:rsidR="005C6F4D" w:rsidRDefault="005C6F4D">
            <w:pPr>
              <w:pStyle w:val="ConsPlusNormal"/>
              <w:jc w:val="center"/>
            </w:pPr>
            <w:r>
              <w:t>до замены новыми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381.</w:t>
            </w:r>
          </w:p>
        </w:tc>
        <w:tc>
          <w:tcPr>
            <w:tcW w:w="2607" w:type="dxa"/>
          </w:tcPr>
          <w:p w:rsidR="005C6F4D" w:rsidRDefault="005C6F4D">
            <w:pPr>
              <w:pStyle w:val="ConsPlusNormal"/>
            </w:pPr>
            <w:r>
              <w:t>Переписка суда по вопросам автоматизации учетно-статистической работы, обеспечения бланками статистической отчетности и другим вопросам</w:t>
            </w:r>
          </w:p>
        </w:tc>
        <w:tc>
          <w:tcPr>
            <w:tcW w:w="1379" w:type="dxa"/>
          </w:tcPr>
          <w:p w:rsidR="005C6F4D" w:rsidRDefault="005C6F4D">
            <w:pPr>
              <w:pStyle w:val="ConsPlusNormal"/>
              <w:jc w:val="center"/>
            </w:pPr>
            <w:r>
              <w:t>3 года ЭК</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382.</w:t>
            </w:r>
          </w:p>
        </w:tc>
        <w:tc>
          <w:tcPr>
            <w:tcW w:w="2607" w:type="dxa"/>
            <w:tcBorders>
              <w:bottom w:val="nil"/>
            </w:tcBorders>
          </w:tcPr>
          <w:p w:rsidR="005C6F4D" w:rsidRDefault="005C6F4D">
            <w:pPr>
              <w:pStyle w:val="ConsPlusNormal"/>
            </w:pPr>
            <w:r>
              <w:t>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18">
              <w:r>
                <w:rPr>
                  <w:color w:val="0000FF"/>
                </w:rPr>
                <w:t>формы N 1</w:t>
              </w:r>
            </w:hyperlink>
            <w:r>
              <w:t xml:space="preserve">, </w:t>
            </w:r>
            <w:hyperlink r:id="rId19">
              <w:r>
                <w:rPr>
                  <w:color w:val="0000FF"/>
                </w:rPr>
                <w:t>1-АП</w:t>
              </w:r>
            </w:hyperlink>
            <w:r>
              <w:t xml:space="preserve">, </w:t>
            </w:r>
            <w:hyperlink r:id="rId20">
              <w:r>
                <w:rPr>
                  <w:color w:val="0000FF"/>
                </w:rPr>
                <w:t>2</w:t>
              </w:r>
            </w:hyperlink>
            <w:r>
              <w:t xml:space="preserve">, </w:t>
            </w:r>
            <w:hyperlink r:id="rId21">
              <w:r>
                <w:rPr>
                  <w:color w:val="0000FF"/>
                </w:rPr>
                <w:t>4</w:t>
              </w:r>
            </w:hyperlink>
            <w:r>
              <w:t xml:space="preserve">, </w:t>
            </w:r>
            <w:hyperlink r:id="rId22">
              <w:r>
                <w:rPr>
                  <w:color w:val="0000FF"/>
                </w:rPr>
                <w:t>6</w:t>
              </w:r>
            </w:hyperlink>
            <w:r>
              <w:t xml:space="preserve">, </w:t>
            </w:r>
            <w:hyperlink r:id="rId23">
              <w:r>
                <w:rPr>
                  <w:color w:val="0000FF"/>
                </w:rPr>
                <w:t>7</w:t>
              </w:r>
            </w:hyperlink>
            <w:r>
              <w:t xml:space="preserve">, </w:t>
            </w:r>
            <w:hyperlink r:id="rId24">
              <w:r>
                <w:rPr>
                  <w:color w:val="0000FF"/>
                </w:rPr>
                <w:t>8</w:t>
              </w:r>
            </w:hyperlink>
            <w:r>
              <w:t xml:space="preserve">, </w:t>
            </w:r>
            <w:hyperlink r:id="rId25">
              <w:r>
                <w:rPr>
                  <w:color w:val="0000FF"/>
                </w:rPr>
                <w:t>9</w:t>
              </w:r>
            </w:hyperlink>
            <w:r>
              <w:t xml:space="preserve">, </w:t>
            </w:r>
            <w:hyperlink r:id="rId26">
              <w:r>
                <w:rPr>
                  <w:color w:val="0000FF"/>
                </w:rPr>
                <w:t>10.1</w:t>
              </w:r>
            </w:hyperlink>
            <w:r>
              <w:t xml:space="preserve">, </w:t>
            </w:r>
            <w:hyperlink r:id="rId27">
              <w:r>
                <w:rPr>
                  <w:color w:val="0000FF"/>
                </w:rPr>
                <w:t>10.2</w:t>
              </w:r>
            </w:hyperlink>
            <w:r>
              <w:t xml:space="preserve">, </w:t>
            </w:r>
            <w:hyperlink r:id="rId28">
              <w:r>
                <w:rPr>
                  <w:color w:val="0000FF"/>
                </w:rPr>
                <w:t>10.3</w:t>
              </w:r>
            </w:hyperlink>
            <w:r>
              <w:t xml:space="preserve">, </w:t>
            </w:r>
            <w:hyperlink r:id="rId29">
              <w:r>
                <w:rPr>
                  <w:color w:val="0000FF"/>
                </w:rPr>
                <w:t>10.3.1</w:t>
              </w:r>
            </w:hyperlink>
            <w:r>
              <w:t xml:space="preserve">, </w:t>
            </w:r>
            <w:hyperlink r:id="rId30">
              <w:r>
                <w:rPr>
                  <w:color w:val="0000FF"/>
                </w:rPr>
                <w:t>10-а</w:t>
              </w:r>
            </w:hyperlink>
            <w:r>
              <w:t xml:space="preserve">, </w:t>
            </w:r>
            <w:hyperlink r:id="rId31">
              <w:r>
                <w:rPr>
                  <w:color w:val="0000FF"/>
                </w:rPr>
                <w:t>11</w:t>
              </w:r>
            </w:hyperlink>
            <w:r>
              <w:t xml:space="preserve">, </w:t>
            </w:r>
            <w:hyperlink r:id="rId32">
              <w:r>
                <w:rPr>
                  <w:color w:val="0000FF"/>
                </w:rPr>
                <w:t>11-а</w:t>
              </w:r>
            </w:hyperlink>
            <w:r>
              <w:t xml:space="preserve">, </w:t>
            </w:r>
            <w:hyperlink r:id="rId33">
              <w:r>
                <w:rPr>
                  <w:color w:val="0000FF"/>
                </w:rPr>
                <w:t>12</w:t>
              </w:r>
            </w:hyperlink>
            <w:r>
              <w:t xml:space="preserve">, </w:t>
            </w:r>
            <w:hyperlink r:id="rId34">
              <w:r>
                <w:rPr>
                  <w:color w:val="0000FF"/>
                </w:rPr>
                <w:t>6-МВ-НОН</w:t>
              </w:r>
            </w:hyperlink>
            <w:r>
              <w:t>):</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jc w:val="center"/>
            </w:pPr>
            <w:r>
              <w:t>(1) при отсутствии годовых - постоянно</w:t>
            </w: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постоянно</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полугодовые</w:t>
            </w:r>
          </w:p>
        </w:tc>
        <w:tc>
          <w:tcPr>
            <w:tcW w:w="1379" w:type="dxa"/>
            <w:tcBorders>
              <w:top w:val="nil"/>
            </w:tcBorders>
          </w:tcPr>
          <w:p w:rsidR="005C6F4D" w:rsidRDefault="005C6F4D">
            <w:pPr>
              <w:pStyle w:val="ConsPlusNormal"/>
              <w:jc w:val="center"/>
            </w:pPr>
            <w:r>
              <w:t>5 лет (1)</w:t>
            </w:r>
          </w:p>
        </w:tc>
        <w:tc>
          <w:tcPr>
            <w:tcW w:w="1379" w:type="dxa"/>
            <w:tcBorders>
              <w:top w:val="nil"/>
            </w:tcBorders>
          </w:tcPr>
          <w:p w:rsidR="005C6F4D" w:rsidRDefault="005C6F4D">
            <w:pPr>
              <w:pStyle w:val="ConsPlusNormal"/>
              <w:jc w:val="center"/>
            </w:pPr>
            <w:r>
              <w:t>5 лет (1)</w:t>
            </w:r>
          </w:p>
        </w:tc>
        <w:tc>
          <w:tcPr>
            <w:tcW w:w="1380" w:type="dxa"/>
            <w:tcBorders>
              <w:top w:val="nil"/>
            </w:tcBorders>
          </w:tcPr>
          <w:p w:rsidR="005C6F4D" w:rsidRDefault="005C6F4D">
            <w:pPr>
              <w:pStyle w:val="ConsPlusNormal"/>
              <w:jc w:val="center"/>
            </w:pPr>
            <w:r>
              <w:t>5 лет (1)</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383.</w:t>
            </w:r>
          </w:p>
        </w:tc>
        <w:tc>
          <w:tcPr>
            <w:tcW w:w="2607" w:type="dxa"/>
          </w:tcPr>
          <w:p w:rsidR="005C6F4D" w:rsidRDefault="005C6F4D">
            <w:pPr>
              <w:pStyle w:val="ConsPlusNormal"/>
            </w:pPr>
            <w:r>
              <w:t xml:space="preserve">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представляемые в </w:t>
            </w:r>
            <w:r>
              <w:lastRenderedPageBreak/>
              <w:t xml:space="preserve">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35">
              <w:r>
                <w:rPr>
                  <w:color w:val="0000FF"/>
                </w:rPr>
                <w:t>(форма N 1-а)</w:t>
              </w:r>
            </w:hyperlink>
          </w:p>
        </w:tc>
        <w:tc>
          <w:tcPr>
            <w:tcW w:w="1379" w:type="dxa"/>
          </w:tcPr>
          <w:p w:rsidR="005C6F4D" w:rsidRDefault="005C6F4D">
            <w:pPr>
              <w:pStyle w:val="ConsPlusNormal"/>
              <w:jc w:val="center"/>
            </w:pPr>
            <w:r>
              <w:lastRenderedPageBreak/>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lastRenderedPageBreak/>
              <w:t>384.</w:t>
            </w:r>
          </w:p>
        </w:tc>
        <w:tc>
          <w:tcPr>
            <w:tcW w:w="2607" w:type="dxa"/>
            <w:tcBorders>
              <w:bottom w:val="nil"/>
            </w:tcBorders>
          </w:tcPr>
          <w:p w:rsidR="005C6F4D" w:rsidRDefault="005C6F4D">
            <w:pPr>
              <w:pStyle w:val="ConsPlusNormal"/>
            </w:pPr>
            <w:r>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36">
              <w:r>
                <w:rPr>
                  <w:color w:val="0000FF"/>
                </w:rPr>
                <w:t>формы N 01</w:t>
              </w:r>
            </w:hyperlink>
            <w:r>
              <w:t xml:space="preserve">, </w:t>
            </w:r>
            <w:hyperlink r:id="rId37">
              <w:r>
                <w:rPr>
                  <w:color w:val="0000FF"/>
                </w:rPr>
                <w:t>01.1</w:t>
              </w:r>
            </w:hyperlink>
            <w:r>
              <w:t xml:space="preserve">, </w:t>
            </w:r>
            <w:hyperlink r:id="rId38">
              <w:r>
                <w:rPr>
                  <w:color w:val="0000FF"/>
                </w:rPr>
                <w:t>S07</w:t>
              </w:r>
            </w:hyperlink>
            <w:r>
              <w:t xml:space="preserve">, </w:t>
            </w:r>
            <w:hyperlink r:id="rId39">
              <w:r>
                <w:rPr>
                  <w:color w:val="0000FF"/>
                </w:rPr>
                <w:t>S08</w:t>
              </w:r>
            </w:hyperlink>
            <w:r>
              <w:t xml:space="preserve">, </w:t>
            </w:r>
            <w:hyperlink r:id="rId40">
              <w:r>
                <w:rPr>
                  <w:color w:val="0000FF"/>
                </w:rPr>
                <w:t>S09</w:t>
              </w:r>
            </w:hyperlink>
            <w:r>
              <w:t xml:space="preserve">, </w:t>
            </w:r>
            <w:hyperlink r:id="rId41">
              <w:r>
                <w:rPr>
                  <w:color w:val="0000FF"/>
                </w:rPr>
                <w:t>10.4.1</w:t>
              </w:r>
            </w:hyperlink>
            <w:r>
              <w:t xml:space="preserve">, </w:t>
            </w:r>
            <w:hyperlink r:id="rId42">
              <w:r>
                <w:rPr>
                  <w:color w:val="0000FF"/>
                </w:rPr>
                <w:t>10.4.2</w:t>
              </w:r>
            </w:hyperlink>
            <w:r>
              <w:t xml:space="preserve">, </w:t>
            </w:r>
            <w:hyperlink r:id="rId43">
              <w:r>
                <w:rPr>
                  <w:color w:val="0000FF"/>
                </w:rPr>
                <w:t>10.5</w:t>
              </w:r>
            </w:hyperlink>
            <w:r>
              <w:t xml:space="preserve">, </w:t>
            </w:r>
            <w:hyperlink r:id="rId44">
              <w:r>
                <w:rPr>
                  <w:color w:val="0000FF"/>
                </w:rPr>
                <w:t>11.1</w:t>
              </w:r>
            </w:hyperlink>
            <w:r>
              <w:t xml:space="preserve">, </w:t>
            </w:r>
            <w:hyperlink r:id="rId45">
              <w:r>
                <w:rPr>
                  <w:color w:val="0000FF"/>
                </w:rPr>
                <w:t>11.2</w:t>
              </w:r>
            </w:hyperlink>
            <w:r>
              <w:t>):</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полугодовые</w:t>
            </w:r>
          </w:p>
        </w:tc>
        <w:tc>
          <w:tcPr>
            <w:tcW w:w="1379" w:type="dxa"/>
            <w:tcBorders>
              <w:top w:val="nil"/>
            </w:tcBorders>
          </w:tcPr>
          <w:p w:rsidR="005C6F4D" w:rsidRDefault="005C6F4D">
            <w:pPr>
              <w:pStyle w:val="ConsPlusNormal"/>
              <w:jc w:val="center"/>
            </w:pPr>
            <w:r>
              <w:t>3 года</w:t>
            </w:r>
          </w:p>
        </w:tc>
        <w:tc>
          <w:tcPr>
            <w:tcW w:w="1379" w:type="dxa"/>
            <w:tcBorders>
              <w:top w:val="nil"/>
            </w:tcBorders>
          </w:tcPr>
          <w:p w:rsidR="005C6F4D" w:rsidRDefault="005C6F4D">
            <w:pPr>
              <w:pStyle w:val="ConsPlusNormal"/>
              <w:jc w:val="center"/>
            </w:pPr>
            <w:r>
              <w:t>3 года</w:t>
            </w:r>
          </w:p>
        </w:tc>
        <w:tc>
          <w:tcPr>
            <w:tcW w:w="1380" w:type="dxa"/>
            <w:tcBorders>
              <w:top w:val="nil"/>
            </w:tcBorders>
          </w:tcPr>
          <w:p w:rsidR="005C6F4D" w:rsidRDefault="005C6F4D">
            <w:pPr>
              <w:pStyle w:val="ConsPlusNormal"/>
              <w:jc w:val="center"/>
            </w:pPr>
            <w:r>
              <w:t>3 года</w:t>
            </w:r>
          </w:p>
        </w:tc>
        <w:tc>
          <w:tcPr>
            <w:tcW w:w="1474" w:type="dxa"/>
            <w:tcBorders>
              <w:top w:val="nil"/>
            </w:tcBorders>
          </w:tcPr>
          <w:p w:rsidR="005C6F4D" w:rsidRDefault="005C6F4D">
            <w:pPr>
              <w:pStyle w:val="ConsPlusNormal"/>
            </w:pPr>
          </w:p>
        </w:tc>
      </w:tr>
      <w:tr w:rsidR="005C6F4D">
        <w:tc>
          <w:tcPr>
            <w:tcW w:w="850" w:type="dxa"/>
            <w:vMerge w:val="restart"/>
          </w:tcPr>
          <w:p w:rsidR="005C6F4D" w:rsidRDefault="005C6F4D">
            <w:pPr>
              <w:pStyle w:val="ConsPlusNormal"/>
              <w:jc w:val="center"/>
            </w:pPr>
            <w:r>
              <w:t>385.</w:t>
            </w:r>
          </w:p>
        </w:tc>
        <w:tc>
          <w:tcPr>
            <w:tcW w:w="2607" w:type="dxa"/>
            <w:tcBorders>
              <w:bottom w:val="nil"/>
            </w:tcBorders>
          </w:tcPr>
          <w:p w:rsidR="005C6F4D" w:rsidRDefault="005C6F4D">
            <w:pPr>
              <w:pStyle w:val="ConsPlusNormal"/>
            </w:pPr>
            <w:r>
              <w:t>Статистические отчеты, представляемые в соответствии с Табелем форм статистической отчетности о деятельности военных судов (формы N 1-В, 2-В, 3-В, 4-В, 5-В, 6-В, 7-В, 8-В, 9-В, 10-В):</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при отсутствии годовых - 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постоянно</w:t>
            </w:r>
          </w:p>
        </w:tc>
        <w:tc>
          <w:tcPr>
            <w:tcW w:w="1474" w:type="dxa"/>
            <w:vMerge/>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б) полугодовые;</w:t>
            </w:r>
          </w:p>
        </w:tc>
        <w:tc>
          <w:tcPr>
            <w:tcW w:w="1379" w:type="dxa"/>
            <w:tcBorders>
              <w:top w:val="nil"/>
              <w:bottom w:val="nil"/>
            </w:tcBorders>
          </w:tcPr>
          <w:p w:rsidR="005C6F4D" w:rsidRDefault="005C6F4D">
            <w:pPr>
              <w:pStyle w:val="ConsPlusNormal"/>
              <w:jc w:val="center"/>
            </w:pPr>
            <w:r>
              <w:t>5 лет (1)</w:t>
            </w:r>
          </w:p>
        </w:tc>
        <w:tc>
          <w:tcPr>
            <w:tcW w:w="1379" w:type="dxa"/>
            <w:tcBorders>
              <w:top w:val="nil"/>
              <w:bottom w:val="nil"/>
            </w:tcBorders>
          </w:tcPr>
          <w:p w:rsidR="005C6F4D" w:rsidRDefault="005C6F4D">
            <w:pPr>
              <w:pStyle w:val="ConsPlusNormal"/>
              <w:jc w:val="center"/>
            </w:pPr>
            <w:r>
              <w:t>5 лет (1)</w:t>
            </w:r>
          </w:p>
        </w:tc>
        <w:tc>
          <w:tcPr>
            <w:tcW w:w="1380" w:type="dxa"/>
            <w:tcBorders>
              <w:top w:val="nil"/>
              <w:bottom w:val="nil"/>
            </w:tcBorders>
          </w:tcPr>
          <w:p w:rsidR="005C6F4D" w:rsidRDefault="005C6F4D">
            <w:pPr>
              <w:pStyle w:val="ConsPlusNormal"/>
              <w:jc w:val="center"/>
            </w:pPr>
            <w:r>
              <w:t>5 лет (1)</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в) ежеквартальные и за 11 месяцев</w:t>
            </w:r>
          </w:p>
        </w:tc>
        <w:tc>
          <w:tcPr>
            <w:tcW w:w="1379" w:type="dxa"/>
            <w:tcBorders>
              <w:top w:val="nil"/>
            </w:tcBorders>
          </w:tcPr>
          <w:p w:rsidR="005C6F4D" w:rsidRDefault="005C6F4D">
            <w:pPr>
              <w:pStyle w:val="ConsPlusNormal"/>
              <w:jc w:val="center"/>
            </w:pPr>
            <w:r>
              <w:t>3 года</w:t>
            </w:r>
          </w:p>
        </w:tc>
        <w:tc>
          <w:tcPr>
            <w:tcW w:w="1379" w:type="dxa"/>
            <w:tcBorders>
              <w:top w:val="nil"/>
            </w:tcBorders>
          </w:tcPr>
          <w:p w:rsidR="005C6F4D" w:rsidRDefault="005C6F4D">
            <w:pPr>
              <w:pStyle w:val="ConsPlusNormal"/>
              <w:jc w:val="center"/>
            </w:pPr>
            <w:r>
              <w:t>3 года</w:t>
            </w:r>
          </w:p>
        </w:tc>
        <w:tc>
          <w:tcPr>
            <w:tcW w:w="1380" w:type="dxa"/>
            <w:tcBorders>
              <w:top w:val="nil"/>
            </w:tcBorders>
          </w:tcPr>
          <w:p w:rsidR="005C6F4D" w:rsidRDefault="005C6F4D">
            <w:pPr>
              <w:pStyle w:val="ConsPlusNormal"/>
              <w:jc w:val="center"/>
            </w:pPr>
            <w:r>
              <w:t>3 года</w:t>
            </w:r>
          </w:p>
        </w:tc>
        <w:tc>
          <w:tcPr>
            <w:tcW w:w="1474" w:type="dxa"/>
            <w:vMerge/>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386.</w:t>
            </w:r>
          </w:p>
        </w:tc>
        <w:tc>
          <w:tcPr>
            <w:tcW w:w="2607" w:type="dxa"/>
            <w:tcBorders>
              <w:bottom w:val="nil"/>
            </w:tcBorders>
          </w:tcPr>
          <w:p w:rsidR="005C6F4D" w:rsidRDefault="005C6F4D">
            <w:pPr>
              <w:pStyle w:val="ConsPlusNormal"/>
            </w:pPr>
            <w:r>
              <w:t xml:space="preserve">Статистические отчеты гарнизонных военных судов, представляемые в окружной военный суд в соответствии с Табелем форм статистической отчетности о деятельности военных </w:t>
            </w:r>
            <w:r>
              <w:lastRenderedPageBreak/>
              <w:t>судов (формы N 1-В, 2-В, 3-В, 6-В, 9-В и 10-В):</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полугодовые;</w:t>
            </w:r>
          </w:p>
        </w:tc>
        <w:tc>
          <w:tcPr>
            <w:tcW w:w="1379" w:type="dxa"/>
            <w:tcBorders>
              <w:top w:val="nil"/>
              <w:bottom w:val="nil"/>
            </w:tcBorders>
          </w:tcPr>
          <w:p w:rsidR="005C6F4D" w:rsidRDefault="005C6F4D">
            <w:pPr>
              <w:pStyle w:val="ConsPlusNormal"/>
              <w:jc w:val="center"/>
            </w:pPr>
            <w:r>
              <w:t>-</w:t>
            </w:r>
          </w:p>
        </w:tc>
        <w:tc>
          <w:tcPr>
            <w:tcW w:w="1379" w:type="dxa"/>
            <w:tcBorders>
              <w:top w:val="nil"/>
              <w:bottom w:val="nil"/>
            </w:tcBorders>
          </w:tcPr>
          <w:p w:rsidR="005C6F4D" w:rsidRDefault="005C6F4D">
            <w:pPr>
              <w:pStyle w:val="ConsPlusNormal"/>
              <w:jc w:val="center"/>
            </w:pPr>
            <w:r>
              <w:t>3 года</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в) ежеквартальные и за 11 месяцев</w:t>
            </w:r>
          </w:p>
        </w:tc>
        <w:tc>
          <w:tcPr>
            <w:tcW w:w="1379" w:type="dxa"/>
            <w:tcBorders>
              <w:top w:val="nil"/>
            </w:tcBorders>
          </w:tcPr>
          <w:p w:rsidR="005C6F4D" w:rsidRDefault="005C6F4D">
            <w:pPr>
              <w:pStyle w:val="ConsPlusNormal"/>
              <w:jc w:val="center"/>
            </w:pPr>
          </w:p>
        </w:tc>
        <w:tc>
          <w:tcPr>
            <w:tcW w:w="1379" w:type="dxa"/>
            <w:tcBorders>
              <w:top w:val="nil"/>
            </w:tcBorders>
          </w:tcPr>
          <w:p w:rsidR="005C6F4D" w:rsidRDefault="005C6F4D">
            <w:pPr>
              <w:pStyle w:val="ConsPlusNormal"/>
              <w:jc w:val="center"/>
            </w:pPr>
            <w:r>
              <w:t>3 года</w:t>
            </w:r>
          </w:p>
        </w:tc>
        <w:tc>
          <w:tcPr>
            <w:tcW w:w="1380" w:type="dxa"/>
            <w:tcBorders>
              <w:top w:val="nil"/>
            </w:tcBorders>
          </w:tcPr>
          <w:p w:rsidR="005C6F4D" w:rsidRDefault="005C6F4D">
            <w:pPr>
              <w:pStyle w:val="ConsPlusNormal"/>
              <w:jc w:val="center"/>
            </w:pPr>
            <w:r>
              <w:t>-</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387.</w:t>
            </w:r>
          </w:p>
        </w:tc>
        <w:tc>
          <w:tcPr>
            <w:tcW w:w="2607" w:type="dxa"/>
          </w:tcPr>
          <w:p w:rsidR="005C6F4D" w:rsidRDefault="005C6F4D">
            <w:pPr>
              <w:pStyle w:val="ConsPlusNormal"/>
            </w:pPr>
            <w:r>
              <w:t>Статистические карточки на подсудимых</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5 лет ЭК</w:t>
            </w:r>
          </w:p>
        </w:tc>
        <w:tc>
          <w:tcPr>
            <w:tcW w:w="1380" w:type="dxa"/>
          </w:tcPr>
          <w:p w:rsidR="005C6F4D" w:rsidRDefault="005C6F4D">
            <w:pPr>
              <w:pStyle w:val="ConsPlusNormal"/>
              <w:jc w:val="center"/>
            </w:pPr>
            <w:r>
              <w:t>5 лет ЭК</w:t>
            </w:r>
          </w:p>
        </w:tc>
        <w:tc>
          <w:tcPr>
            <w:tcW w:w="1474" w:type="dxa"/>
          </w:tcPr>
          <w:p w:rsidR="005C6F4D" w:rsidRDefault="005C6F4D">
            <w:pPr>
              <w:pStyle w:val="ConsPlusNormal"/>
            </w:pPr>
          </w:p>
        </w:tc>
      </w:tr>
      <w:tr w:rsidR="005C6F4D">
        <w:tblPrEx>
          <w:tblBorders>
            <w:insideH w:val="nil"/>
          </w:tblBorders>
        </w:tblPrEx>
        <w:tc>
          <w:tcPr>
            <w:tcW w:w="9069" w:type="dxa"/>
            <w:gridSpan w:val="6"/>
            <w:tcBorders>
              <w:bottom w:val="nil"/>
            </w:tcBorders>
          </w:tcPr>
          <w:p w:rsidR="005C6F4D" w:rsidRDefault="005C6F4D">
            <w:pPr>
              <w:pStyle w:val="ConsPlusNormal"/>
              <w:jc w:val="center"/>
              <w:outlineLvl w:val="2"/>
            </w:pPr>
            <w:bookmarkStart w:id="10" w:name="P2654"/>
            <w:bookmarkEnd w:id="10"/>
            <w:r>
              <w:t>4. Планирование деятельности</w:t>
            </w:r>
          </w:p>
        </w:tc>
      </w:tr>
      <w:tr w:rsidR="005C6F4D">
        <w:tblPrEx>
          <w:tblBorders>
            <w:insideH w:val="nil"/>
          </w:tblBorders>
        </w:tblPrEx>
        <w:tc>
          <w:tcPr>
            <w:tcW w:w="9069" w:type="dxa"/>
            <w:gridSpan w:val="6"/>
            <w:tcBorders>
              <w:top w:val="nil"/>
            </w:tcBorders>
          </w:tcPr>
          <w:p w:rsidR="005C6F4D" w:rsidRDefault="005C6F4D">
            <w:pPr>
              <w:pStyle w:val="ConsPlusNormal"/>
              <w:jc w:val="center"/>
              <w:outlineLvl w:val="3"/>
            </w:pPr>
            <w:r>
              <w:t>4.1. Текущее планирование</w:t>
            </w:r>
          </w:p>
        </w:tc>
      </w:tr>
      <w:tr w:rsidR="005C6F4D">
        <w:tc>
          <w:tcPr>
            <w:tcW w:w="850" w:type="dxa"/>
            <w:vMerge w:val="restart"/>
          </w:tcPr>
          <w:p w:rsidR="005C6F4D" w:rsidRDefault="005C6F4D">
            <w:pPr>
              <w:pStyle w:val="ConsPlusNormal"/>
              <w:jc w:val="center"/>
            </w:pPr>
            <w:r>
              <w:t>388.</w:t>
            </w:r>
          </w:p>
        </w:tc>
        <w:tc>
          <w:tcPr>
            <w:tcW w:w="2607" w:type="dxa"/>
            <w:tcBorders>
              <w:bottom w:val="nil"/>
            </w:tcBorders>
          </w:tcPr>
          <w:p w:rsidR="005C6F4D" w:rsidRDefault="005C6F4D">
            <w:pPr>
              <w:pStyle w:val="ConsPlusNormal"/>
            </w:pPr>
            <w:r>
              <w:t>Планы (документы к ним) работы суда: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при отсутствии годовых - 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постоянно</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полугодовые</w:t>
            </w:r>
          </w:p>
        </w:tc>
        <w:tc>
          <w:tcPr>
            <w:tcW w:w="1379" w:type="dxa"/>
            <w:tcBorders>
              <w:top w:val="nil"/>
            </w:tcBorders>
          </w:tcPr>
          <w:p w:rsidR="005C6F4D" w:rsidRDefault="005C6F4D">
            <w:pPr>
              <w:pStyle w:val="ConsPlusNormal"/>
              <w:jc w:val="center"/>
            </w:pPr>
            <w:r>
              <w:t>5 лет (1)</w:t>
            </w:r>
          </w:p>
        </w:tc>
        <w:tc>
          <w:tcPr>
            <w:tcW w:w="1379" w:type="dxa"/>
            <w:tcBorders>
              <w:top w:val="nil"/>
            </w:tcBorders>
          </w:tcPr>
          <w:p w:rsidR="005C6F4D" w:rsidRDefault="005C6F4D">
            <w:pPr>
              <w:pStyle w:val="ConsPlusNormal"/>
              <w:jc w:val="center"/>
            </w:pPr>
            <w:r>
              <w:t>5 лет (1)</w:t>
            </w:r>
          </w:p>
        </w:tc>
        <w:tc>
          <w:tcPr>
            <w:tcW w:w="1380" w:type="dxa"/>
            <w:tcBorders>
              <w:top w:val="nil"/>
            </w:tcBorders>
          </w:tcPr>
          <w:p w:rsidR="005C6F4D" w:rsidRDefault="005C6F4D">
            <w:pPr>
              <w:pStyle w:val="ConsPlusNormal"/>
              <w:jc w:val="center"/>
            </w:pPr>
            <w:r>
              <w:t>5 лет (1)</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389.</w:t>
            </w:r>
          </w:p>
        </w:tc>
        <w:tc>
          <w:tcPr>
            <w:tcW w:w="2607" w:type="dxa"/>
          </w:tcPr>
          <w:p w:rsidR="005C6F4D" w:rsidRDefault="005C6F4D">
            <w:pPr>
              <w:pStyle w:val="ConsPlusNormal"/>
            </w:pPr>
            <w:r>
              <w:t>Планы работы структурных подразделений суда (годовые, полугодовые)</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при отсутствии годовых планов суда - постоянно</w:t>
            </w:r>
          </w:p>
        </w:tc>
      </w:tr>
      <w:tr w:rsidR="005C6F4D">
        <w:tc>
          <w:tcPr>
            <w:tcW w:w="850" w:type="dxa"/>
          </w:tcPr>
          <w:p w:rsidR="005C6F4D" w:rsidRDefault="005C6F4D">
            <w:pPr>
              <w:pStyle w:val="ConsPlusNormal"/>
              <w:jc w:val="center"/>
            </w:pPr>
            <w:r>
              <w:t>390.</w:t>
            </w:r>
          </w:p>
        </w:tc>
        <w:tc>
          <w:tcPr>
            <w:tcW w:w="2607" w:type="dxa"/>
          </w:tcPr>
          <w:p w:rsidR="005C6F4D" w:rsidRDefault="005C6F4D">
            <w:pPr>
              <w:pStyle w:val="ConsPlusNormal"/>
            </w:pPr>
            <w:r>
              <w:t>Оперативные планы (квартальные, месячные) работы структурных подразделений суда</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391.</w:t>
            </w:r>
          </w:p>
        </w:tc>
        <w:tc>
          <w:tcPr>
            <w:tcW w:w="2607" w:type="dxa"/>
          </w:tcPr>
          <w:p w:rsidR="005C6F4D" w:rsidRDefault="005C6F4D">
            <w:pPr>
              <w:pStyle w:val="ConsPlusNormal"/>
            </w:pPr>
            <w:r>
              <w:t>Планы работы администратора суда (полугодовые). Копии</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ЭК</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4.2. Отчетность о выполнении планов</w:t>
            </w:r>
          </w:p>
        </w:tc>
      </w:tr>
      <w:tr w:rsidR="005C6F4D">
        <w:tc>
          <w:tcPr>
            <w:tcW w:w="850" w:type="dxa"/>
            <w:vMerge w:val="restart"/>
          </w:tcPr>
          <w:p w:rsidR="005C6F4D" w:rsidRDefault="005C6F4D">
            <w:pPr>
              <w:pStyle w:val="ConsPlusNormal"/>
              <w:jc w:val="center"/>
            </w:pPr>
            <w:r>
              <w:t>392.</w:t>
            </w:r>
          </w:p>
        </w:tc>
        <w:tc>
          <w:tcPr>
            <w:tcW w:w="2607" w:type="dxa"/>
            <w:tcBorders>
              <w:bottom w:val="nil"/>
            </w:tcBorders>
          </w:tcPr>
          <w:p w:rsidR="005C6F4D" w:rsidRDefault="005C6F4D">
            <w:pPr>
              <w:pStyle w:val="ConsPlusNormal"/>
            </w:pPr>
            <w:r>
              <w:t>Отчеты (документы к ним) о выполнении планов работы суда: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при отсутствии годовых - 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постоянно</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полугодовые</w:t>
            </w:r>
          </w:p>
        </w:tc>
        <w:tc>
          <w:tcPr>
            <w:tcW w:w="1379" w:type="dxa"/>
            <w:tcBorders>
              <w:top w:val="nil"/>
            </w:tcBorders>
          </w:tcPr>
          <w:p w:rsidR="005C6F4D" w:rsidRDefault="005C6F4D">
            <w:pPr>
              <w:pStyle w:val="ConsPlusNormal"/>
              <w:jc w:val="center"/>
            </w:pPr>
            <w:r>
              <w:t>5 лет (1)</w:t>
            </w:r>
          </w:p>
        </w:tc>
        <w:tc>
          <w:tcPr>
            <w:tcW w:w="1379" w:type="dxa"/>
            <w:tcBorders>
              <w:top w:val="nil"/>
            </w:tcBorders>
          </w:tcPr>
          <w:p w:rsidR="005C6F4D" w:rsidRDefault="005C6F4D">
            <w:pPr>
              <w:pStyle w:val="ConsPlusNormal"/>
              <w:jc w:val="center"/>
            </w:pPr>
            <w:r>
              <w:t>5 лет (1)</w:t>
            </w:r>
          </w:p>
        </w:tc>
        <w:tc>
          <w:tcPr>
            <w:tcW w:w="1380" w:type="dxa"/>
            <w:tcBorders>
              <w:top w:val="nil"/>
            </w:tcBorders>
          </w:tcPr>
          <w:p w:rsidR="005C6F4D" w:rsidRDefault="005C6F4D">
            <w:pPr>
              <w:pStyle w:val="ConsPlusNormal"/>
              <w:jc w:val="center"/>
            </w:pPr>
            <w:r>
              <w:t>5 лет (1)</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393.</w:t>
            </w:r>
          </w:p>
        </w:tc>
        <w:tc>
          <w:tcPr>
            <w:tcW w:w="2607" w:type="dxa"/>
          </w:tcPr>
          <w:p w:rsidR="005C6F4D" w:rsidRDefault="005C6F4D">
            <w:pPr>
              <w:pStyle w:val="ConsPlusNormal"/>
            </w:pPr>
            <w:r>
              <w:t>Отчеты о работе структурных подразделений суда (годовые, полугодовые)</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при отсутствии годовых планов суда - постоянно</w:t>
            </w:r>
          </w:p>
        </w:tc>
      </w:tr>
      <w:tr w:rsidR="005C6F4D">
        <w:tc>
          <w:tcPr>
            <w:tcW w:w="850" w:type="dxa"/>
          </w:tcPr>
          <w:p w:rsidR="005C6F4D" w:rsidRDefault="005C6F4D">
            <w:pPr>
              <w:pStyle w:val="ConsPlusNormal"/>
              <w:jc w:val="center"/>
            </w:pPr>
            <w:r>
              <w:t>394.</w:t>
            </w:r>
          </w:p>
        </w:tc>
        <w:tc>
          <w:tcPr>
            <w:tcW w:w="2607" w:type="dxa"/>
          </w:tcPr>
          <w:p w:rsidR="005C6F4D" w:rsidRDefault="005C6F4D">
            <w:pPr>
              <w:pStyle w:val="ConsPlusNormal"/>
            </w:pPr>
            <w:r>
              <w:t xml:space="preserve">Отчеты (сведения), представляемые в </w:t>
            </w:r>
            <w:r>
              <w:lastRenderedPageBreak/>
              <w:t>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395.</w:t>
            </w:r>
          </w:p>
        </w:tc>
        <w:tc>
          <w:tcPr>
            <w:tcW w:w="2607" w:type="dxa"/>
          </w:tcPr>
          <w:p w:rsidR="005C6F4D" w:rsidRDefault="005C6F4D">
            <w:pPr>
              <w:pStyle w:val="ConsPlusNormal"/>
            </w:pPr>
            <w:r>
              <w:t>Отчеты о работе администратора суда (полугодовые)</w:t>
            </w:r>
          </w:p>
        </w:tc>
        <w:tc>
          <w:tcPr>
            <w:tcW w:w="1379" w:type="dxa"/>
          </w:tcPr>
          <w:p w:rsidR="005C6F4D" w:rsidRDefault="005C6F4D">
            <w:pPr>
              <w:pStyle w:val="ConsPlusNormal"/>
              <w:jc w:val="center"/>
            </w:pPr>
            <w:r>
              <w:t>-</w:t>
            </w:r>
          </w:p>
        </w:tc>
        <w:tc>
          <w:tcPr>
            <w:tcW w:w="1379" w:type="dxa"/>
          </w:tcPr>
          <w:p w:rsidR="005C6F4D" w:rsidRDefault="005C6F4D">
            <w:pPr>
              <w:pStyle w:val="ConsPlusNormal"/>
              <w:jc w:val="center"/>
            </w:pPr>
            <w:r>
              <w:t>-</w:t>
            </w:r>
          </w:p>
        </w:tc>
        <w:tc>
          <w:tcPr>
            <w:tcW w:w="1380" w:type="dxa"/>
          </w:tcPr>
          <w:p w:rsidR="005C6F4D" w:rsidRDefault="005C6F4D">
            <w:pPr>
              <w:pStyle w:val="ConsPlusNormal"/>
              <w:jc w:val="center"/>
            </w:pPr>
            <w:r>
              <w:t>5 лет ЭК</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4.3. Осуществление закупок товаров, работ, услуг</w:t>
            </w:r>
          </w:p>
        </w:tc>
      </w:tr>
      <w:tr w:rsidR="005C6F4D">
        <w:tc>
          <w:tcPr>
            <w:tcW w:w="850" w:type="dxa"/>
          </w:tcPr>
          <w:p w:rsidR="005C6F4D" w:rsidRDefault="005C6F4D">
            <w:pPr>
              <w:pStyle w:val="ConsPlusNormal"/>
              <w:jc w:val="center"/>
            </w:pPr>
            <w:r>
              <w:t>396.</w:t>
            </w:r>
          </w:p>
        </w:tc>
        <w:tc>
          <w:tcPr>
            <w:tcW w:w="2607" w:type="dxa"/>
          </w:tcPr>
          <w:p w:rsidR="005C6F4D" w:rsidRDefault="005C6F4D">
            <w:pPr>
              <w:pStyle w:val="ConsPlusNormal"/>
            </w:pPr>
            <w:r>
              <w:t>Положение о комиссии по осуществлению закупок</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397.</w:t>
            </w:r>
          </w:p>
        </w:tc>
        <w:tc>
          <w:tcPr>
            <w:tcW w:w="2607" w:type="dxa"/>
          </w:tcPr>
          <w:p w:rsidR="005C6F4D" w:rsidRDefault="005C6F4D">
            <w:pPr>
              <w:pStyle w:val="ConsPlusNormal"/>
            </w:pPr>
            <w:r>
              <w:t>Планы-графики закупок</w:t>
            </w:r>
          </w:p>
        </w:tc>
        <w:tc>
          <w:tcPr>
            <w:tcW w:w="1379" w:type="dxa"/>
          </w:tcPr>
          <w:p w:rsidR="005C6F4D" w:rsidRDefault="005C6F4D">
            <w:pPr>
              <w:pStyle w:val="ConsPlusNormal"/>
              <w:jc w:val="center"/>
            </w:pPr>
            <w:r>
              <w:t>6 лет</w:t>
            </w:r>
          </w:p>
        </w:tc>
        <w:tc>
          <w:tcPr>
            <w:tcW w:w="1379" w:type="dxa"/>
          </w:tcPr>
          <w:p w:rsidR="005C6F4D" w:rsidRDefault="005C6F4D">
            <w:pPr>
              <w:pStyle w:val="ConsPlusNormal"/>
              <w:jc w:val="center"/>
            </w:pPr>
            <w:r>
              <w:t>6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398.</w:t>
            </w:r>
          </w:p>
        </w:tc>
        <w:tc>
          <w:tcPr>
            <w:tcW w:w="2607" w:type="dxa"/>
          </w:tcPr>
          <w:p w:rsidR="005C6F4D" w:rsidRDefault="005C6F4D">
            <w:pPr>
              <w:pStyle w:val="ConsPlusNormal"/>
            </w:pPr>
            <w:r>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379" w:type="dxa"/>
          </w:tcPr>
          <w:p w:rsidR="005C6F4D" w:rsidRDefault="005C6F4D">
            <w:pPr>
              <w:pStyle w:val="ConsPlusNormal"/>
              <w:jc w:val="center"/>
            </w:pPr>
            <w:r>
              <w:t>6 лет (1) (2)</w:t>
            </w:r>
          </w:p>
        </w:tc>
        <w:tc>
          <w:tcPr>
            <w:tcW w:w="1379" w:type="dxa"/>
          </w:tcPr>
          <w:p w:rsidR="005C6F4D" w:rsidRDefault="005C6F4D">
            <w:pPr>
              <w:pStyle w:val="ConsPlusNormal"/>
              <w:jc w:val="center"/>
            </w:pPr>
            <w:r>
              <w:t>6 лет (1) (2)</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с момента начала закупки</w:t>
            </w:r>
          </w:p>
        </w:tc>
      </w:tr>
      <w:tr w:rsidR="005C6F4D">
        <w:tc>
          <w:tcPr>
            <w:tcW w:w="850" w:type="dxa"/>
          </w:tcPr>
          <w:p w:rsidR="005C6F4D" w:rsidRDefault="005C6F4D">
            <w:pPr>
              <w:pStyle w:val="ConsPlusNormal"/>
              <w:jc w:val="center"/>
            </w:pPr>
            <w:r>
              <w:t>399.</w:t>
            </w:r>
          </w:p>
        </w:tc>
        <w:tc>
          <w:tcPr>
            <w:tcW w:w="2607" w:type="dxa"/>
          </w:tcPr>
          <w:p w:rsidR="005C6F4D" w:rsidRDefault="005C6F4D">
            <w:pPr>
              <w:pStyle w:val="ConsPlusNormal"/>
            </w:pPr>
            <w:r>
              <w:t>Документы (реестры, протоколы, решения) о заключенных государственных контрактах и сведения об их исполнении (прекращении)</w:t>
            </w:r>
          </w:p>
        </w:tc>
        <w:tc>
          <w:tcPr>
            <w:tcW w:w="1379" w:type="dxa"/>
          </w:tcPr>
          <w:p w:rsidR="005C6F4D" w:rsidRDefault="005C6F4D">
            <w:pPr>
              <w:pStyle w:val="ConsPlusNormal"/>
              <w:jc w:val="center"/>
            </w:pPr>
            <w:r>
              <w:t>6 лет (1)</w:t>
            </w:r>
          </w:p>
        </w:tc>
        <w:tc>
          <w:tcPr>
            <w:tcW w:w="1379" w:type="dxa"/>
          </w:tcPr>
          <w:p w:rsidR="005C6F4D" w:rsidRDefault="005C6F4D">
            <w:pPr>
              <w:pStyle w:val="ConsPlusNormal"/>
              <w:jc w:val="center"/>
            </w:pPr>
            <w:r>
              <w:t>6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с момента начала закупки</w:t>
            </w:r>
          </w:p>
        </w:tc>
      </w:tr>
      <w:tr w:rsidR="005C6F4D">
        <w:tc>
          <w:tcPr>
            <w:tcW w:w="850" w:type="dxa"/>
          </w:tcPr>
          <w:p w:rsidR="005C6F4D" w:rsidRDefault="005C6F4D">
            <w:pPr>
              <w:pStyle w:val="ConsPlusNormal"/>
              <w:jc w:val="center"/>
            </w:pPr>
            <w:r>
              <w:t>400.</w:t>
            </w:r>
          </w:p>
        </w:tc>
        <w:tc>
          <w:tcPr>
            <w:tcW w:w="2607" w:type="dxa"/>
          </w:tcPr>
          <w:p w:rsidR="005C6F4D" w:rsidRDefault="005C6F4D">
            <w:pPr>
              <w:pStyle w:val="ConsPlusNormal"/>
            </w:pPr>
            <w:r>
              <w:t>Документы (извещения, запросы, заявки на участие в запросе котировок, протоколы) о проведении запроса котировок</w:t>
            </w:r>
          </w:p>
        </w:tc>
        <w:tc>
          <w:tcPr>
            <w:tcW w:w="1379" w:type="dxa"/>
          </w:tcPr>
          <w:p w:rsidR="005C6F4D" w:rsidRDefault="005C6F4D">
            <w:pPr>
              <w:pStyle w:val="ConsPlusNormal"/>
              <w:jc w:val="center"/>
            </w:pPr>
            <w:r>
              <w:t>6 лет (1)</w:t>
            </w:r>
          </w:p>
        </w:tc>
        <w:tc>
          <w:tcPr>
            <w:tcW w:w="1379" w:type="dxa"/>
          </w:tcPr>
          <w:p w:rsidR="005C6F4D" w:rsidRDefault="005C6F4D">
            <w:pPr>
              <w:pStyle w:val="ConsPlusNormal"/>
              <w:jc w:val="center"/>
            </w:pPr>
            <w:r>
              <w:t>6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завершения закупки</w:t>
            </w:r>
          </w:p>
        </w:tc>
      </w:tr>
      <w:tr w:rsidR="005C6F4D">
        <w:tc>
          <w:tcPr>
            <w:tcW w:w="850" w:type="dxa"/>
          </w:tcPr>
          <w:p w:rsidR="005C6F4D" w:rsidRDefault="005C6F4D">
            <w:pPr>
              <w:pStyle w:val="ConsPlusNormal"/>
              <w:jc w:val="center"/>
            </w:pPr>
            <w:r>
              <w:t>401.</w:t>
            </w:r>
          </w:p>
        </w:tc>
        <w:tc>
          <w:tcPr>
            <w:tcW w:w="2607" w:type="dxa"/>
          </w:tcPr>
          <w:p w:rsidR="005C6F4D" w:rsidRDefault="005C6F4D">
            <w:pPr>
              <w:pStyle w:val="ConsPlusNormal"/>
            </w:pPr>
            <w:r>
              <w:t xml:space="preserve">Государственные контракты на поставку товаров, выполнение </w:t>
            </w:r>
            <w:r>
              <w:lastRenderedPageBreak/>
              <w:t>работ, оказание услуг</w:t>
            </w:r>
          </w:p>
        </w:tc>
        <w:tc>
          <w:tcPr>
            <w:tcW w:w="1379" w:type="dxa"/>
          </w:tcPr>
          <w:p w:rsidR="005C6F4D" w:rsidRDefault="005C6F4D">
            <w:pPr>
              <w:pStyle w:val="ConsPlusNormal"/>
              <w:jc w:val="center"/>
            </w:pPr>
            <w:r>
              <w:lastRenderedPageBreak/>
              <w:t>6 лет ЭПК (1)</w:t>
            </w:r>
          </w:p>
        </w:tc>
        <w:tc>
          <w:tcPr>
            <w:tcW w:w="1379" w:type="dxa"/>
          </w:tcPr>
          <w:p w:rsidR="005C6F4D" w:rsidRDefault="005C6F4D">
            <w:pPr>
              <w:pStyle w:val="ConsPlusNormal"/>
              <w:jc w:val="center"/>
            </w:pPr>
            <w:r>
              <w:t>6 лет ЭПК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 xml:space="preserve">(1) после истечения срока </w:t>
            </w:r>
            <w:r>
              <w:lastRenderedPageBreak/>
              <w:t>действия контракта, прекращения обязательств по контракту</w:t>
            </w:r>
          </w:p>
        </w:tc>
      </w:tr>
      <w:tr w:rsidR="005C6F4D">
        <w:tc>
          <w:tcPr>
            <w:tcW w:w="850" w:type="dxa"/>
          </w:tcPr>
          <w:p w:rsidR="005C6F4D" w:rsidRDefault="005C6F4D">
            <w:pPr>
              <w:pStyle w:val="ConsPlusNormal"/>
              <w:jc w:val="center"/>
            </w:pPr>
            <w:r>
              <w:lastRenderedPageBreak/>
              <w:t>402.</w:t>
            </w:r>
          </w:p>
        </w:tc>
        <w:tc>
          <w:tcPr>
            <w:tcW w:w="2607" w:type="dxa"/>
          </w:tcPr>
          <w:p w:rsidR="005C6F4D" w:rsidRDefault="005C6F4D">
            <w:pPr>
              <w:pStyle w:val="ConsPlusNormal"/>
            </w:pPr>
            <w:r>
              <w:t>Реестры закупок, осуществляемых без заключения государственного контракта</w:t>
            </w:r>
          </w:p>
        </w:tc>
        <w:tc>
          <w:tcPr>
            <w:tcW w:w="1379" w:type="dxa"/>
          </w:tcPr>
          <w:p w:rsidR="005C6F4D" w:rsidRDefault="005C6F4D">
            <w:pPr>
              <w:pStyle w:val="ConsPlusNormal"/>
              <w:jc w:val="center"/>
            </w:pPr>
            <w:r>
              <w:t>до ликвидации суда (1)</w:t>
            </w:r>
          </w:p>
        </w:tc>
        <w:tc>
          <w:tcPr>
            <w:tcW w:w="1379" w:type="dxa"/>
          </w:tcPr>
          <w:p w:rsidR="005C6F4D" w:rsidRDefault="005C6F4D">
            <w:pPr>
              <w:pStyle w:val="ConsPlusNormal"/>
              <w:jc w:val="center"/>
            </w:pPr>
            <w:r>
              <w:t>до ликвидации суда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5C6F4D">
        <w:tc>
          <w:tcPr>
            <w:tcW w:w="850" w:type="dxa"/>
          </w:tcPr>
          <w:p w:rsidR="005C6F4D" w:rsidRDefault="005C6F4D">
            <w:pPr>
              <w:pStyle w:val="ConsPlusNormal"/>
              <w:jc w:val="center"/>
            </w:pPr>
            <w:r>
              <w:t>403.</w:t>
            </w:r>
          </w:p>
        </w:tc>
        <w:tc>
          <w:tcPr>
            <w:tcW w:w="2607" w:type="dxa"/>
          </w:tcPr>
          <w:p w:rsidR="005C6F4D" w:rsidRDefault="005C6F4D">
            <w:pPr>
              <w:pStyle w:val="ConsPlusNormal"/>
            </w:pPr>
            <w:r>
              <w:t>Переписка по осуществлению закупок для нужд суда</w:t>
            </w:r>
          </w:p>
        </w:tc>
        <w:tc>
          <w:tcPr>
            <w:tcW w:w="1379" w:type="dxa"/>
          </w:tcPr>
          <w:p w:rsidR="005C6F4D" w:rsidRDefault="005C6F4D">
            <w:pPr>
              <w:pStyle w:val="ConsPlusNormal"/>
              <w:jc w:val="center"/>
            </w:pPr>
            <w:r>
              <w:t>6 лет</w:t>
            </w:r>
          </w:p>
        </w:tc>
        <w:tc>
          <w:tcPr>
            <w:tcW w:w="1379" w:type="dxa"/>
          </w:tcPr>
          <w:p w:rsidR="005C6F4D" w:rsidRDefault="005C6F4D">
            <w:pPr>
              <w:pStyle w:val="ConsPlusNormal"/>
              <w:jc w:val="center"/>
            </w:pPr>
            <w:r>
              <w:t>6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404.</w:t>
            </w:r>
          </w:p>
        </w:tc>
        <w:tc>
          <w:tcPr>
            <w:tcW w:w="2607" w:type="dxa"/>
          </w:tcPr>
          <w:p w:rsidR="005C6F4D" w:rsidRDefault="005C6F4D">
            <w:pPr>
              <w:pStyle w:val="ConsPlusNormal"/>
            </w:pPr>
            <w:r>
              <w:t>Отчеты об исполнении государственных контрактов на поставку товаров, выполнение работ, оказание услуг</w:t>
            </w:r>
          </w:p>
        </w:tc>
        <w:tc>
          <w:tcPr>
            <w:tcW w:w="1379" w:type="dxa"/>
          </w:tcPr>
          <w:p w:rsidR="005C6F4D" w:rsidRDefault="005C6F4D">
            <w:pPr>
              <w:pStyle w:val="ConsPlusNormal"/>
              <w:jc w:val="center"/>
            </w:pPr>
            <w:r>
              <w:t>6 лет</w:t>
            </w:r>
          </w:p>
        </w:tc>
        <w:tc>
          <w:tcPr>
            <w:tcW w:w="1379" w:type="dxa"/>
          </w:tcPr>
          <w:p w:rsidR="005C6F4D" w:rsidRDefault="005C6F4D">
            <w:pPr>
              <w:pStyle w:val="ConsPlusNormal"/>
              <w:jc w:val="center"/>
            </w:pPr>
            <w:r>
              <w:t>6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405.</w:t>
            </w:r>
          </w:p>
        </w:tc>
        <w:tc>
          <w:tcPr>
            <w:tcW w:w="2607" w:type="dxa"/>
          </w:tcPr>
          <w:p w:rsidR="005C6F4D" w:rsidRDefault="005C6F4D">
            <w:pPr>
              <w:pStyle w:val="ConsPlusNormal"/>
            </w:pPr>
            <w:r>
              <w:t>Журнал регистрации заявок на участие в закупке на поставку товаров, выполнение работ, оказание услуг</w:t>
            </w:r>
          </w:p>
        </w:tc>
        <w:tc>
          <w:tcPr>
            <w:tcW w:w="1379" w:type="dxa"/>
          </w:tcPr>
          <w:p w:rsidR="005C6F4D" w:rsidRDefault="005C6F4D">
            <w:pPr>
              <w:pStyle w:val="ConsPlusNormal"/>
              <w:jc w:val="center"/>
            </w:pPr>
            <w:r>
              <w:t>6 лет</w:t>
            </w:r>
          </w:p>
        </w:tc>
        <w:tc>
          <w:tcPr>
            <w:tcW w:w="1379" w:type="dxa"/>
          </w:tcPr>
          <w:p w:rsidR="005C6F4D" w:rsidRDefault="005C6F4D">
            <w:pPr>
              <w:pStyle w:val="ConsPlusNormal"/>
              <w:jc w:val="center"/>
            </w:pPr>
            <w:r>
              <w:t>6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406.</w:t>
            </w:r>
          </w:p>
        </w:tc>
        <w:tc>
          <w:tcPr>
            <w:tcW w:w="2607" w:type="dxa"/>
          </w:tcPr>
          <w:p w:rsidR="005C6F4D" w:rsidRDefault="005C6F4D">
            <w:pPr>
              <w:pStyle w:val="ConsPlusNormal"/>
            </w:pPr>
            <w:r>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379" w:type="dxa"/>
          </w:tcPr>
          <w:p w:rsidR="005C6F4D" w:rsidRDefault="005C6F4D">
            <w:pPr>
              <w:pStyle w:val="ConsPlusNormal"/>
              <w:jc w:val="center"/>
            </w:pPr>
            <w:r>
              <w:t>6 лет</w:t>
            </w:r>
          </w:p>
        </w:tc>
        <w:tc>
          <w:tcPr>
            <w:tcW w:w="1379" w:type="dxa"/>
          </w:tcPr>
          <w:p w:rsidR="005C6F4D" w:rsidRDefault="005C6F4D">
            <w:pPr>
              <w:pStyle w:val="ConsPlusNormal"/>
              <w:jc w:val="center"/>
            </w:pPr>
            <w:r>
              <w:t>6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2"/>
            </w:pPr>
            <w:bookmarkStart w:id="11" w:name="P2788"/>
            <w:bookmarkEnd w:id="11"/>
            <w:r>
              <w:t>5. Финансирование деятельности</w:t>
            </w:r>
          </w:p>
        </w:tc>
      </w:tr>
      <w:tr w:rsidR="005C6F4D">
        <w:tc>
          <w:tcPr>
            <w:tcW w:w="850" w:type="dxa"/>
          </w:tcPr>
          <w:p w:rsidR="005C6F4D" w:rsidRDefault="005C6F4D">
            <w:pPr>
              <w:pStyle w:val="ConsPlusNormal"/>
              <w:jc w:val="center"/>
            </w:pPr>
            <w:r>
              <w:t>407.</w:t>
            </w:r>
          </w:p>
        </w:tc>
        <w:tc>
          <w:tcPr>
            <w:tcW w:w="2607" w:type="dxa"/>
          </w:tcPr>
          <w:p w:rsidR="005C6F4D" w:rsidRDefault="005C6F4D">
            <w:pPr>
              <w:pStyle w:val="ConsPlusNormal"/>
            </w:pPr>
            <w:r>
              <w:t>Бюджетная смета на очередной финансовый год и плановый период и изменения бюджетной сметы</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408.</w:t>
            </w:r>
          </w:p>
        </w:tc>
        <w:tc>
          <w:tcPr>
            <w:tcW w:w="2607" w:type="dxa"/>
          </w:tcPr>
          <w:p w:rsidR="005C6F4D" w:rsidRDefault="005C6F4D">
            <w:pPr>
              <w:pStyle w:val="ConsPlusNormal"/>
            </w:pPr>
            <w:r>
              <w:t xml:space="preserve">Показатели бюджетной </w:t>
            </w:r>
            <w:r>
              <w:lastRenderedPageBreak/>
              <w:t>росписи</w:t>
            </w:r>
          </w:p>
        </w:tc>
        <w:tc>
          <w:tcPr>
            <w:tcW w:w="1379" w:type="dxa"/>
          </w:tcPr>
          <w:p w:rsidR="005C6F4D" w:rsidRDefault="005C6F4D">
            <w:pPr>
              <w:pStyle w:val="ConsPlusNormal"/>
              <w:jc w:val="center"/>
            </w:pPr>
            <w:r>
              <w:lastRenderedPageBreak/>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409.</w:t>
            </w:r>
          </w:p>
        </w:tc>
        <w:tc>
          <w:tcPr>
            <w:tcW w:w="2607" w:type="dxa"/>
          </w:tcPr>
          <w:p w:rsidR="005C6F4D" w:rsidRDefault="005C6F4D">
            <w:pPr>
              <w:pStyle w:val="ConsPlusNormal"/>
            </w:pPr>
            <w:r>
              <w:t>Документы (справки, сведения, расчеты, расходные расписания, заявки, переписка) о финансовом обеспечении всех направлений деятельности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vMerge w:val="restart"/>
          </w:tcPr>
          <w:p w:rsidR="005C6F4D" w:rsidRDefault="005C6F4D">
            <w:pPr>
              <w:pStyle w:val="ConsPlusNormal"/>
              <w:jc w:val="center"/>
            </w:pPr>
            <w:r>
              <w:t>410.</w:t>
            </w:r>
          </w:p>
        </w:tc>
        <w:tc>
          <w:tcPr>
            <w:tcW w:w="2607" w:type="dxa"/>
            <w:tcBorders>
              <w:bottom w:val="nil"/>
            </w:tcBorders>
          </w:tcPr>
          <w:p w:rsidR="005C6F4D" w:rsidRDefault="005C6F4D">
            <w:pPr>
              <w:pStyle w:val="ConsPlusNormal"/>
            </w:pPr>
            <w:r>
              <w:t>Кассовые планы:</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б) квартальные;</w:t>
            </w:r>
          </w:p>
        </w:tc>
        <w:tc>
          <w:tcPr>
            <w:tcW w:w="1379" w:type="dxa"/>
            <w:tcBorders>
              <w:top w:val="nil"/>
              <w:bottom w:val="nil"/>
            </w:tcBorders>
          </w:tcPr>
          <w:p w:rsidR="005C6F4D" w:rsidRDefault="005C6F4D">
            <w:pPr>
              <w:pStyle w:val="ConsPlusNormal"/>
              <w:jc w:val="center"/>
            </w:pPr>
            <w:r>
              <w:t>3 года</w:t>
            </w:r>
          </w:p>
        </w:tc>
        <w:tc>
          <w:tcPr>
            <w:tcW w:w="1379" w:type="dxa"/>
            <w:tcBorders>
              <w:top w:val="nil"/>
              <w:bottom w:val="nil"/>
            </w:tcBorders>
          </w:tcPr>
          <w:p w:rsidR="005C6F4D" w:rsidRDefault="005C6F4D">
            <w:pPr>
              <w:pStyle w:val="ConsPlusNormal"/>
              <w:jc w:val="center"/>
            </w:pPr>
            <w:r>
              <w:t>3 года</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в) месячные</w:t>
            </w:r>
          </w:p>
        </w:tc>
        <w:tc>
          <w:tcPr>
            <w:tcW w:w="1379" w:type="dxa"/>
            <w:tcBorders>
              <w:top w:val="nil"/>
            </w:tcBorders>
          </w:tcPr>
          <w:p w:rsidR="005C6F4D" w:rsidRDefault="005C6F4D">
            <w:pPr>
              <w:pStyle w:val="ConsPlusNormal"/>
              <w:jc w:val="center"/>
            </w:pPr>
            <w:r>
              <w:t>1 год</w:t>
            </w:r>
          </w:p>
        </w:tc>
        <w:tc>
          <w:tcPr>
            <w:tcW w:w="1379" w:type="dxa"/>
            <w:tcBorders>
              <w:top w:val="nil"/>
            </w:tcBorders>
          </w:tcPr>
          <w:p w:rsidR="005C6F4D" w:rsidRDefault="005C6F4D">
            <w:pPr>
              <w:pStyle w:val="ConsPlusNormal"/>
              <w:jc w:val="center"/>
            </w:pPr>
            <w:r>
              <w:t>1 год</w:t>
            </w:r>
          </w:p>
        </w:tc>
        <w:tc>
          <w:tcPr>
            <w:tcW w:w="1380" w:type="dxa"/>
            <w:tcBorders>
              <w:top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411.</w:t>
            </w:r>
          </w:p>
        </w:tc>
        <w:tc>
          <w:tcPr>
            <w:tcW w:w="2607" w:type="dxa"/>
          </w:tcPr>
          <w:p w:rsidR="005C6F4D" w:rsidRDefault="005C6F4D">
            <w:pPr>
              <w:pStyle w:val="ConsPlusNormal"/>
            </w:pPr>
            <w:r>
              <w:t>Отчеты по кассовым планам</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412.</w:t>
            </w:r>
          </w:p>
        </w:tc>
        <w:tc>
          <w:tcPr>
            <w:tcW w:w="2607" w:type="dxa"/>
          </w:tcPr>
          <w:p w:rsidR="005C6F4D" w:rsidRDefault="005C6F4D">
            <w:pPr>
              <w:pStyle w:val="ConsPlusNormal"/>
            </w:pPr>
            <w:r>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413.</w:t>
            </w:r>
          </w:p>
        </w:tc>
        <w:tc>
          <w:tcPr>
            <w:tcW w:w="2607" w:type="dxa"/>
          </w:tcPr>
          <w:p w:rsidR="005C6F4D" w:rsidRDefault="005C6F4D">
            <w:pPr>
              <w:pStyle w:val="ConsPlusNormal"/>
            </w:pPr>
            <w:r>
              <w:t>Документы (акты, докладные записки, переписка) о соблюдении финансовой дисциплины</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414.</w:t>
            </w:r>
          </w:p>
        </w:tc>
        <w:tc>
          <w:tcPr>
            <w:tcW w:w="2607" w:type="dxa"/>
          </w:tcPr>
          <w:p w:rsidR="005C6F4D" w:rsidRDefault="005C6F4D">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415.</w:t>
            </w:r>
          </w:p>
        </w:tc>
        <w:tc>
          <w:tcPr>
            <w:tcW w:w="2607" w:type="dxa"/>
          </w:tcPr>
          <w:p w:rsidR="005C6F4D" w:rsidRDefault="005C6F4D">
            <w:pPr>
              <w:pStyle w:val="ConsPlusNormal"/>
            </w:pPr>
            <w:r>
              <w:t>Документы (заявления, положения, карточки) об открытии, закрытии, переоформлении соответствующих счетов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416.</w:t>
            </w:r>
          </w:p>
        </w:tc>
        <w:tc>
          <w:tcPr>
            <w:tcW w:w="2607" w:type="dxa"/>
          </w:tcPr>
          <w:p w:rsidR="005C6F4D" w:rsidRDefault="005C6F4D">
            <w:pPr>
              <w:pStyle w:val="ConsPlusNormal"/>
            </w:pPr>
            <w:r>
              <w:t>Расходные расписания; реестры расходных расписаний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417.</w:t>
            </w:r>
          </w:p>
        </w:tc>
        <w:tc>
          <w:tcPr>
            <w:tcW w:w="2607" w:type="dxa"/>
          </w:tcPr>
          <w:p w:rsidR="005C6F4D" w:rsidRDefault="005C6F4D">
            <w:pPr>
              <w:pStyle w:val="ConsPlusNormal"/>
            </w:pPr>
            <w:r>
              <w:t>Договоры банковского счета</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 xml:space="preserve">(1) после истечения срока </w:t>
            </w:r>
            <w:r>
              <w:lastRenderedPageBreak/>
              <w:t>действия договора</w:t>
            </w:r>
          </w:p>
        </w:tc>
      </w:tr>
      <w:tr w:rsidR="005C6F4D">
        <w:tc>
          <w:tcPr>
            <w:tcW w:w="850" w:type="dxa"/>
          </w:tcPr>
          <w:p w:rsidR="005C6F4D" w:rsidRDefault="005C6F4D">
            <w:pPr>
              <w:pStyle w:val="ConsPlusNormal"/>
              <w:jc w:val="center"/>
            </w:pPr>
            <w:r>
              <w:lastRenderedPageBreak/>
              <w:t>418.</w:t>
            </w:r>
          </w:p>
        </w:tc>
        <w:tc>
          <w:tcPr>
            <w:tcW w:w="2607" w:type="dxa"/>
          </w:tcPr>
          <w:p w:rsidR="005C6F4D" w:rsidRDefault="005C6F4D">
            <w:pPr>
              <w:pStyle w:val="ConsPlusNormal"/>
            </w:pPr>
            <w:r>
              <w:t>Финансовые оперативные отчеты и сведения</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419.</w:t>
            </w:r>
          </w:p>
        </w:tc>
        <w:tc>
          <w:tcPr>
            <w:tcW w:w="2607" w:type="dxa"/>
          </w:tcPr>
          <w:p w:rsidR="005C6F4D" w:rsidRDefault="005C6F4D">
            <w:pPr>
              <w:pStyle w:val="ConsPlusNormal"/>
            </w:pPr>
            <w:r>
              <w:t>Документы (акты, сведения, справки, переписка) о взаимных расчетах и перерасчетах</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проведения взаиморасчетов</w:t>
            </w:r>
          </w:p>
        </w:tc>
      </w:tr>
      <w:tr w:rsidR="005C6F4D">
        <w:tc>
          <w:tcPr>
            <w:tcW w:w="850" w:type="dxa"/>
          </w:tcPr>
          <w:p w:rsidR="005C6F4D" w:rsidRDefault="005C6F4D">
            <w:pPr>
              <w:pStyle w:val="ConsPlusNormal"/>
              <w:jc w:val="center"/>
            </w:pPr>
            <w:r>
              <w:t>420.</w:t>
            </w:r>
          </w:p>
        </w:tc>
        <w:tc>
          <w:tcPr>
            <w:tcW w:w="2607" w:type="dxa"/>
          </w:tcPr>
          <w:p w:rsidR="005C6F4D" w:rsidRDefault="005C6F4D">
            <w:pPr>
              <w:pStyle w:val="ConsPlusNormal"/>
            </w:pPr>
            <w:r>
              <w:t>Документы (справки, акты, обязательства, переписка) о дебиторской и кредиторской задолженности</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при условии погашения дебиторской и кредиторской задолженности</w:t>
            </w:r>
          </w:p>
        </w:tc>
      </w:tr>
      <w:tr w:rsidR="005C6F4D">
        <w:tblPrEx>
          <w:tblBorders>
            <w:insideH w:val="nil"/>
          </w:tblBorders>
        </w:tblPrEx>
        <w:tc>
          <w:tcPr>
            <w:tcW w:w="9069" w:type="dxa"/>
            <w:gridSpan w:val="6"/>
            <w:tcBorders>
              <w:bottom w:val="nil"/>
            </w:tcBorders>
          </w:tcPr>
          <w:p w:rsidR="005C6F4D" w:rsidRDefault="005C6F4D">
            <w:pPr>
              <w:pStyle w:val="ConsPlusNormal"/>
              <w:jc w:val="center"/>
              <w:outlineLvl w:val="2"/>
            </w:pPr>
            <w:bookmarkStart w:id="12" w:name="P2885"/>
            <w:bookmarkEnd w:id="12"/>
            <w:r>
              <w:t>6. Учет и отчетность</w:t>
            </w:r>
          </w:p>
        </w:tc>
      </w:tr>
      <w:tr w:rsidR="005C6F4D">
        <w:tblPrEx>
          <w:tblBorders>
            <w:insideH w:val="nil"/>
          </w:tblBorders>
        </w:tblPrEx>
        <w:tc>
          <w:tcPr>
            <w:tcW w:w="9069" w:type="dxa"/>
            <w:gridSpan w:val="6"/>
            <w:tcBorders>
              <w:top w:val="nil"/>
            </w:tcBorders>
          </w:tcPr>
          <w:p w:rsidR="005C6F4D" w:rsidRDefault="005C6F4D">
            <w:pPr>
              <w:pStyle w:val="ConsPlusNormal"/>
              <w:jc w:val="center"/>
              <w:outlineLvl w:val="3"/>
            </w:pPr>
            <w:r>
              <w:t>6.1. Бухгалтерский учет и отчетность, налогообложение</w:t>
            </w:r>
          </w:p>
        </w:tc>
      </w:tr>
      <w:tr w:rsidR="005C6F4D">
        <w:tc>
          <w:tcPr>
            <w:tcW w:w="850" w:type="dxa"/>
          </w:tcPr>
          <w:p w:rsidR="005C6F4D" w:rsidRDefault="005C6F4D">
            <w:pPr>
              <w:pStyle w:val="ConsPlusNormal"/>
              <w:jc w:val="center"/>
            </w:pPr>
            <w:r>
              <w:t>421.</w:t>
            </w:r>
          </w:p>
        </w:tc>
        <w:tc>
          <w:tcPr>
            <w:tcW w:w="2607" w:type="dxa"/>
          </w:tcPr>
          <w:p w:rsidR="005C6F4D" w:rsidRDefault="005C6F4D">
            <w:pPr>
              <w:pStyle w:val="ConsPlusNormal"/>
            </w:pPr>
            <w:r>
              <w:t>Учетная политика и документы к учетной политике (стандарты бухгалтерского учета экономического субъекта, рабочий план счетов бухгалтерского учета, унифицированные первичные учетные документы)</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замены новыми</w:t>
            </w:r>
          </w:p>
        </w:tc>
      </w:tr>
      <w:tr w:rsidR="005C6F4D">
        <w:tc>
          <w:tcPr>
            <w:tcW w:w="850" w:type="dxa"/>
            <w:vMerge w:val="restart"/>
          </w:tcPr>
          <w:p w:rsidR="005C6F4D" w:rsidRDefault="005C6F4D">
            <w:pPr>
              <w:pStyle w:val="ConsPlusNormal"/>
              <w:jc w:val="center"/>
            </w:pPr>
            <w:r>
              <w:t>422.</w:t>
            </w:r>
          </w:p>
        </w:tc>
        <w:tc>
          <w:tcPr>
            <w:tcW w:w="2607" w:type="dxa"/>
            <w:tcBorders>
              <w:bottom w:val="nil"/>
            </w:tcBorders>
          </w:tcPr>
          <w:p w:rsidR="005C6F4D" w:rsidRDefault="005C6F4D">
            <w:pPr>
              <w:pStyle w:val="ConsPlusNormal"/>
            </w:pPr>
            <w:r>
              <w:t>Бюджетная отчетность (баланс, приложения к балансу, пояснительная записка, специализированные формы):</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при отсутствии годовой - 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годовая;</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квартальная</w:t>
            </w:r>
          </w:p>
        </w:tc>
        <w:tc>
          <w:tcPr>
            <w:tcW w:w="1379" w:type="dxa"/>
            <w:tcBorders>
              <w:top w:val="nil"/>
            </w:tcBorders>
          </w:tcPr>
          <w:p w:rsidR="005C6F4D" w:rsidRDefault="005C6F4D">
            <w:pPr>
              <w:pStyle w:val="ConsPlusNormal"/>
              <w:jc w:val="center"/>
            </w:pPr>
            <w:r>
              <w:t>5 лет (1)</w:t>
            </w:r>
          </w:p>
        </w:tc>
        <w:tc>
          <w:tcPr>
            <w:tcW w:w="1379" w:type="dxa"/>
            <w:tcBorders>
              <w:top w:val="nil"/>
            </w:tcBorders>
          </w:tcPr>
          <w:p w:rsidR="005C6F4D" w:rsidRDefault="005C6F4D">
            <w:pPr>
              <w:pStyle w:val="ConsPlusNormal"/>
              <w:jc w:val="center"/>
            </w:pPr>
            <w:r>
              <w:t>5 лет (1)</w:t>
            </w:r>
          </w:p>
        </w:tc>
        <w:tc>
          <w:tcPr>
            <w:tcW w:w="1380" w:type="dxa"/>
            <w:tcBorders>
              <w:top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423.</w:t>
            </w:r>
          </w:p>
        </w:tc>
        <w:tc>
          <w:tcPr>
            <w:tcW w:w="2607" w:type="dxa"/>
          </w:tcPr>
          <w:p w:rsidR="005C6F4D" w:rsidRDefault="005C6F4D">
            <w:pPr>
              <w:pStyle w:val="ConsPlusNormal"/>
            </w:pPr>
            <w:r>
              <w:t>Аналитические документы (таблицы, доклады, пояснительные записки) к годовой бухгалтерской (бюджетной, финансовой, налоговой) отчетности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424.</w:t>
            </w:r>
          </w:p>
        </w:tc>
        <w:tc>
          <w:tcPr>
            <w:tcW w:w="2607" w:type="dxa"/>
          </w:tcPr>
          <w:p w:rsidR="005C6F4D" w:rsidRDefault="005C6F4D">
            <w:pPr>
              <w:pStyle w:val="ConsPlusNormal"/>
            </w:pPr>
            <w:r>
              <w:t xml:space="preserve">Документы (протоколы, </w:t>
            </w:r>
            <w:r>
              <w:lastRenderedPageBreak/>
              <w:t>акты, заключения) о рассмотрении и утверждении бухгалтерской (финансовой) отчетности</w:t>
            </w:r>
          </w:p>
        </w:tc>
        <w:tc>
          <w:tcPr>
            <w:tcW w:w="1379" w:type="dxa"/>
          </w:tcPr>
          <w:p w:rsidR="005C6F4D" w:rsidRDefault="005C6F4D">
            <w:pPr>
              <w:pStyle w:val="ConsPlusNormal"/>
              <w:jc w:val="center"/>
            </w:pPr>
            <w:r>
              <w:lastRenderedPageBreak/>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vMerge w:val="restart"/>
          </w:tcPr>
          <w:p w:rsidR="005C6F4D" w:rsidRDefault="005C6F4D">
            <w:pPr>
              <w:pStyle w:val="ConsPlusNormal"/>
              <w:jc w:val="center"/>
            </w:pPr>
            <w:r>
              <w:lastRenderedPageBreak/>
              <w:t>425.</w:t>
            </w:r>
          </w:p>
        </w:tc>
        <w:tc>
          <w:tcPr>
            <w:tcW w:w="2607" w:type="dxa"/>
            <w:tcBorders>
              <w:bottom w:val="nil"/>
            </w:tcBorders>
          </w:tcPr>
          <w:p w:rsidR="005C6F4D" w:rsidRDefault="005C6F4D">
            <w:pPr>
              <w:pStyle w:val="ConsPlusNormal"/>
            </w:pPr>
            <w:r>
              <w:t>Сметы доходов и расходов суда: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административно-хозяйственных расходов - 5 лет</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постоянно (1)</w:t>
            </w:r>
          </w:p>
        </w:tc>
        <w:tc>
          <w:tcPr>
            <w:tcW w:w="1379" w:type="dxa"/>
            <w:tcBorders>
              <w:top w:val="nil"/>
              <w:bottom w:val="nil"/>
            </w:tcBorders>
          </w:tcPr>
          <w:p w:rsidR="005C6F4D" w:rsidRDefault="005C6F4D">
            <w:pPr>
              <w:pStyle w:val="ConsPlusNormal"/>
              <w:jc w:val="center"/>
            </w:pPr>
            <w:r>
              <w:t>постоянно (1)</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квартальные</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vMerge w:val="restart"/>
          </w:tcPr>
          <w:p w:rsidR="005C6F4D" w:rsidRDefault="005C6F4D">
            <w:pPr>
              <w:pStyle w:val="ConsPlusNormal"/>
              <w:jc w:val="center"/>
            </w:pPr>
            <w:r>
              <w:t>426.</w:t>
            </w:r>
          </w:p>
        </w:tc>
        <w:tc>
          <w:tcPr>
            <w:tcW w:w="2607" w:type="dxa"/>
            <w:tcBorders>
              <w:bottom w:val="nil"/>
            </w:tcBorders>
          </w:tcPr>
          <w:p w:rsidR="005C6F4D" w:rsidRDefault="005C6F4D">
            <w:pPr>
              <w:pStyle w:val="ConsPlusNormal"/>
            </w:pPr>
            <w:r>
              <w:t>Отчеты об исполнении смет:</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квартальные отчеты при отсутствии годовых хранить 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сводные годовые;</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б) годовые;</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в) квартальные</w:t>
            </w:r>
          </w:p>
        </w:tc>
        <w:tc>
          <w:tcPr>
            <w:tcW w:w="1379" w:type="dxa"/>
            <w:tcBorders>
              <w:top w:val="nil"/>
            </w:tcBorders>
          </w:tcPr>
          <w:p w:rsidR="005C6F4D" w:rsidRDefault="005C6F4D">
            <w:pPr>
              <w:pStyle w:val="ConsPlusNormal"/>
              <w:jc w:val="center"/>
            </w:pPr>
            <w:r>
              <w:t>5 лет (1)</w:t>
            </w:r>
          </w:p>
        </w:tc>
        <w:tc>
          <w:tcPr>
            <w:tcW w:w="1379" w:type="dxa"/>
            <w:tcBorders>
              <w:top w:val="nil"/>
            </w:tcBorders>
          </w:tcPr>
          <w:p w:rsidR="005C6F4D" w:rsidRDefault="005C6F4D">
            <w:pPr>
              <w:pStyle w:val="ConsPlusNormal"/>
              <w:jc w:val="center"/>
            </w:pPr>
            <w:r>
              <w:t>5 лет (1)</w:t>
            </w:r>
          </w:p>
        </w:tc>
        <w:tc>
          <w:tcPr>
            <w:tcW w:w="1380" w:type="dxa"/>
            <w:tcBorders>
              <w:top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vMerge w:val="restart"/>
          </w:tcPr>
          <w:p w:rsidR="005C6F4D" w:rsidRDefault="005C6F4D">
            <w:pPr>
              <w:pStyle w:val="ConsPlusNormal"/>
              <w:jc w:val="center"/>
            </w:pPr>
            <w:r>
              <w:t>427.</w:t>
            </w:r>
          </w:p>
        </w:tc>
        <w:tc>
          <w:tcPr>
            <w:tcW w:w="2607" w:type="dxa"/>
            <w:tcBorders>
              <w:bottom w:val="nil"/>
            </w:tcBorders>
          </w:tcPr>
          <w:p w:rsidR="005C6F4D" w:rsidRDefault="005C6F4D">
            <w:pPr>
              <w:pStyle w:val="ConsPlusNormal"/>
            </w:pPr>
            <w:r>
              <w:t>Статистические отчеты по численности, фонду заработной платы, соцстраху, капитальным вложениям:</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при отсутствии годовых отчетов - постоянно</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полугодовые</w:t>
            </w:r>
          </w:p>
        </w:tc>
        <w:tc>
          <w:tcPr>
            <w:tcW w:w="1379" w:type="dxa"/>
            <w:tcBorders>
              <w:top w:val="nil"/>
            </w:tcBorders>
          </w:tcPr>
          <w:p w:rsidR="005C6F4D" w:rsidRDefault="005C6F4D">
            <w:pPr>
              <w:pStyle w:val="ConsPlusNormal"/>
              <w:jc w:val="center"/>
            </w:pPr>
            <w:r>
              <w:t>5 лет (1)</w:t>
            </w:r>
          </w:p>
        </w:tc>
        <w:tc>
          <w:tcPr>
            <w:tcW w:w="1379" w:type="dxa"/>
            <w:tcBorders>
              <w:top w:val="nil"/>
            </w:tcBorders>
          </w:tcPr>
          <w:p w:rsidR="005C6F4D" w:rsidRDefault="005C6F4D">
            <w:pPr>
              <w:pStyle w:val="ConsPlusNormal"/>
              <w:jc w:val="center"/>
            </w:pPr>
            <w:r>
              <w:t>5 лет (1)</w:t>
            </w:r>
          </w:p>
        </w:tc>
        <w:tc>
          <w:tcPr>
            <w:tcW w:w="1380" w:type="dxa"/>
            <w:tcBorders>
              <w:top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428.</w:t>
            </w:r>
          </w:p>
        </w:tc>
        <w:tc>
          <w:tcPr>
            <w:tcW w:w="2607" w:type="dxa"/>
          </w:tcPr>
          <w:p w:rsidR="005C6F4D" w:rsidRDefault="005C6F4D">
            <w:pPr>
              <w:pStyle w:val="ConsPlusNormal"/>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при условии проведения проверки</w:t>
            </w:r>
          </w:p>
        </w:tc>
      </w:tr>
      <w:tr w:rsidR="005C6F4D">
        <w:tc>
          <w:tcPr>
            <w:tcW w:w="850" w:type="dxa"/>
          </w:tcPr>
          <w:p w:rsidR="005C6F4D" w:rsidRDefault="005C6F4D">
            <w:pPr>
              <w:pStyle w:val="ConsPlusNormal"/>
              <w:jc w:val="center"/>
            </w:pPr>
            <w:r>
              <w:t>429.</w:t>
            </w:r>
          </w:p>
        </w:tc>
        <w:tc>
          <w:tcPr>
            <w:tcW w:w="2607" w:type="dxa"/>
          </w:tcPr>
          <w:p w:rsidR="005C6F4D" w:rsidRDefault="005C6F4D">
            <w:pPr>
              <w:pStyle w:val="ConsPlusNormal"/>
            </w:pPr>
            <w:r>
              <w:t xml:space="preserve">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w:t>
            </w:r>
            <w:r>
              <w:lastRenderedPageBreak/>
              <w:t>банков и переводные требования, акты о приеме, сдаче, списании имущества и материалов, квитанции, накладные и авансовые отчеты, переписка)</w:t>
            </w:r>
          </w:p>
        </w:tc>
        <w:tc>
          <w:tcPr>
            <w:tcW w:w="1379" w:type="dxa"/>
          </w:tcPr>
          <w:p w:rsidR="005C6F4D" w:rsidRDefault="005C6F4D">
            <w:pPr>
              <w:pStyle w:val="ConsPlusNormal"/>
              <w:jc w:val="center"/>
            </w:pPr>
            <w:r>
              <w:lastRenderedPageBreak/>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 xml:space="preserve">(1) при условии проведения проверки; при возникновении споров, разногласий сохраняются </w:t>
            </w:r>
            <w:r>
              <w:lastRenderedPageBreak/>
              <w:t>до принятия решения по делу</w:t>
            </w:r>
          </w:p>
        </w:tc>
      </w:tr>
      <w:tr w:rsidR="005C6F4D">
        <w:tc>
          <w:tcPr>
            <w:tcW w:w="850" w:type="dxa"/>
          </w:tcPr>
          <w:p w:rsidR="005C6F4D" w:rsidRDefault="005C6F4D">
            <w:pPr>
              <w:pStyle w:val="ConsPlusNormal"/>
              <w:jc w:val="center"/>
            </w:pPr>
            <w:r>
              <w:lastRenderedPageBreak/>
              <w:t>430.</w:t>
            </w:r>
          </w:p>
        </w:tc>
        <w:tc>
          <w:tcPr>
            <w:tcW w:w="2607" w:type="dxa"/>
          </w:tcPr>
          <w:p w:rsidR="005C6F4D" w:rsidRDefault="005C6F4D">
            <w:pPr>
              <w:pStyle w:val="ConsPlusNormal"/>
            </w:pPr>
            <w:r>
              <w:t>Письменные обязательства судей при получении мантии, служебного обмундирования</w:t>
            </w:r>
          </w:p>
        </w:tc>
        <w:tc>
          <w:tcPr>
            <w:tcW w:w="1379" w:type="dxa"/>
          </w:tcPr>
          <w:p w:rsidR="005C6F4D" w:rsidRDefault="005C6F4D">
            <w:pPr>
              <w:pStyle w:val="ConsPlusNormal"/>
              <w:jc w:val="center"/>
            </w:pPr>
            <w:r>
              <w:t>6 лет (1)</w:t>
            </w:r>
          </w:p>
        </w:tc>
        <w:tc>
          <w:tcPr>
            <w:tcW w:w="1379" w:type="dxa"/>
          </w:tcPr>
          <w:p w:rsidR="005C6F4D" w:rsidRDefault="005C6F4D">
            <w:pPr>
              <w:pStyle w:val="ConsPlusNormal"/>
              <w:jc w:val="center"/>
            </w:pPr>
            <w:r>
              <w:t>6 лет (1)</w:t>
            </w:r>
          </w:p>
        </w:tc>
        <w:tc>
          <w:tcPr>
            <w:tcW w:w="1380" w:type="dxa"/>
          </w:tcPr>
          <w:p w:rsidR="005C6F4D" w:rsidRDefault="005C6F4D">
            <w:pPr>
              <w:pStyle w:val="ConsPlusNormal"/>
              <w:jc w:val="center"/>
            </w:pPr>
            <w:r>
              <w:t>6 лет (1)</w:t>
            </w:r>
          </w:p>
        </w:tc>
        <w:tc>
          <w:tcPr>
            <w:tcW w:w="1474" w:type="dxa"/>
          </w:tcPr>
          <w:p w:rsidR="005C6F4D" w:rsidRDefault="005C6F4D">
            <w:pPr>
              <w:pStyle w:val="ConsPlusNormal"/>
              <w:jc w:val="center"/>
            </w:pPr>
            <w:r>
              <w:t>(1) после получения мантии, служебного обмундирования</w:t>
            </w:r>
          </w:p>
        </w:tc>
      </w:tr>
      <w:tr w:rsidR="005C6F4D">
        <w:tc>
          <w:tcPr>
            <w:tcW w:w="850" w:type="dxa"/>
          </w:tcPr>
          <w:p w:rsidR="005C6F4D" w:rsidRDefault="005C6F4D">
            <w:pPr>
              <w:pStyle w:val="ConsPlusNormal"/>
              <w:jc w:val="center"/>
            </w:pPr>
            <w:r>
              <w:t>431.</w:t>
            </w:r>
          </w:p>
        </w:tc>
        <w:tc>
          <w:tcPr>
            <w:tcW w:w="2607" w:type="dxa"/>
          </w:tcPr>
          <w:p w:rsidR="005C6F4D" w:rsidRDefault="005C6F4D">
            <w:pPr>
              <w:pStyle w:val="ConsPlusNormal"/>
            </w:pPr>
            <w:r>
              <w:t>Письменные обязательства об обеспечении служебным обмундированием имеющих классные чины работников судов</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после получения служебного обмундирования</w:t>
            </w:r>
          </w:p>
        </w:tc>
      </w:tr>
      <w:tr w:rsidR="005C6F4D">
        <w:tc>
          <w:tcPr>
            <w:tcW w:w="850" w:type="dxa"/>
          </w:tcPr>
          <w:p w:rsidR="005C6F4D" w:rsidRDefault="005C6F4D">
            <w:pPr>
              <w:pStyle w:val="ConsPlusNormal"/>
              <w:jc w:val="center"/>
            </w:pPr>
            <w:r>
              <w:t>432.</w:t>
            </w:r>
          </w:p>
        </w:tc>
        <w:tc>
          <w:tcPr>
            <w:tcW w:w="2607" w:type="dxa"/>
          </w:tcPr>
          <w:p w:rsidR="005C6F4D" w:rsidRDefault="005C6F4D">
            <w:pPr>
              <w:pStyle w:val="ConsPlusNormal"/>
            </w:pPr>
            <w:r>
              <w:t>Передаточные акты, разделительные, ликвидационные балансы; пояснительные записки к ним</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433.</w:t>
            </w:r>
          </w:p>
        </w:tc>
        <w:tc>
          <w:tcPr>
            <w:tcW w:w="2607" w:type="dxa"/>
          </w:tcPr>
          <w:p w:rsidR="005C6F4D" w:rsidRDefault="005C6F4D">
            <w:pPr>
              <w:pStyle w:val="ConsPlusNormal"/>
            </w:pPr>
            <w:r>
              <w:t>Договоры о материальной ответственности материально ответственных лиц</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увольнения (смены) материально ответственного лица</w:t>
            </w:r>
          </w:p>
        </w:tc>
      </w:tr>
      <w:tr w:rsidR="005C6F4D">
        <w:tc>
          <w:tcPr>
            <w:tcW w:w="850" w:type="dxa"/>
          </w:tcPr>
          <w:p w:rsidR="005C6F4D" w:rsidRDefault="005C6F4D">
            <w:pPr>
              <w:pStyle w:val="ConsPlusNormal"/>
              <w:jc w:val="center"/>
            </w:pPr>
            <w:r>
              <w:t>434.</w:t>
            </w:r>
          </w:p>
        </w:tc>
        <w:tc>
          <w:tcPr>
            <w:tcW w:w="2607" w:type="dxa"/>
          </w:tcPr>
          <w:p w:rsidR="005C6F4D" w:rsidRDefault="005C6F4D">
            <w:pPr>
              <w:pStyle w:val="ConsPlusNormal"/>
            </w:pPr>
            <w:r>
              <w:t>Перечень лиц, имеющих право подписи первичных учетных документов</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435.</w:t>
            </w:r>
          </w:p>
        </w:tc>
        <w:tc>
          <w:tcPr>
            <w:tcW w:w="2607" w:type="dxa"/>
          </w:tcPr>
          <w:p w:rsidR="005C6F4D" w:rsidRDefault="005C6F4D">
            <w:pPr>
              <w:pStyle w:val="ConsPlusNormal"/>
            </w:pPr>
            <w:r>
              <w:t>Образцы подписей материально ответственных лиц</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смены материально ответственного лица</w:t>
            </w:r>
          </w:p>
        </w:tc>
      </w:tr>
      <w:tr w:rsidR="005C6F4D">
        <w:tc>
          <w:tcPr>
            <w:tcW w:w="850" w:type="dxa"/>
          </w:tcPr>
          <w:p w:rsidR="005C6F4D" w:rsidRDefault="005C6F4D">
            <w:pPr>
              <w:pStyle w:val="ConsPlusNormal"/>
              <w:jc w:val="center"/>
            </w:pPr>
            <w:r>
              <w:t>436.</w:t>
            </w:r>
          </w:p>
        </w:tc>
        <w:tc>
          <w:tcPr>
            <w:tcW w:w="2607" w:type="dxa"/>
          </w:tcPr>
          <w:p w:rsidR="005C6F4D" w:rsidRDefault="005C6F4D">
            <w:pPr>
              <w:pStyle w:val="ConsPlusNormal"/>
            </w:pPr>
            <w: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437.</w:t>
            </w:r>
          </w:p>
        </w:tc>
        <w:tc>
          <w:tcPr>
            <w:tcW w:w="2607" w:type="dxa"/>
          </w:tcPr>
          <w:p w:rsidR="005C6F4D" w:rsidRDefault="005C6F4D">
            <w:pPr>
              <w:pStyle w:val="ConsPlusNormal"/>
            </w:pPr>
            <w:r>
              <w:t xml:space="preserve">Аудиторские заключения </w:t>
            </w:r>
            <w:r>
              <w:lastRenderedPageBreak/>
              <w:t>по бухгалтерской (финансовой) отчетности как у аудируемого лица</w:t>
            </w:r>
          </w:p>
        </w:tc>
        <w:tc>
          <w:tcPr>
            <w:tcW w:w="1379" w:type="dxa"/>
          </w:tcPr>
          <w:p w:rsidR="005C6F4D" w:rsidRDefault="005C6F4D">
            <w:pPr>
              <w:pStyle w:val="ConsPlusNormal"/>
              <w:jc w:val="center"/>
            </w:pPr>
            <w:r>
              <w:lastRenderedPageBreak/>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 xml:space="preserve">(1) для </w:t>
            </w:r>
            <w:r>
              <w:lastRenderedPageBreak/>
              <w:t>годовой бухгалтерской (финансовой) отчетности - постоянно</w:t>
            </w:r>
          </w:p>
        </w:tc>
      </w:tr>
      <w:tr w:rsidR="005C6F4D">
        <w:tc>
          <w:tcPr>
            <w:tcW w:w="850" w:type="dxa"/>
          </w:tcPr>
          <w:p w:rsidR="005C6F4D" w:rsidRDefault="005C6F4D">
            <w:pPr>
              <w:pStyle w:val="ConsPlusNormal"/>
              <w:jc w:val="center"/>
            </w:pPr>
            <w:r>
              <w:lastRenderedPageBreak/>
              <w:t>438.</w:t>
            </w:r>
          </w:p>
        </w:tc>
        <w:tc>
          <w:tcPr>
            <w:tcW w:w="2607" w:type="dxa"/>
          </w:tcPr>
          <w:p w:rsidR="005C6F4D" w:rsidRDefault="005C6F4D">
            <w:pPr>
              <w:pStyle w:val="ConsPlusNormal"/>
            </w:pPr>
            <w:r>
              <w:t>Переписка о наложенных на суд взысканиях, штрафах</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439.</w:t>
            </w:r>
          </w:p>
        </w:tc>
        <w:tc>
          <w:tcPr>
            <w:tcW w:w="2607" w:type="dxa"/>
          </w:tcPr>
          <w:p w:rsidR="005C6F4D" w:rsidRDefault="005C6F4D">
            <w:pPr>
              <w:pStyle w:val="ConsPlusNormal"/>
            </w:pPr>
            <w:r>
              <w:t>Переписка по вопросам бухгалтерского учета, бюджетного учета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440.</w:t>
            </w:r>
          </w:p>
        </w:tc>
        <w:tc>
          <w:tcPr>
            <w:tcW w:w="2607" w:type="dxa"/>
          </w:tcPr>
          <w:p w:rsidR="005C6F4D" w:rsidRDefault="005C6F4D">
            <w:pPr>
              <w:pStyle w:val="ConsPlusNormal"/>
            </w:pPr>
            <w:r>
              <w:t>Переписка об организации и внедрении автоматизированных систем учета и отчетности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441.</w:t>
            </w:r>
          </w:p>
        </w:tc>
        <w:tc>
          <w:tcPr>
            <w:tcW w:w="2607" w:type="dxa"/>
          </w:tcPr>
          <w:p w:rsidR="005C6F4D" w:rsidRDefault="005C6F4D">
            <w:pPr>
              <w:pStyle w:val="ConsPlusNormal"/>
            </w:pPr>
            <w: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снятия задолженности</w:t>
            </w:r>
          </w:p>
        </w:tc>
      </w:tr>
      <w:tr w:rsidR="005C6F4D">
        <w:tc>
          <w:tcPr>
            <w:tcW w:w="850" w:type="dxa"/>
          </w:tcPr>
          <w:p w:rsidR="005C6F4D" w:rsidRDefault="005C6F4D">
            <w:pPr>
              <w:pStyle w:val="ConsPlusNormal"/>
              <w:jc w:val="center"/>
            </w:pPr>
            <w:r>
              <w:t>442.</w:t>
            </w:r>
          </w:p>
        </w:tc>
        <w:tc>
          <w:tcPr>
            <w:tcW w:w="2607" w:type="dxa"/>
          </w:tcPr>
          <w:p w:rsidR="005C6F4D" w:rsidRDefault="005C6F4D">
            <w:pPr>
              <w:pStyle w:val="ConsPlusNormal"/>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443.</w:t>
            </w:r>
          </w:p>
        </w:tc>
        <w:tc>
          <w:tcPr>
            <w:tcW w:w="2607" w:type="dxa"/>
          </w:tcPr>
          <w:p w:rsidR="005C6F4D" w:rsidRDefault="005C6F4D">
            <w:pPr>
              <w:pStyle w:val="ConsPlusNormal"/>
            </w:pPr>
            <w:r>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444.</w:t>
            </w:r>
          </w:p>
        </w:tc>
        <w:tc>
          <w:tcPr>
            <w:tcW w:w="2607" w:type="dxa"/>
          </w:tcPr>
          <w:p w:rsidR="005C6F4D" w:rsidRDefault="005C6F4D">
            <w:pPr>
              <w:pStyle w:val="ConsPlusNormal"/>
            </w:pPr>
            <w:r>
              <w:t xml:space="preserve">Документы (таблицы, акты, расчеты) по дополнительному налогообложению за определенный период времени из-за пересмотра налогового законодательства </w:t>
            </w:r>
            <w:r>
              <w:lastRenderedPageBreak/>
              <w:t>Российской Федерации</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lastRenderedPageBreak/>
              <w:t>445.</w:t>
            </w:r>
          </w:p>
        </w:tc>
        <w:tc>
          <w:tcPr>
            <w:tcW w:w="2607" w:type="dxa"/>
            <w:tcBorders>
              <w:bottom w:val="nil"/>
            </w:tcBorders>
          </w:tcPr>
          <w:p w:rsidR="005C6F4D" w:rsidRDefault="005C6F4D">
            <w:pPr>
              <w:pStyle w:val="ConsPlusNormal"/>
            </w:pPr>
            <w:r>
              <w:t>Расчеты по страховым взносам:</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годовые;</w:t>
            </w:r>
          </w:p>
        </w:tc>
        <w:tc>
          <w:tcPr>
            <w:tcW w:w="1379" w:type="dxa"/>
            <w:tcBorders>
              <w:top w:val="nil"/>
              <w:bottom w:val="nil"/>
            </w:tcBorders>
          </w:tcPr>
          <w:p w:rsidR="005C6F4D" w:rsidRDefault="005C6F4D">
            <w:pPr>
              <w:pStyle w:val="ConsPlusNormal"/>
              <w:jc w:val="center"/>
            </w:pPr>
            <w:r>
              <w:t>50/75 лет</w:t>
            </w:r>
          </w:p>
        </w:tc>
        <w:tc>
          <w:tcPr>
            <w:tcW w:w="1379" w:type="dxa"/>
            <w:tcBorders>
              <w:top w:val="nil"/>
              <w:bottom w:val="nil"/>
            </w:tcBorders>
          </w:tcPr>
          <w:p w:rsidR="005C6F4D" w:rsidRDefault="005C6F4D">
            <w:pPr>
              <w:pStyle w:val="ConsPlusNormal"/>
              <w:jc w:val="center"/>
            </w:pPr>
            <w:r>
              <w:t>50/75 лет</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квартальные</w:t>
            </w:r>
          </w:p>
        </w:tc>
        <w:tc>
          <w:tcPr>
            <w:tcW w:w="1379" w:type="dxa"/>
            <w:tcBorders>
              <w:top w:val="nil"/>
            </w:tcBorders>
          </w:tcPr>
          <w:p w:rsidR="005C6F4D" w:rsidRDefault="005C6F4D">
            <w:pPr>
              <w:pStyle w:val="ConsPlusNormal"/>
              <w:jc w:val="center"/>
            </w:pPr>
            <w:r>
              <w:t>50/75 лет</w:t>
            </w:r>
          </w:p>
        </w:tc>
        <w:tc>
          <w:tcPr>
            <w:tcW w:w="1379" w:type="dxa"/>
            <w:tcBorders>
              <w:top w:val="nil"/>
            </w:tcBorders>
          </w:tcPr>
          <w:p w:rsidR="005C6F4D" w:rsidRDefault="005C6F4D">
            <w:pPr>
              <w:pStyle w:val="ConsPlusNormal"/>
              <w:jc w:val="center"/>
            </w:pPr>
            <w:r>
              <w:t>50/75 лет</w:t>
            </w:r>
          </w:p>
        </w:tc>
        <w:tc>
          <w:tcPr>
            <w:tcW w:w="1380" w:type="dxa"/>
            <w:tcBorders>
              <w:top w:val="nil"/>
            </w:tcBorders>
          </w:tcPr>
          <w:p w:rsidR="005C6F4D" w:rsidRDefault="005C6F4D">
            <w:pPr>
              <w:pStyle w:val="ConsPlusNormal"/>
              <w:jc w:val="center"/>
            </w:pPr>
            <w:r>
              <w:t>-</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446.</w:t>
            </w:r>
          </w:p>
        </w:tc>
        <w:tc>
          <w:tcPr>
            <w:tcW w:w="2607" w:type="dxa"/>
          </w:tcPr>
          <w:p w:rsidR="005C6F4D" w:rsidRDefault="005C6F4D">
            <w:pPr>
              <w:pStyle w:val="ConsPlusNormal"/>
            </w:pPr>
            <w:r>
              <w:t>Карточки индивидуального учета сумм начисленных выплат и иных вознаграждений и сумм начисленных страховых взносов</w:t>
            </w:r>
          </w:p>
        </w:tc>
        <w:tc>
          <w:tcPr>
            <w:tcW w:w="1379" w:type="dxa"/>
          </w:tcPr>
          <w:p w:rsidR="005C6F4D" w:rsidRDefault="005C6F4D">
            <w:pPr>
              <w:pStyle w:val="ConsPlusNormal"/>
              <w:jc w:val="center"/>
            </w:pPr>
            <w:r>
              <w:t>6 лет (1)</w:t>
            </w:r>
          </w:p>
        </w:tc>
        <w:tc>
          <w:tcPr>
            <w:tcW w:w="1379" w:type="dxa"/>
          </w:tcPr>
          <w:p w:rsidR="005C6F4D" w:rsidRDefault="005C6F4D">
            <w:pPr>
              <w:pStyle w:val="ConsPlusNormal"/>
              <w:jc w:val="center"/>
            </w:pPr>
            <w:r>
              <w:t>6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при отсутствии лицевых счетов или ведомостей начисления заработной платы - 50/75 лет</w:t>
            </w:r>
          </w:p>
        </w:tc>
      </w:tr>
      <w:tr w:rsidR="005C6F4D">
        <w:tc>
          <w:tcPr>
            <w:tcW w:w="850" w:type="dxa"/>
          </w:tcPr>
          <w:p w:rsidR="005C6F4D" w:rsidRDefault="005C6F4D">
            <w:pPr>
              <w:pStyle w:val="ConsPlusNormal"/>
              <w:jc w:val="center"/>
            </w:pPr>
            <w:r>
              <w:t>447.</w:t>
            </w:r>
          </w:p>
        </w:tc>
        <w:tc>
          <w:tcPr>
            <w:tcW w:w="2607" w:type="dxa"/>
          </w:tcPr>
          <w:p w:rsidR="005C6F4D" w:rsidRDefault="005C6F4D">
            <w:pPr>
              <w:pStyle w:val="ConsPlusNormal"/>
            </w:pPr>
            <w:r>
              <w:t>Налоговые декларации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448.</w:t>
            </w:r>
          </w:p>
        </w:tc>
        <w:tc>
          <w:tcPr>
            <w:tcW w:w="2607" w:type="dxa"/>
          </w:tcPr>
          <w:p w:rsidR="005C6F4D" w:rsidRDefault="005C6F4D">
            <w:pPr>
              <w:pStyle w:val="ConsPlusNormal"/>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при отсутствии лицевых счетов или ведомостей начисления заработной платы - 50/75 лет</w:t>
            </w:r>
          </w:p>
        </w:tc>
      </w:tr>
      <w:tr w:rsidR="005C6F4D">
        <w:tc>
          <w:tcPr>
            <w:tcW w:w="850" w:type="dxa"/>
          </w:tcPr>
          <w:p w:rsidR="005C6F4D" w:rsidRDefault="005C6F4D">
            <w:pPr>
              <w:pStyle w:val="ConsPlusNormal"/>
              <w:jc w:val="center"/>
            </w:pPr>
            <w:r>
              <w:t>449.</w:t>
            </w:r>
          </w:p>
        </w:tc>
        <w:tc>
          <w:tcPr>
            <w:tcW w:w="2607" w:type="dxa"/>
          </w:tcPr>
          <w:p w:rsidR="005C6F4D" w:rsidRDefault="005C6F4D">
            <w:pPr>
              <w:pStyle w:val="ConsPlusNormal"/>
            </w:pPr>
            <w:r>
              <w:t>Справки о доходах и суммах налога физического лица</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при отсутствии лицевых счетов или ведомостей начисления заработной платы - 50/75 лет</w:t>
            </w:r>
          </w:p>
        </w:tc>
      </w:tr>
      <w:tr w:rsidR="005C6F4D">
        <w:tc>
          <w:tcPr>
            <w:tcW w:w="850" w:type="dxa"/>
          </w:tcPr>
          <w:p w:rsidR="005C6F4D" w:rsidRDefault="005C6F4D">
            <w:pPr>
              <w:pStyle w:val="ConsPlusNormal"/>
              <w:jc w:val="center"/>
            </w:pPr>
            <w:r>
              <w:t>450.</w:t>
            </w:r>
          </w:p>
        </w:tc>
        <w:tc>
          <w:tcPr>
            <w:tcW w:w="2607" w:type="dxa"/>
          </w:tcPr>
          <w:p w:rsidR="005C6F4D" w:rsidRDefault="005C6F4D">
            <w:pPr>
              <w:pStyle w:val="ConsPlusNormal"/>
            </w:pPr>
            <w:r>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451.</w:t>
            </w:r>
          </w:p>
        </w:tc>
        <w:tc>
          <w:tcPr>
            <w:tcW w:w="2607" w:type="dxa"/>
            <w:tcBorders>
              <w:bottom w:val="nil"/>
            </w:tcBorders>
          </w:tcPr>
          <w:p w:rsidR="005C6F4D" w:rsidRDefault="005C6F4D">
            <w:pPr>
              <w:pStyle w:val="ConsPlusNormal"/>
            </w:pPr>
            <w:r>
              <w:t>Журнал (реестры), базы данных учета: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 xml:space="preserve">а) расчетов с </w:t>
            </w:r>
            <w:r>
              <w:lastRenderedPageBreak/>
              <w:t>организациями;</w:t>
            </w:r>
          </w:p>
        </w:tc>
        <w:tc>
          <w:tcPr>
            <w:tcW w:w="1379" w:type="dxa"/>
            <w:tcBorders>
              <w:top w:val="nil"/>
              <w:bottom w:val="nil"/>
            </w:tcBorders>
          </w:tcPr>
          <w:p w:rsidR="005C6F4D" w:rsidRDefault="005C6F4D">
            <w:pPr>
              <w:pStyle w:val="ConsPlusNormal"/>
              <w:jc w:val="center"/>
            </w:pPr>
            <w:r>
              <w:lastRenderedPageBreak/>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кассовых документов (счетов, платежных поручений);</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в) депонентов по депозитным суммам;</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г) доверенностей;</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д) договоров, контрактов, соглашений с юридическими и физическими лицами</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452.</w:t>
            </w:r>
          </w:p>
        </w:tc>
        <w:tc>
          <w:tcPr>
            <w:tcW w:w="2607" w:type="dxa"/>
          </w:tcPr>
          <w:p w:rsidR="005C6F4D" w:rsidRDefault="005C6F4D">
            <w:pPr>
              <w:pStyle w:val="ConsPlusNormal"/>
            </w:pPr>
            <w:r>
              <w:t>Журнал (реестр), карточка, база данных учета налога на доходы работников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453.</w:t>
            </w:r>
          </w:p>
        </w:tc>
        <w:tc>
          <w:tcPr>
            <w:tcW w:w="2607" w:type="dxa"/>
          </w:tcPr>
          <w:p w:rsidR="005C6F4D" w:rsidRDefault="005C6F4D">
            <w:pPr>
              <w:pStyle w:val="ConsPlusNormal"/>
            </w:pPr>
            <w:r>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при условии проведения проверки (ревизии)</w:t>
            </w:r>
          </w:p>
        </w:tc>
      </w:tr>
      <w:tr w:rsidR="005C6F4D">
        <w:tc>
          <w:tcPr>
            <w:tcW w:w="9069" w:type="dxa"/>
            <w:gridSpan w:val="6"/>
          </w:tcPr>
          <w:p w:rsidR="005C6F4D" w:rsidRDefault="005C6F4D">
            <w:pPr>
              <w:pStyle w:val="ConsPlusNormal"/>
              <w:jc w:val="center"/>
              <w:outlineLvl w:val="3"/>
            </w:pPr>
            <w:r>
              <w:t>6.2. Учет оплаты труда</w:t>
            </w:r>
          </w:p>
        </w:tc>
      </w:tr>
      <w:tr w:rsidR="005C6F4D">
        <w:tc>
          <w:tcPr>
            <w:tcW w:w="850" w:type="dxa"/>
          </w:tcPr>
          <w:p w:rsidR="005C6F4D" w:rsidRDefault="005C6F4D">
            <w:pPr>
              <w:pStyle w:val="ConsPlusNormal"/>
              <w:jc w:val="center"/>
            </w:pPr>
            <w:r>
              <w:t>454.</w:t>
            </w:r>
          </w:p>
        </w:tc>
        <w:tc>
          <w:tcPr>
            <w:tcW w:w="2607" w:type="dxa"/>
          </w:tcPr>
          <w:p w:rsidR="005C6F4D" w:rsidRDefault="005C6F4D">
            <w:pPr>
              <w:pStyle w:val="ConsPlusNormal"/>
            </w:pPr>
            <w:r>
              <w:t>Утвержденные фонды заработной платы</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455.</w:t>
            </w:r>
          </w:p>
        </w:tc>
        <w:tc>
          <w:tcPr>
            <w:tcW w:w="2607" w:type="dxa"/>
          </w:tcPr>
          <w:p w:rsidR="005C6F4D" w:rsidRDefault="005C6F4D">
            <w:pPr>
              <w:pStyle w:val="ConsPlusNormal"/>
            </w:pPr>
            <w:r>
              <w:t>Положения об оплате труда и премировании работников</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456.</w:t>
            </w:r>
          </w:p>
        </w:tc>
        <w:tc>
          <w:tcPr>
            <w:tcW w:w="2607" w:type="dxa"/>
          </w:tcPr>
          <w:p w:rsidR="005C6F4D" w:rsidRDefault="005C6F4D">
            <w:pPr>
              <w:pStyle w:val="ConsPlusNormal"/>
            </w:pPr>
            <w:r>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379" w:type="dxa"/>
          </w:tcPr>
          <w:p w:rsidR="005C6F4D" w:rsidRDefault="005C6F4D">
            <w:pPr>
              <w:pStyle w:val="ConsPlusNormal"/>
              <w:jc w:val="center"/>
            </w:pPr>
            <w:r>
              <w:t>6 лет (1)</w:t>
            </w:r>
          </w:p>
        </w:tc>
        <w:tc>
          <w:tcPr>
            <w:tcW w:w="1379" w:type="dxa"/>
          </w:tcPr>
          <w:p w:rsidR="005C6F4D" w:rsidRDefault="005C6F4D">
            <w:pPr>
              <w:pStyle w:val="ConsPlusNormal"/>
              <w:jc w:val="center"/>
            </w:pPr>
            <w:r>
              <w:t>6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при отсутствии лицевых счетов - 50/75 лет</w:t>
            </w:r>
          </w:p>
        </w:tc>
      </w:tr>
      <w:tr w:rsidR="005C6F4D">
        <w:tc>
          <w:tcPr>
            <w:tcW w:w="850" w:type="dxa"/>
          </w:tcPr>
          <w:p w:rsidR="005C6F4D" w:rsidRDefault="005C6F4D">
            <w:pPr>
              <w:pStyle w:val="ConsPlusNormal"/>
              <w:jc w:val="center"/>
            </w:pPr>
            <w:r>
              <w:t>457.</w:t>
            </w:r>
          </w:p>
        </w:tc>
        <w:tc>
          <w:tcPr>
            <w:tcW w:w="2607" w:type="dxa"/>
          </w:tcPr>
          <w:p w:rsidR="005C6F4D" w:rsidRDefault="005C6F4D">
            <w:pPr>
              <w:pStyle w:val="ConsPlusNormal"/>
            </w:pPr>
            <w:r>
              <w:t>Лицевые счета, карточки-справки по заработной плате</w:t>
            </w:r>
          </w:p>
        </w:tc>
        <w:tc>
          <w:tcPr>
            <w:tcW w:w="1379" w:type="dxa"/>
          </w:tcPr>
          <w:p w:rsidR="005C6F4D" w:rsidRDefault="005C6F4D">
            <w:pPr>
              <w:pStyle w:val="ConsPlusNormal"/>
              <w:jc w:val="center"/>
            </w:pPr>
            <w:r>
              <w:t>50/75 лет ЭПК</w:t>
            </w:r>
          </w:p>
        </w:tc>
        <w:tc>
          <w:tcPr>
            <w:tcW w:w="1379" w:type="dxa"/>
          </w:tcPr>
          <w:p w:rsidR="005C6F4D" w:rsidRDefault="005C6F4D">
            <w:pPr>
              <w:pStyle w:val="ConsPlusNormal"/>
              <w:jc w:val="center"/>
            </w:pPr>
            <w:r>
              <w:t>50/75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458.</w:t>
            </w:r>
          </w:p>
        </w:tc>
        <w:tc>
          <w:tcPr>
            <w:tcW w:w="2607" w:type="dxa"/>
          </w:tcPr>
          <w:p w:rsidR="005C6F4D" w:rsidRDefault="005C6F4D">
            <w:pPr>
              <w:pStyle w:val="ConsPlusNormal"/>
            </w:pPr>
            <w:r>
              <w:t>Лицевые счета на выплату пожизненного содержания судей</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прекращения выплат пожизненного содержания</w:t>
            </w:r>
          </w:p>
        </w:tc>
      </w:tr>
      <w:tr w:rsidR="005C6F4D">
        <w:tc>
          <w:tcPr>
            <w:tcW w:w="850" w:type="dxa"/>
          </w:tcPr>
          <w:p w:rsidR="005C6F4D" w:rsidRDefault="005C6F4D">
            <w:pPr>
              <w:pStyle w:val="ConsPlusNormal"/>
              <w:jc w:val="center"/>
            </w:pPr>
            <w:r>
              <w:t>459.</w:t>
            </w:r>
          </w:p>
        </w:tc>
        <w:tc>
          <w:tcPr>
            <w:tcW w:w="2607" w:type="dxa"/>
          </w:tcPr>
          <w:p w:rsidR="005C6F4D" w:rsidRDefault="005C6F4D">
            <w:pPr>
              <w:pStyle w:val="ConsPlusNormal"/>
            </w:pPr>
            <w:r>
              <w:t>Лицевые счета присяжных заседателей</w:t>
            </w:r>
          </w:p>
        </w:tc>
        <w:tc>
          <w:tcPr>
            <w:tcW w:w="1379" w:type="dxa"/>
          </w:tcPr>
          <w:p w:rsidR="005C6F4D" w:rsidRDefault="005C6F4D">
            <w:pPr>
              <w:pStyle w:val="ConsPlusNormal"/>
              <w:jc w:val="center"/>
            </w:pPr>
            <w:r>
              <w:t>50/75 лет ЭПК</w:t>
            </w:r>
          </w:p>
        </w:tc>
        <w:tc>
          <w:tcPr>
            <w:tcW w:w="1379" w:type="dxa"/>
          </w:tcPr>
          <w:p w:rsidR="005C6F4D" w:rsidRDefault="005C6F4D">
            <w:pPr>
              <w:pStyle w:val="ConsPlusNormal"/>
              <w:jc w:val="center"/>
            </w:pPr>
            <w:r>
              <w:t>50/75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460.</w:t>
            </w:r>
          </w:p>
        </w:tc>
        <w:tc>
          <w:tcPr>
            <w:tcW w:w="2607" w:type="dxa"/>
          </w:tcPr>
          <w:p w:rsidR="005C6F4D" w:rsidRDefault="005C6F4D">
            <w:pPr>
              <w:pStyle w:val="ConsPlusNormal"/>
            </w:pPr>
            <w:r>
              <w:t>Лицевые карточки работников - получателей мантии и служебного обмундирования</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истечения срока носки или увольнения</w:t>
            </w:r>
          </w:p>
        </w:tc>
      </w:tr>
      <w:tr w:rsidR="005C6F4D">
        <w:tc>
          <w:tcPr>
            <w:tcW w:w="850" w:type="dxa"/>
          </w:tcPr>
          <w:p w:rsidR="005C6F4D" w:rsidRDefault="005C6F4D">
            <w:pPr>
              <w:pStyle w:val="ConsPlusNormal"/>
              <w:jc w:val="center"/>
            </w:pPr>
            <w:r>
              <w:t>461.</w:t>
            </w:r>
          </w:p>
        </w:tc>
        <w:tc>
          <w:tcPr>
            <w:tcW w:w="2607" w:type="dxa"/>
          </w:tcPr>
          <w:p w:rsidR="005C6F4D" w:rsidRDefault="005C6F4D">
            <w:pPr>
              <w:pStyle w:val="ConsPlusNormal"/>
            </w:pPr>
            <w:r>
              <w:t>Переписка о выплате заработной платы</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462.</w:t>
            </w:r>
          </w:p>
        </w:tc>
        <w:tc>
          <w:tcPr>
            <w:tcW w:w="2607" w:type="dxa"/>
          </w:tcPr>
          <w:p w:rsidR="005C6F4D" w:rsidRDefault="005C6F4D">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463.</w:t>
            </w:r>
          </w:p>
        </w:tc>
        <w:tc>
          <w:tcPr>
            <w:tcW w:w="2607" w:type="dxa"/>
          </w:tcPr>
          <w:p w:rsidR="005C6F4D" w:rsidRDefault="005C6F4D">
            <w:pPr>
              <w:pStyle w:val="ConsPlusNormal"/>
            </w:pPr>
            <w:r>
              <w:t>Исполнительные листы (исполнительные документы) по удержаниям из заработной платы</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исполнения</w:t>
            </w:r>
          </w:p>
        </w:tc>
      </w:tr>
      <w:tr w:rsidR="005C6F4D">
        <w:tc>
          <w:tcPr>
            <w:tcW w:w="850" w:type="dxa"/>
          </w:tcPr>
          <w:p w:rsidR="005C6F4D" w:rsidRDefault="005C6F4D">
            <w:pPr>
              <w:pStyle w:val="ConsPlusNormal"/>
              <w:jc w:val="center"/>
            </w:pPr>
            <w:r>
              <w:t>464.</w:t>
            </w:r>
          </w:p>
        </w:tc>
        <w:tc>
          <w:tcPr>
            <w:tcW w:w="2607" w:type="dxa"/>
          </w:tcPr>
          <w:p w:rsidR="005C6F4D" w:rsidRDefault="005C6F4D">
            <w:pPr>
              <w:pStyle w:val="ConsPlusNormal"/>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465.</w:t>
            </w:r>
          </w:p>
        </w:tc>
        <w:tc>
          <w:tcPr>
            <w:tcW w:w="2607" w:type="dxa"/>
          </w:tcPr>
          <w:p w:rsidR="005C6F4D" w:rsidRDefault="005C6F4D">
            <w:pPr>
              <w:pStyle w:val="ConsPlusNormal"/>
            </w:pPr>
            <w:r>
              <w:t>Сводные расчеты ежемесячных надбавок к заработной плате в размере 50 процентов ежемесячного содержания судей, продолжающих работать</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прекращения выплат пожизненного содержания</w:t>
            </w:r>
          </w:p>
        </w:tc>
      </w:tr>
      <w:tr w:rsidR="005C6F4D">
        <w:tc>
          <w:tcPr>
            <w:tcW w:w="850" w:type="dxa"/>
          </w:tcPr>
          <w:p w:rsidR="005C6F4D" w:rsidRDefault="005C6F4D">
            <w:pPr>
              <w:pStyle w:val="ConsPlusNormal"/>
              <w:jc w:val="center"/>
            </w:pPr>
            <w:r>
              <w:t>466.</w:t>
            </w:r>
          </w:p>
        </w:tc>
        <w:tc>
          <w:tcPr>
            <w:tcW w:w="2607" w:type="dxa"/>
          </w:tcPr>
          <w:p w:rsidR="005C6F4D" w:rsidRDefault="005C6F4D">
            <w:pPr>
              <w:pStyle w:val="ConsPlusNormal"/>
            </w:pPr>
            <w:r>
              <w:t xml:space="preserve">Документы (расчеты, справки, списки) о премировании </w:t>
            </w:r>
            <w:r>
              <w:lastRenderedPageBreak/>
              <w:t>государственных гражданских служащих и иных работников суда</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467.</w:t>
            </w:r>
          </w:p>
        </w:tc>
        <w:tc>
          <w:tcPr>
            <w:tcW w:w="2607" w:type="dxa"/>
          </w:tcPr>
          <w:p w:rsidR="005C6F4D" w:rsidRDefault="005C6F4D">
            <w:pPr>
              <w:pStyle w:val="ConsPlusNormal"/>
            </w:pPr>
            <w:r>
              <w:t>Переписка об образовании и использовании фондов материального поощрения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468.</w:t>
            </w:r>
          </w:p>
        </w:tc>
        <w:tc>
          <w:tcPr>
            <w:tcW w:w="2607" w:type="dxa"/>
          </w:tcPr>
          <w:p w:rsidR="005C6F4D" w:rsidRDefault="005C6F4D">
            <w:pPr>
              <w:pStyle w:val="ConsPlusNormal"/>
            </w:pPr>
            <w:r>
              <w:t>Книга (журнал), база данных учета депонированной заработной платы</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469.</w:t>
            </w:r>
          </w:p>
        </w:tc>
        <w:tc>
          <w:tcPr>
            <w:tcW w:w="2607" w:type="dxa"/>
          </w:tcPr>
          <w:p w:rsidR="005C6F4D" w:rsidRDefault="005C6F4D">
            <w:pPr>
              <w:pStyle w:val="ConsPlusNormal"/>
            </w:pPr>
            <w: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379" w:type="dxa"/>
          </w:tcPr>
          <w:p w:rsidR="005C6F4D" w:rsidRDefault="005C6F4D">
            <w:pPr>
              <w:pStyle w:val="ConsPlusNormal"/>
              <w:jc w:val="center"/>
            </w:pPr>
            <w:r>
              <w:t>50/75 лет</w:t>
            </w:r>
          </w:p>
        </w:tc>
        <w:tc>
          <w:tcPr>
            <w:tcW w:w="1379" w:type="dxa"/>
          </w:tcPr>
          <w:p w:rsidR="005C6F4D" w:rsidRDefault="005C6F4D">
            <w:pPr>
              <w:pStyle w:val="ConsPlusNormal"/>
              <w:jc w:val="center"/>
            </w:pPr>
            <w:r>
              <w:t>50/75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3"/>
            </w:pPr>
            <w:r>
              <w:t>6.3. Учет имущества</w:t>
            </w:r>
          </w:p>
        </w:tc>
      </w:tr>
      <w:tr w:rsidR="005C6F4D">
        <w:tc>
          <w:tcPr>
            <w:tcW w:w="850" w:type="dxa"/>
          </w:tcPr>
          <w:p w:rsidR="005C6F4D" w:rsidRDefault="005C6F4D">
            <w:pPr>
              <w:pStyle w:val="ConsPlusNormal"/>
              <w:jc w:val="center"/>
            </w:pPr>
            <w:r>
              <w:t>470.</w:t>
            </w:r>
          </w:p>
        </w:tc>
        <w:tc>
          <w:tcPr>
            <w:tcW w:w="2607" w:type="dxa"/>
          </w:tcPr>
          <w:p w:rsidR="005C6F4D" w:rsidRDefault="005C6F4D">
            <w:pPr>
              <w:pStyle w:val="ConsPlusNormal"/>
            </w:pPr>
            <w:r>
              <w:t>Свидетельства, сертификаты на право собственности, владения, пользования недвижимым имуществом</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471.</w:t>
            </w:r>
          </w:p>
        </w:tc>
        <w:tc>
          <w:tcPr>
            <w:tcW w:w="2607" w:type="dxa"/>
          </w:tcPr>
          <w:p w:rsidR="005C6F4D" w:rsidRDefault="005C6F4D">
            <w:pPr>
              <w:pStyle w:val="ConsPlusNormal"/>
            </w:pPr>
            <w:r>
              <w:t>Документы (постановления, доверенности, заявки, заключения, решения) к свидетельствам, сертификатам на недвижимое имущество</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472.</w:t>
            </w:r>
          </w:p>
        </w:tc>
        <w:tc>
          <w:tcPr>
            <w:tcW w:w="2607" w:type="dxa"/>
          </w:tcPr>
          <w:p w:rsidR="005C6F4D" w:rsidRDefault="005C6F4D">
            <w:pPr>
              <w:pStyle w:val="ConsPlusNormal"/>
            </w:pPr>
            <w:r>
              <w:t>Документы (карты учета, правоустанавливающие документы, решения, акты) по ведению реестра государственного имущества</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473.</w:t>
            </w:r>
          </w:p>
        </w:tc>
        <w:tc>
          <w:tcPr>
            <w:tcW w:w="2607" w:type="dxa"/>
          </w:tcPr>
          <w:p w:rsidR="005C6F4D" w:rsidRDefault="005C6F4D">
            <w:pPr>
              <w:pStyle w:val="ConsPlusNormal"/>
            </w:pPr>
            <w:r>
              <w:t>Переписка о государственной регистрации прав на недвижимое имущество и сделок с ним</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474.</w:t>
            </w:r>
          </w:p>
        </w:tc>
        <w:tc>
          <w:tcPr>
            <w:tcW w:w="2607" w:type="dxa"/>
          </w:tcPr>
          <w:p w:rsidR="005C6F4D" w:rsidRDefault="005C6F4D">
            <w:pPr>
              <w:pStyle w:val="ConsPlusNormal"/>
            </w:pPr>
            <w:r>
              <w:t xml:space="preserve">Переписка об </w:t>
            </w:r>
            <w:r>
              <w:lastRenderedPageBreak/>
              <w:t>установлении прав на движимое и недвижимое имущество</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475.</w:t>
            </w:r>
          </w:p>
        </w:tc>
        <w:tc>
          <w:tcPr>
            <w:tcW w:w="2607" w:type="dxa"/>
          </w:tcPr>
          <w:p w:rsidR="005C6F4D" w:rsidRDefault="005C6F4D">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при условии проведения проверки</w:t>
            </w:r>
          </w:p>
        </w:tc>
      </w:tr>
      <w:tr w:rsidR="005C6F4D">
        <w:tc>
          <w:tcPr>
            <w:tcW w:w="850" w:type="dxa"/>
          </w:tcPr>
          <w:p w:rsidR="005C6F4D" w:rsidRDefault="005C6F4D">
            <w:pPr>
              <w:pStyle w:val="ConsPlusNormal"/>
              <w:jc w:val="center"/>
            </w:pPr>
            <w:r>
              <w:t>476.</w:t>
            </w:r>
          </w:p>
        </w:tc>
        <w:tc>
          <w:tcPr>
            <w:tcW w:w="2607" w:type="dxa"/>
          </w:tcPr>
          <w:p w:rsidR="005C6F4D" w:rsidRDefault="005C6F4D">
            <w:pPr>
              <w:pStyle w:val="ConsPlusNormal"/>
            </w:pPr>
            <w:r>
              <w:t>Инвентаризационные описи ликвидационных комиссий</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477.</w:t>
            </w:r>
          </w:p>
        </w:tc>
        <w:tc>
          <w:tcPr>
            <w:tcW w:w="2607" w:type="dxa"/>
          </w:tcPr>
          <w:p w:rsidR="005C6F4D" w:rsidRDefault="005C6F4D">
            <w:pPr>
              <w:pStyle w:val="ConsPlusNormal"/>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379" w:type="dxa"/>
          </w:tcPr>
          <w:p w:rsidR="005C6F4D" w:rsidRDefault="005C6F4D">
            <w:pPr>
              <w:pStyle w:val="ConsPlusNormal"/>
              <w:jc w:val="center"/>
            </w:pPr>
            <w:r>
              <w:t>5 лет (1) (2)</w:t>
            </w:r>
          </w:p>
        </w:tc>
        <w:tc>
          <w:tcPr>
            <w:tcW w:w="1379" w:type="dxa"/>
          </w:tcPr>
          <w:p w:rsidR="005C6F4D" w:rsidRDefault="005C6F4D">
            <w:pPr>
              <w:pStyle w:val="ConsPlusNormal"/>
              <w:jc w:val="center"/>
            </w:pPr>
            <w:r>
              <w:t>5 лет (1) (2)</w:t>
            </w:r>
          </w:p>
        </w:tc>
        <w:tc>
          <w:tcPr>
            <w:tcW w:w="1380" w:type="dxa"/>
          </w:tcPr>
          <w:p w:rsidR="005C6F4D" w:rsidRDefault="005C6F4D">
            <w:pPr>
              <w:pStyle w:val="ConsPlusNormal"/>
              <w:jc w:val="center"/>
            </w:pPr>
            <w:r>
              <w:t>5 лет (1) (2)</w:t>
            </w:r>
          </w:p>
        </w:tc>
        <w:tc>
          <w:tcPr>
            <w:tcW w:w="1474" w:type="dxa"/>
          </w:tcPr>
          <w:p w:rsidR="005C6F4D" w:rsidRDefault="005C6F4D">
            <w:pPr>
              <w:pStyle w:val="ConsPlusNormal"/>
              <w:jc w:val="center"/>
            </w:pPr>
            <w:r>
              <w:t>(1) после выбытия основных средств и нематериальных активов;</w:t>
            </w:r>
          </w:p>
          <w:p w:rsidR="005C6F4D" w:rsidRDefault="005C6F4D">
            <w:pPr>
              <w:pStyle w:val="ConsPlusNormal"/>
              <w:jc w:val="center"/>
            </w:pPr>
            <w:r>
              <w:t>(2) акты списания федерального недвижимого имущества - постоянно</w:t>
            </w:r>
          </w:p>
        </w:tc>
      </w:tr>
      <w:tr w:rsidR="005C6F4D">
        <w:tc>
          <w:tcPr>
            <w:tcW w:w="850" w:type="dxa"/>
          </w:tcPr>
          <w:p w:rsidR="005C6F4D" w:rsidRDefault="005C6F4D">
            <w:pPr>
              <w:pStyle w:val="ConsPlusNormal"/>
              <w:jc w:val="center"/>
            </w:pPr>
            <w:r>
              <w:t>478.</w:t>
            </w:r>
          </w:p>
        </w:tc>
        <w:tc>
          <w:tcPr>
            <w:tcW w:w="2607" w:type="dxa"/>
          </w:tcPr>
          <w:p w:rsidR="005C6F4D" w:rsidRDefault="005C6F4D">
            <w:pPr>
              <w:pStyle w:val="ConsPlusNormal"/>
            </w:pPr>
            <w:r>
              <w:t>Акты приема-передачи недвижимого имущества от прежнего к новому правообладателю (с баланса на баланс)</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выбытия недвижимого имущества</w:t>
            </w:r>
          </w:p>
        </w:tc>
      </w:tr>
      <w:tr w:rsidR="005C6F4D">
        <w:tc>
          <w:tcPr>
            <w:tcW w:w="850" w:type="dxa"/>
          </w:tcPr>
          <w:p w:rsidR="005C6F4D" w:rsidRDefault="005C6F4D">
            <w:pPr>
              <w:pStyle w:val="ConsPlusNormal"/>
              <w:jc w:val="center"/>
            </w:pPr>
            <w:r>
              <w:t>479.</w:t>
            </w:r>
          </w:p>
        </w:tc>
        <w:tc>
          <w:tcPr>
            <w:tcW w:w="2607" w:type="dxa"/>
          </w:tcPr>
          <w:p w:rsidR="005C6F4D" w:rsidRDefault="005C6F4D">
            <w:pPr>
              <w:pStyle w:val="ConsPlusNormal"/>
            </w:pPr>
            <w:r>
              <w:t>Переписка о приеме на баланс, сдаче, списании материальных ценностей (движимого имущества)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480.</w:t>
            </w:r>
          </w:p>
        </w:tc>
        <w:tc>
          <w:tcPr>
            <w:tcW w:w="2607" w:type="dxa"/>
          </w:tcPr>
          <w:p w:rsidR="005C6F4D" w:rsidRDefault="005C6F4D">
            <w:pPr>
              <w:pStyle w:val="ConsPlusNormal"/>
            </w:pPr>
            <w: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481.</w:t>
            </w:r>
          </w:p>
        </w:tc>
        <w:tc>
          <w:tcPr>
            <w:tcW w:w="2607" w:type="dxa"/>
          </w:tcPr>
          <w:p w:rsidR="005C6F4D" w:rsidRDefault="005C6F4D">
            <w:pPr>
              <w:pStyle w:val="ConsPlusNormal"/>
            </w:pPr>
            <w:r>
              <w:t>Переписка о проведении инвентаризации, учета имущества и материалов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482.</w:t>
            </w:r>
          </w:p>
        </w:tc>
        <w:tc>
          <w:tcPr>
            <w:tcW w:w="2607" w:type="dxa"/>
          </w:tcPr>
          <w:p w:rsidR="005C6F4D" w:rsidRDefault="005C6F4D">
            <w:pPr>
              <w:pStyle w:val="ConsPlusNormal"/>
            </w:pPr>
            <w:r>
              <w:t>Документы (заявки, справки, лимиты, расчеты) о расходах на приобретение оборудования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483.</w:t>
            </w:r>
          </w:p>
        </w:tc>
        <w:tc>
          <w:tcPr>
            <w:tcW w:w="2607" w:type="dxa"/>
          </w:tcPr>
          <w:p w:rsidR="005C6F4D" w:rsidRDefault="005C6F4D">
            <w:pPr>
              <w:pStyle w:val="ConsPlusNormal"/>
            </w:pPr>
            <w:r>
              <w:t>Документы (заявки, акты оценки, переписка) по продаже движимого имущества</w:t>
            </w:r>
          </w:p>
        </w:tc>
        <w:tc>
          <w:tcPr>
            <w:tcW w:w="1379" w:type="dxa"/>
          </w:tcPr>
          <w:p w:rsidR="005C6F4D" w:rsidRDefault="005C6F4D">
            <w:pPr>
              <w:pStyle w:val="ConsPlusNormal"/>
              <w:jc w:val="center"/>
            </w:pPr>
            <w:r>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продажи имущества</w:t>
            </w:r>
          </w:p>
        </w:tc>
      </w:tr>
      <w:tr w:rsidR="005C6F4D">
        <w:tblPrEx>
          <w:tblBorders>
            <w:insideH w:val="nil"/>
          </w:tblBorders>
        </w:tblPrEx>
        <w:tc>
          <w:tcPr>
            <w:tcW w:w="850" w:type="dxa"/>
            <w:tcBorders>
              <w:bottom w:val="nil"/>
            </w:tcBorders>
          </w:tcPr>
          <w:p w:rsidR="005C6F4D" w:rsidRDefault="005C6F4D">
            <w:pPr>
              <w:pStyle w:val="ConsPlusNormal"/>
              <w:jc w:val="center"/>
            </w:pPr>
            <w:r>
              <w:t>484.</w:t>
            </w:r>
          </w:p>
        </w:tc>
        <w:tc>
          <w:tcPr>
            <w:tcW w:w="2607" w:type="dxa"/>
            <w:tcBorders>
              <w:bottom w:val="nil"/>
            </w:tcBorders>
          </w:tcPr>
          <w:p w:rsidR="005C6F4D" w:rsidRDefault="005C6F4D">
            <w:pPr>
              <w:pStyle w:val="ConsPlusNormal"/>
            </w:pPr>
            <w:r>
              <w:t>Журнал, карточка, база данных учета: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основных средств (зданий, сооружений), обязательств;</w:t>
            </w:r>
          </w:p>
        </w:tc>
        <w:tc>
          <w:tcPr>
            <w:tcW w:w="1379" w:type="dxa"/>
            <w:tcBorders>
              <w:top w:val="nil"/>
              <w:bottom w:val="nil"/>
            </w:tcBorders>
          </w:tcPr>
          <w:p w:rsidR="005C6F4D" w:rsidRDefault="005C6F4D">
            <w:pPr>
              <w:pStyle w:val="ConsPlusNormal"/>
              <w:jc w:val="center"/>
            </w:pPr>
            <w:r>
              <w:t>до ликвидации суда</w:t>
            </w:r>
          </w:p>
        </w:tc>
        <w:tc>
          <w:tcPr>
            <w:tcW w:w="1379" w:type="dxa"/>
            <w:tcBorders>
              <w:top w:val="nil"/>
              <w:bottom w:val="nil"/>
            </w:tcBorders>
          </w:tcPr>
          <w:p w:rsidR="005C6F4D" w:rsidRDefault="005C6F4D">
            <w:pPr>
              <w:pStyle w:val="ConsPlusNormal"/>
              <w:jc w:val="center"/>
            </w:pPr>
            <w:r>
              <w:t>до ликвидации суда</w:t>
            </w:r>
          </w:p>
        </w:tc>
        <w:tc>
          <w:tcPr>
            <w:tcW w:w="1380" w:type="dxa"/>
            <w:tcBorders>
              <w:top w:val="nil"/>
              <w:bottom w:val="nil"/>
            </w:tcBorders>
          </w:tcPr>
          <w:p w:rsidR="005C6F4D" w:rsidRDefault="005C6F4D">
            <w:pPr>
              <w:pStyle w:val="ConsPlusNormal"/>
              <w:jc w:val="center"/>
            </w:pPr>
            <w:r>
              <w:t>до ликвидации суда</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материальных ценностей и иного имущества</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5 лет</w:t>
            </w:r>
          </w:p>
        </w:tc>
        <w:tc>
          <w:tcPr>
            <w:tcW w:w="1474" w:type="dxa"/>
            <w:tcBorders>
              <w:top w:val="nil"/>
            </w:tcBorders>
          </w:tcPr>
          <w:p w:rsidR="005C6F4D" w:rsidRDefault="005C6F4D">
            <w:pPr>
              <w:pStyle w:val="ConsPlusNormal"/>
            </w:pPr>
          </w:p>
        </w:tc>
      </w:tr>
      <w:tr w:rsidR="005C6F4D">
        <w:tc>
          <w:tcPr>
            <w:tcW w:w="9069" w:type="dxa"/>
            <w:gridSpan w:val="6"/>
          </w:tcPr>
          <w:p w:rsidR="005C6F4D" w:rsidRDefault="005C6F4D">
            <w:pPr>
              <w:pStyle w:val="ConsPlusNormal"/>
              <w:jc w:val="center"/>
              <w:outlineLvl w:val="2"/>
            </w:pPr>
            <w:bookmarkStart w:id="13" w:name="P3364"/>
            <w:bookmarkEnd w:id="13"/>
            <w:r>
              <w:t>7. Информационная деятельность</w:t>
            </w:r>
          </w:p>
        </w:tc>
      </w:tr>
      <w:tr w:rsidR="005C6F4D">
        <w:tc>
          <w:tcPr>
            <w:tcW w:w="850" w:type="dxa"/>
          </w:tcPr>
          <w:p w:rsidR="005C6F4D" w:rsidRDefault="005C6F4D">
            <w:pPr>
              <w:pStyle w:val="ConsPlusNormal"/>
              <w:jc w:val="center"/>
            </w:pPr>
            <w:r>
              <w:t>485.</w:t>
            </w:r>
          </w:p>
        </w:tc>
        <w:tc>
          <w:tcPr>
            <w:tcW w:w="2607" w:type="dxa"/>
          </w:tcPr>
          <w:p w:rsidR="005C6F4D" w:rsidRDefault="005C6F4D">
            <w:pPr>
              <w:pStyle w:val="ConsPlusNormal"/>
            </w:pPr>
            <w:r>
              <w:t>Документы (положения, регламенты, рекомендации, информационные письма Судебного департамента при Верховном Суде Российской Федерации,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379" w:type="dxa"/>
          </w:tcPr>
          <w:p w:rsidR="005C6F4D" w:rsidRDefault="005C6F4D">
            <w:pPr>
              <w:pStyle w:val="ConsPlusNormal"/>
              <w:jc w:val="center"/>
            </w:pPr>
            <w:r>
              <w:t>до замены новыми</w:t>
            </w:r>
          </w:p>
        </w:tc>
        <w:tc>
          <w:tcPr>
            <w:tcW w:w="1379" w:type="dxa"/>
          </w:tcPr>
          <w:p w:rsidR="005C6F4D" w:rsidRDefault="005C6F4D">
            <w:pPr>
              <w:pStyle w:val="ConsPlusNormal"/>
              <w:jc w:val="center"/>
            </w:pPr>
            <w:r>
              <w:t>до замены новыми</w:t>
            </w:r>
          </w:p>
        </w:tc>
        <w:tc>
          <w:tcPr>
            <w:tcW w:w="1380" w:type="dxa"/>
          </w:tcPr>
          <w:p w:rsidR="005C6F4D" w:rsidRDefault="005C6F4D">
            <w:pPr>
              <w:pStyle w:val="ConsPlusNormal"/>
              <w:jc w:val="center"/>
            </w:pPr>
            <w:r>
              <w:t>до замены новыми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486.</w:t>
            </w:r>
          </w:p>
        </w:tc>
        <w:tc>
          <w:tcPr>
            <w:tcW w:w="2607" w:type="dxa"/>
          </w:tcPr>
          <w:p w:rsidR="005C6F4D" w:rsidRDefault="005C6F4D">
            <w:pPr>
              <w:pStyle w:val="ConsPlusNormal"/>
            </w:pPr>
            <w:r>
              <w:t xml:space="preserve">Документы (информации, сведения, справки), подготовленные для размещения на официальном сайте суда в сети Интернет, на официальной странице в </w:t>
            </w:r>
            <w:r>
              <w:lastRenderedPageBreak/>
              <w:t>определенных Правительством Российской Федерации информационных системах и (или) программах для электронных вычислительных машин</w:t>
            </w:r>
          </w:p>
        </w:tc>
        <w:tc>
          <w:tcPr>
            <w:tcW w:w="1379" w:type="dxa"/>
          </w:tcPr>
          <w:p w:rsidR="005C6F4D" w:rsidRDefault="005C6F4D">
            <w:pPr>
              <w:pStyle w:val="ConsPlusNormal"/>
              <w:jc w:val="center"/>
            </w:pPr>
            <w:r>
              <w:lastRenderedPageBreak/>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487.</w:t>
            </w:r>
          </w:p>
        </w:tc>
        <w:tc>
          <w:tcPr>
            <w:tcW w:w="2607" w:type="dxa"/>
          </w:tcPr>
          <w:p w:rsidR="005C6F4D" w:rsidRDefault="005C6F4D">
            <w:pPr>
              <w:pStyle w:val="ConsPlusNormal"/>
            </w:pPr>
            <w:r>
              <w:t>Документы (информации, материалы, пресс-релизы, тексты выступлений, сообщений, фото-, фоно-, видеодокументы), подготовленные для размещения в средствах массовой информации</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488.</w:t>
            </w:r>
          </w:p>
        </w:tc>
        <w:tc>
          <w:tcPr>
            <w:tcW w:w="2607" w:type="dxa"/>
          </w:tcPr>
          <w:p w:rsidR="005C6F4D" w:rsidRDefault="005C6F4D">
            <w:pPr>
              <w:pStyle w:val="ConsPlusNormal"/>
            </w:pPr>
            <w:r>
              <w:t>Документы (планы, предложения, рекомендации, отчеты, презентации, тексты докладов, сообщений, фото-, фоно-, видеодокументы, переписка) о взаимодействии со средствами массовой информации и общественностью</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489.</w:t>
            </w:r>
          </w:p>
        </w:tc>
        <w:tc>
          <w:tcPr>
            <w:tcW w:w="2607" w:type="dxa"/>
          </w:tcPr>
          <w:p w:rsidR="005C6F4D" w:rsidRDefault="005C6F4D">
            <w:pPr>
              <w:pStyle w:val="ConsPlusNormal"/>
            </w:pPr>
            <w:r>
              <w:t>Документы (заявки, переписка) о потребности в научно-информационных материалах</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490.</w:t>
            </w:r>
          </w:p>
        </w:tc>
        <w:tc>
          <w:tcPr>
            <w:tcW w:w="2607" w:type="dxa"/>
          </w:tcPr>
          <w:p w:rsidR="005C6F4D" w:rsidRDefault="005C6F4D">
            <w:pPr>
              <w:pStyle w:val="ConsPlusNormal"/>
            </w:pPr>
            <w:r>
              <w:t>Документы (планы-проспекты, оригинал-макеты, рецензии, отзывы) по подготовке информационных изданий</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491.</w:t>
            </w:r>
          </w:p>
        </w:tc>
        <w:tc>
          <w:tcPr>
            <w:tcW w:w="2607" w:type="dxa"/>
          </w:tcPr>
          <w:p w:rsidR="005C6F4D" w:rsidRDefault="005C6F4D">
            <w:pPr>
              <w:pStyle w:val="ConsPlusNormal"/>
            </w:pPr>
            <w:r>
              <w:t>Документы (списки, каталоги, заявки, отчеты, переписка) об оформлении годовой подписки на литературу и периодические издания</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получения подписной литературы</w:t>
            </w:r>
          </w:p>
        </w:tc>
      </w:tr>
      <w:tr w:rsidR="005C6F4D">
        <w:tc>
          <w:tcPr>
            <w:tcW w:w="850" w:type="dxa"/>
          </w:tcPr>
          <w:p w:rsidR="005C6F4D" w:rsidRDefault="005C6F4D">
            <w:pPr>
              <w:pStyle w:val="ConsPlusNormal"/>
              <w:jc w:val="center"/>
            </w:pPr>
            <w:r>
              <w:t>492.</w:t>
            </w:r>
          </w:p>
        </w:tc>
        <w:tc>
          <w:tcPr>
            <w:tcW w:w="2607" w:type="dxa"/>
          </w:tcPr>
          <w:p w:rsidR="005C6F4D" w:rsidRDefault="005C6F4D">
            <w:pPr>
              <w:pStyle w:val="ConsPlusNormal"/>
            </w:pPr>
            <w:r>
              <w:t xml:space="preserve">Документы (журналы, базы данных, картотеки, </w:t>
            </w:r>
            <w:r>
              <w:lastRenderedPageBreak/>
              <w:t>каталоги) учета материалов справочно-информационного фонда, библиотеки</w:t>
            </w:r>
          </w:p>
        </w:tc>
        <w:tc>
          <w:tcPr>
            <w:tcW w:w="1379" w:type="dxa"/>
          </w:tcPr>
          <w:p w:rsidR="005C6F4D" w:rsidRDefault="005C6F4D">
            <w:pPr>
              <w:pStyle w:val="ConsPlusNormal"/>
              <w:jc w:val="center"/>
            </w:pPr>
            <w:r>
              <w:lastRenderedPageBreak/>
              <w:t xml:space="preserve">до ликвидации </w:t>
            </w:r>
            <w:r>
              <w:lastRenderedPageBreak/>
              <w:t>справочно-информационного фонда, библиотеки</w:t>
            </w:r>
          </w:p>
        </w:tc>
        <w:tc>
          <w:tcPr>
            <w:tcW w:w="1379" w:type="dxa"/>
          </w:tcPr>
          <w:p w:rsidR="005C6F4D" w:rsidRDefault="005C6F4D">
            <w:pPr>
              <w:pStyle w:val="ConsPlusNormal"/>
              <w:jc w:val="center"/>
            </w:pPr>
            <w:r>
              <w:lastRenderedPageBreak/>
              <w:t xml:space="preserve">до ликвидации </w:t>
            </w:r>
            <w:r>
              <w:lastRenderedPageBreak/>
              <w:t>справочно-информационного фонда, библиотеки</w:t>
            </w:r>
          </w:p>
        </w:tc>
        <w:tc>
          <w:tcPr>
            <w:tcW w:w="1380" w:type="dxa"/>
          </w:tcPr>
          <w:p w:rsidR="005C6F4D" w:rsidRDefault="005C6F4D">
            <w:pPr>
              <w:pStyle w:val="ConsPlusNormal"/>
              <w:jc w:val="center"/>
            </w:pPr>
            <w:r>
              <w:lastRenderedPageBreak/>
              <w:t xml:space="preserve">до ликвидации </w:t>
            </w:r>
            <w:r>
              <w:lastRenderedPageBreak/>
              <w:t>справочно-информационного фонда, библиотеки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493.</w:t>
            </w:r>
          </w:p>
        </w:tc>
        <w:tc>
          <w:tcPr>
            <w:tcW w:w="2607" w:type="dxa"/>
          </w:tcPr>
          <w:p w:rsidR="005C6F4D" w:rsidRDefault="005C6F4D">
            <w:pPr>
              <w:pStyle w:val="ConsPlusNormal"/>
            </w:pPr>
            <w:r>
              <w:t>Информационно-аналитические документы (обзоры, доклады, справки, отчеты)</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494.</w:t>
            </w:r>
          </w:p>
        </w:tc>
        <w:tc>
          <w:tcPr>
            <w:tcW w:w="2607" w:type="dxa"/>
          </w:tcPr>
          <w:p w:rsidR="005C6F4D" w:rsidRDefault="005C6F4D">
            <w:pPr>
              <w:pStyle w:val="ConsPlusNormal"/>
            </w:pPr>
            <w:r>
              <w:t>Переписка с Судебным департаментом при Верховном Суде Российской Федерации, его территориальными органами по вопросам систематизации законодательства</w:t>
            </w:r>
          </w:p>
        </w:tc>
        <w:tc>
          <w:tcPr>
            <w:tcW w:w="1379" w:type="dxa"/>
          </w:tcPr>
          <w:p w:rsidR="005C6F4D" w:rsidRDefault="005C6F4D">
            <w:pPr>
              <w:pStyle w:val="ConsPlusNormal"/>
              <w:jc w:val="center"/>
            </w:pPr>
            <w:r>
              <w:t>3 года ЭК</w:t>
            </w:r>
          </w:p>
        </w:tc>
        <w:tc>
          <w:tcPr>
            <w:tcW w:w="1379" w:type="dxa"/>
          </w:tcPr>
          <w:p w:rsidR="005C6F4D" w:rsidRDefault="005C6F4D">
            <w:pPr>
              <w:pStyle w:val="ConsPlusNormal"/>
              <w:jc w:val="center"/>
            </w:pPr>
            <w:r>
              <w:t>3 года ЭК</w:t>
            </w:r>
          </w:p>
        </w:tc>
        <w:tc>
          <w:tcPr>
            <w:tcW w:w="1380" w:type="dxa"/>
          </w:tcPr>
          <w:p w:rsidR="005C6F4D" w:rsidRDefault="005C6F4D">
            <w:pPr>
              <w:pStyle w:val="ConsPlusNormal"/>
              <w:jc w:val="center"/>
            </w:pPr>
            <w:r>
              <w:t>3 года ЭК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495.</w:t>
            </w:r>
          </w:p>
        </w:tc>
        <w:tc>
          <w:tcPr>
            <w:tcW w:w="2607" w:type="dxa"/>
          </w:tcPr>
          <w:p w:rsidR="005C6F4D" w:rsidRDefault="005C6F4D">
            <w:pPr>
              <w:pStyle w:val="ConsPlusNormal"/>
            </w:pPr>
            <w:r>
              <w:t>Акты проверки справочно-информационного фонда суда, библиотеки суда</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следующей проверки</w:t>
            </w:r>
          </w:p>
        </w:tc>
      </w:tr>
      <w:tr w:rsidR="005C6F4D">
        <w:tc>
          <w:tcPr>
            <w:tcW w:w="850" w:type="dxa"/>
          </w:tcPr>
          <w:p w:rsidR="005C6F4D" w:rsidRDefault="005C6F4D">
            <w:pPr>
              <w:pStyle w:val="ConsPlusNormal"/>
              <w:jc w:val="center"/>
            </w:pPr>
            <w:r>
              <w:t>496.</w:t>
            </w:r>
          </w:p>
        </w:tc>
        <w:tc>
          <w:tcPr>
            <w:tcW w:w="2607" w:type="dxa"/>
          </w:tcPr>
          <w:p w:rsidR="005C6F4D" w:rsidRDefault="005C6F4D">
            <w:pPr>
              <w:pStyle w:val="ConsPlusNormal"/>
            </w:pPr>
            <w:r>
              <w:t>Акты списания книг и периодических изданий</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следующей проверки</w:t>
            </w:r>
          </w:p>
        </w:tc>
      </w:tr>
      <w:tr w:rsidR="005C6F4D">
        <w:tc>
          <w:tcPr>
            <w:tcW w:w="850" w:type="dxa"/>
          </w:tcPr>
          <w:p w:rsidR="005C6F4D" w:rsidRDefault="005C6F4D">
            <w:pPr>
              <w:pStyle w:val="ConsPlusNormal"/>
              <w:jc w:val="center"/>
            </w:pPr>
            <w:r>
              <w:t>497.</w:t>
            </w:r>
          </w:p>
        </w:tc>
        <w:tc>
          <w:tcPr>
            <w:tcW w:w="2607" w:type="dxa"/>
          </w:tcPr>
          <w:p w:rsidR="005C6F4D" w:rsidRDefault="005C6F4D">
            <w:pPr>
              <w:pStyle w:val="ConsPlusNormal"/>
            </w:pPr>
            <w:r>
              <w:t>Учетно-справочный аппарат по обеспечению правового информирования (формуляры, карточки, каталоги)</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498.</w:t>
            </w:r>
          </w:p>
        </w:tc>
        <w:tc>
          <w:tcPr>
            <w:tcW w:w="2607" w:type="dxa"/>
          </w:tcPr>
          <w:p w:rsidR="005C6F4D" w:rsidRDefault="005C6F4D">
            <w:pPr>
              <w:pStyle w:val="ConsPlusNormal"/>
            </w:pPr>
            <w:r>
              <w:t>Алфавитно-предметная картотека и алфавитный журнал регистрации законодательства и судебной практики</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499.</w:t>
            </w:r>
          </w:p>
        </w:tc>
        <w:tc>
          <w:tcPr>
            <w:tcW w:w="2607" w:type="dxa"/>
          </w:tcPr>
          <w:p w:rsidR="005C6F4D" w:rsidRDefault="005C6F4D">
            <w:pPr>
              <w:pStyle w:val="ConsPlusNormal"/>
            </w:pPr>
            <w:r>
              <w:t>Каталоги монографий, сборников статей, учебных пособий, периодических изданий</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500.</w:t>
            </w:r>
          </w:p>
        </w:tc>
        <w:tc>
          <w:tcPr>
            <w:tcW w:w="2607" w:type="dxa"/>
          </w:tcPr>
          <w:p w:rsidR="005C6F4D" w:rsidRDefault="005C6F4D">
            <w:pPr>
              <w:pStyle w:val="ConsPlusNormal"/>
            </w:pPr>
            <w:r>
              <w:t>Инвентарные книги учета источников правового информирования</w:t>
            </w:r>
          </w:p>
        </w:tc>
        <w:tc>
          <w:tcPr>
            <w:tcW w:w="1379" w:type="dxa"/>
          </w:tcPr>
          <w:p w:rsidR="005C6F4D" w:rsidRDefault="005C6F4D">
            <w:pPr>
              <w:pStyle w:val="ConsPlusNormal"/>
              <w:jc w:val="center"/>
            </w:pPr>
            <w:r>
              <w:t>до ликвидации суда</w:t>
            </w:r>
          </w:p>
        </w:tc>
        <w:tc>
          <w:tcPr>
            <w:tcW w:w="1379" w:type="dxa"/>
          </w:tcPr>
          <w:p w:rsidR="005C6F4D" w:rsidRDefault="005C6F4D">
            <w:pPr>
              <w:pStyle w:val="ConsPlusNormal"/>
              <w:jc w:val="center"/>
            </w:pPr>
            <w:r>
              <w:t>до ликвидации суда</w:t>
            </w:r>
          </w:p>
        </w:tc>
        <w:tc>
          <w:tcPr>
            <w:tcW w:w="1380" w:type="dxa"/>
          </w:tcPr>
          <w:p w:rsidR="005C6F4D" w:rsidRDefault="005C6F4D">
            <w:pPr>
              <w:pStyle w:val="ConsPlusNormal"/>
              <w:jc w:val="center"/>
            </w:pPr>
            <w:r>
              <w:t>до ликвидации суда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501.</w:t>
            </w:r>
          </w:p>
        </w:tc>
        <w:tc>
          <w:tcPr>
            <w:tcW w:w="2607" w:type="dxa"/>
          </w:tcPr>
          <w:p w:rsidR="005C6F4D" w:rsidRDefault="005C6F4D">
            <w:pPr>
              <w:pStyle w:val="ConsPlusNormal"/>
            </w:pPr>
            <w:r>
              <w:t>Книга (журнал) регистрации юридической литературы и периодических изданий</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502.</w:t>
            </w:r>
          </w:p>
        </w:tc>
        <w:tc>
          <w:tcPr>
            <w:tcW w:w="2607" w:type="dxa"/>
          </w:tcPr>
          <w:p w:rsidR="005C6F4D" w:rsidRDefault="005C6F4D">
            <w:pPr>
              <w:pStyle w:val="ConsPlusNormal"/>
            </w:pPr>
            <w:r>
              <w:t>Критические отзывы, опровержения недостоверных сведений</w:t>
            </w:r>
          </w:p>
        </w:tc>
        <w:tc>
          <w:tcPr>
            <w:tcW w:w="1379" w:type="dxa"/>
          </w:tcPr>
          <w:p w:rsidR="005C6F4D" w:rsidRDefault="005C6F4D">
            <w:pPr>
              <w:pStyle w:val="ConsPlusNormal"/>
              <w:jc w:val="center"/>
            </w:pPr>
            <w:r>
              <w:t>5 лет ЭК</w:t>
            </w:r>
          </w:p>
        </w:tc>
        <w:tc>
          <w:tcPr>
            <w:tcW w:w="1379" w:type="dxa"/>
          </w:tcPr>
          <w:p w:rsidR="005C6F4D" w:rsidRDefault="005C6F4D">
            <w:pPr>
              <w:pStyle w:val="ConsPlusNormal"/>
              <w:jc w:val="center"/>
            </w:pPr>
            <w:r>
              <w:t>5 лет ЭК</w:t>
            </w:r>
          </w:p>
        </w:tc>
        <w:tc>
          <w:tcPr>
            <w:tcW w:w="1380" w:type="dxa"/>
          </w:tcPr>
          <w:p w:rsidR="005C6F4D" w:rsidRDefault="005C6F4D">
            <w:pPr>
              <w:pStyle w:val="ConsPlusNormal"/>
              <w:jc w:val="center"/>
            </w:pPr>
            <w:r>
              <w:t>5 лет ЭК</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2"/>
            </w:pPr>
            <w:bookmarkStart w:id="14" w:name="P3473"/>
            <w:bookmarkEnd w:id="14"/>
            <w:r>
              <w:t>8. Трудовые отношения</w:t>
            </w:r>
          </w:p>
        </w:tc>
      </w:tr>
      <w:tr w:rsidR="005C6F4D">
        <w:tc>
          <w:tcPr>
            <w:tcW w:w="850" w:type="dxa"/>
          </w:tcPr>
          <w:p w:rsidR="005C6F4D" w:rsidRDefault="005C6F4D">
            <w:pPr>
              <w:pStyle w:val="ConsPlusNormal"/>
              <w:jc w:val="center"/>
            </w:pPr>
            <w:r>
              <w:t>503.</w:t>
            </w:r>
          </w:p>
        </w:tc>
        <w:tc>
          <w:tcPr>
            <w:tcW w:w="2607" w:type="dxa"/>
          </w:tcPr>
          <w:p w:rsidR="005C6F4D" w:rsidRDefault="005C6F4D">
            <w:pPr>
              <w:pStyle w:val="ConsPlusNormal"/>
            </w:pPr>
            <w:r>
              <w:t>Документы (сведения, справки) о численности, составе и движении работников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504.</w:t>
            </w:r>
          </w:p>
        </w:tc>
        <w:tc>
          <w:tcPr>
            <w:tcW w:w="2607" w:type="dxa"/>
          </w:tcPr>
          <w:p w:rsidR="005C6F4D" w:rsidRDefault="005C6F4D">
            <w:pPr>
              <w:pStyle w:val="ConsPlusNormal"/>
            </w:pPr>
            <w:r>
              <w:t>Направления, уведомления о трудоустройстве государственных гражданских служащих</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505.</w:t>
            </w:r>
          </w:p>
        </w:tc>
        <w:tc>
          <w:tcPr>
            <w:tcW w:w="2607" w:type="dxa"/>
          </w:tcPr>
          <w:p w:rsidR="005C6F4D" w:rsidRDefault="005C6F4D">
            <w:pPr>
              <w:pStyle w:val="ConsPlusNormal"/>
            </w:pPr>
            <w:r>
              <w:t>Документы (акты, информация, докладные, служебные записки, справки, переписка) о соблюдении дисциплины труда государственными гражданскими служащими и иными работниками суда</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506.</w:t>
            </w:r>
          </w:p>
        </w:tc>
        <w:tc>
          <w:tcPr>
            <w:tcW w:w="2607" w:type="dxa"/>
          </w:tcPr>
          <w:p w:rsidR="005C6F4D" w:rsidRDefault="005C6F4D">
            <w:pPr>
              <w:pStyle w:val="ConsPlusNormal"/>
            </w:pPr>
            <w:r>
              <w:t>Табель (график), журнал учета рабочего времени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507.</w:t>
            </w:r>
          </w:p>
        </w:tc>
        <w:tc>
          <w:tcPr>
            <w:tcW w:w="2607" w:type="dxa"/>
          </w:tcPr>
          <w:p w:rsidR="005C6F4D" w:rsidRDefault="005C6F4D">
            <w:pPr>
              <w:pStyle w:val="ConsPlusNormal"/>
            </w:pPr>
            <w: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379" w:type="dxa"/>
          </w:tcPr>
          <w:p w:rsidR="005C6F4D" w:rsidRDefault="005C6F4D">
            <w:pPr>
              <w:pStyle w:val="ConsPlusNormal"/>
              <w:jc w:val="center"/>
            </w:pPr>
            <w:r>
              <w:t>45 лет</w:t>
            </w:r>
          </w:p>
        </w:tc>
        <w:tc>
          <w:tcPr>
            <w:tcW w:w="1379" w:type="dxa"/>
          </w:tcPr>
          <w:p w:rsidR="005C6F4D" w:rsidRDefault="005C6F4D">
            <w:pPr>
              <w:pStyle w:val="ConsPlusNormal"/>
              <w:jc w:val="center"/>
            </w:pPr>
            <w:r>
              <w:t>45 лет</w:t>
            </w:r>
          </w:p>
        </w:tc>
        <w:tc>
          <w:tcPr>
            <w:tcW w:w="1380" w:type="dxa"/>
          </w:tcPr>
          <w:p w:rsidR="005C6F4D" w:rsidRDefault="005C6F4D">
            <w:pPr>
              <w:pStyle w:val="ConsPlusNormal"/>
              <w:jc w:val="center"/>
            </w:pPr>
            <w:r>
              <w:t>45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508.</w:t>
            </w:r>
          </w:p>
        </w:tc>
        <w:tc>
          <w:tcPr>
            <w:tcW w:w="2607" w:type="dxa"/>
          </w:tcPr>
          <w:p w:rsidR="005C6F4D" w:rsidRDefault="005C6F4D">
            <w:pPr>
              <w:pStyle w:val="ConsPlusNormal"/>
            </w:pPr>
            <w:r>
              <w:t>Документы (справки, предложения, обоснования, переписка) о состоянии и мерах по улучшению охраны труда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509.</w:t>
            </w:r>
          </w:p>
        </w:tc>
        <w:tc>
          <w:tcPr>
            <w:tcW w:w="2607" w:type="dxa"/>
          </w:tcPr>
          <w:p w:rsidR="005C6F4D" w:rsidRDefault="005C6F4D">
            <w:pPr>
              <w:pStyle w:val="ConsPlusNormal"/>
            </w:pPr>
            <w:r>
              <w:t xml:space="preserve">Акты, предписания по </w:t>
            </w:r>
            <w:r>
              <w:lastRenderedPageBreak/>
              <w:t>охране труда; документы (справки, докладные записки, отчеты) об их выполнении</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510.</w:t>
            </w:r>
          </w:p>
        </w:tc>
        <w:tc>
          <w:tcPr>
            <w:tcW w:w="2607" w:type="dxa"/>
          </w:tcPr>
          <w:p w:rsidR="005C6F4D" w:rsidRDefault="005C6F4D">
            <w:pPr>
              <w:pStyle w:val="ConsPlusNormal"/>
            </w:pPr>
            <w:r>
              <w:t>Документы (программы, списки, переписка) об обучении технике безопасности, охране труда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vMerge w:val="restart"/>
            <w:tcBorders>
              <w:bottom w:val="nil"/>
            </w:tcBorders>
          </w:tcPr>
          <w:p w:rsidR="005C6F4D" w:rsidRDefault="005C6F4D">
            <w:pPr>
              <w:pStyle w:val="ConsPlusNormal"/>
              <w:jc w:val="center"/>
            </w:pPr>
            <w:r>
              <w:t>511.</w:t>
            </w:r>
          </w:p>
        </w:tc>
        <w:tc>
          <w:tcPr>
            <w:tcW w:w="2607" w:type="dxa"/>
            <w:tcBorders>
              <w:bottom w:val="nil"/>
            </w:tcBorders>
          </w:tcPr>
          <w:p w:rsidR="005C6F4D" w:rsidRDefault="005C6F4D">
            <w:pPr>
              <w:pStyle w:val="ConsPlusNormal"/>
            </w:pPr>
            <w:r>
              <w:t>Книга, журнал учета: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Borders>
              <w:bottom w:val="nil"/>
            </w:tcBorders>
          </w:tcPr>
          <w:p w:rsidR="005C6F4D" w:rsidRDefault="005C6F4D">
            <w:pPr>
              <w:pStyle w:val="ConsPlusNormal"/>
            </w:pPr>
          </w:p>
        </w:tc>
      </w:tr>
      <w:tr w:rsidR="005C6F4D">
        <w:tblPrEx>
          <w:tblBorders>
            <w:insideH w:val="nil"/>
          </w:tblBorders>
        </w:tblPrEx>
        <w:tc>
          <w:tcPr>
            <w:tcW w:w="850" w:type="dxa"/>
            <w:vMerge/>
            <w:tcBorders>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профилактических работ по охране труда (вводного и на служебном месте);</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vMerge/>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инструктажа по охране труда (вводного и на служебном месте);</w:t>
            </w:r>
          </w:p>
        </w:tc>
        <w:tc>
          <w:tcPr>
            <w:tcW w:w="1379" w:type="dxa"/>
            <w:tcBorders>
              <w:top w:val="nil"/>
              <w:bottom w:val="nil"/>
            </w:tcBorders>
          </w:tcPr>
          <w:p w:rsidR="005C6F4D" w:rsidRDefault="005C6F4D">
            <w:pPr>
              <w:pStyle w:val="ConsPlusNormal"/>
              <w:jc w:val="center"/>
            </w:pPr>
            <w:r>
              <w:t>45 лет</w:t>
            </w:r>
          </w:p>
        </w:tc>
        <w:tc>
          <w:tcPr>
            <w:tcW w:w="1379" w:type="dxa"/>
            <w:tcBorders>
              <w:top w:val="nil"/>
              <w:bottom w:val="nil"/>
            </w:tcBorders>
          </w:tcPr>
          <w:p w:rsidR="005C6F4D" w:rsidRDefault="005C6F4D">
            <w:pPr>
              <w:pStyle w:val="ConsPlusNormal"/>
              <w:jc w:val="center"/>
            </w:pPr>
            <w:r>
              <w:t>45 лет</w:t>
            </w:r>
          </w:p>
        </w:tc>
        <w:tc>
          <w:tcPr>
            <w:tcW w:w="1380" w:type="dxa"/>
            <w:tcBorders>
              <w:top w:val="nil"/>
              <w:bottom w:val="nil"/>
            </w:tcBorders>
          </w:tcPr>
          <w:p w:rsidR="005C6F4D" w:rsidRDefault="005C6F4D">
            <w:pPr>
              <w:pStyle w:val="ConsPlusNormal"/>
              <w:jc w:val="center"/>
            </w:pPr>
            <w:r>
              <w:t>45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в) проведения аттестации по технике безопасности;</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г) регистрации несчастных случаев, учета аварий</w:t>
            </w:r>
          </w:p>
        </w:tc>
        <w:tc>
          <w:tcPr>
            <w:tcW w:w="1379" w:type="dxa"/>
            <w:tcBorders>
              <w:top w:val="nil"/>
            </w:tcBorders>
          </w:tcPr>
          <w:p w:rsidR="005C6F4D" w:rsidRDefault="005C6F4D">
            <w:pPr>
              <w:pStyle w:val="ConsPlusNormal"/>
              <w:jc w:val="center"/>
            </w:pPr>
            <w:r>
              <w:t>45 лет</w:t>
            </w:r>
          </w:p>
        </w:tc>
        <w:tc>
          <w:tcPr>
            <w:tcW w:w="1379" w:type="dxa"/>
            <w:tcBorders>
              <w:top w:val="nil"/>
            </w:tcBorders>
          </w:tcPr>
          <w:p w:rsidR="005C6F4D" w:rsidRDefault="005C6F4D">
            <w:pPr>
              <w:pStyle w:val="ConsPlusNormal"/>
              <w:jc w:val="center"/>
            </w:pPr>
            <w:r>
              <w:t>45 лет</w:t>
            </w:r>
          </w:p>
        </w:tc>
        <w:tc>
          <w:tcPr>
            <w:tcW w:w="1380" w:type="dxa"/>
            <w:tcBorders>
              <w:top w:val="nil"/>
            </w:tcBorders>
          </w:tcPr>
          <w:p w:rsidR="005C6F4D" w:rsidRDefault="005C6F4D">
            <w:pPr>
              <w:pStyle w:val="ConsPlusNormal"/>
              <w:jc w:val="center"/>
            </w:pPr>
            <w:r>
              <w:t>45 лет</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512.</w:t>
            </w:r>
          </w:p>
        </w:tc>
        <w:tc>
          <w:tcPr>
            <w:tcW w:w="2607" w:type="dxa"/>
          </w:tcPr>
          <w:p w:rsidR="005C6F4D" w:rsidRDefault="005C6F4D">
            <w:pPr>
              <w:pStyle w:val="ConsPlusNormal"/>
            </w:pPr>
            <w:r>
              <w:t>Переписка по вопросам охраны труда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2"/>
            </w:pPr>
            <w:bookmarkStart w:id="15" w:name="P3556"/>
            <w:bookmarkEnd w:id="15"/>
            <w:r>
              <w:t>9. Кадровое обеспечение, противодействие коррупции</w:t>
            </w:r>
          </w:p>
        </w:tc>
      </w:tr>
      <w:tr w:rsidR="005C6F4D">
        <w:tc>
          <w:tcPr>
            <w:tcW w:w="850" w:type="dxa"/>
          </w:tcPr>
          <w:p w:rsidR="005C6F4D" w:rsidRDefault="005C6F4D">
            <w:pPr>
              <w:pStyle w:val="ConsPlusNormal"/>
              <w:jc w:val="center"/>
            </w:pPr>
            <w:r>
              <w:t>513.</w:t>
            </w:r>
          </w:p>
        </w:tc>
        <w:tc>
          <w:tcPr>
            <w:tcW w:w="2607" w:type="dxa"/>
          </w:tcPr>
          <w:p w:rsidR="005C6F4D" w:rsidRDefault="005C6F4D">
            <w:pPr>
              <w:pStyle w:val="ConsPlusNormal"/>
            </w:pPr>
            <w:r>
              <w:t>Правила внутреннего распорядка, служебный распорядок</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514.</w:t>
            </w:r>
          </w:p>
        </w:tc>
        <w:tc>
          <w:tcPr>
            <w:tcW w:w="2607" w:type="dxa"/>
          </w:tcPr>
          <w:p w:rsidR="005C6F4D" w:rsidRDefault="005C6F4D">
            <w:pPr>
              <w:pStyle w:val="ConsPlusNormal"/>
            </w:pPr>
            <w:r>
              <w:t>Кодекс этики и служебного поведения федеральных государственных гражданских служащих суда</w:t>
            </w:r>
          </w:p>
        </w:tc>
        <w:tc>
          <w:tcPr>
            <w:tcW w:w="1379" w:type="dxa"/>
          </w:tcPr>
          <w:p w:rsidR="005C6F4D" w:rsidRDefault="005C6F4D">
            <w:pPr>
              <w:pStyle w:val="ConsPlusNormal"/>
              <w:jc w:val="center"/>
            </w:pPr>
            <w:r>
              <w:t>до минования надобности</w:t>
            </w:r>
          </w:p>
        </w:tc>
        <w:tc>
          <w:tcPr>
            <w:tcW w:w="1379" w:type="dxa"/>
          </w:tcPr>
          <w:p w:rsidR="005C6F4D" w:rsidRDefault="005C6F4D">
            <w:pPr>
              <w:pStyle w:val="ConsPlusNormal"/>
              <w:jc w:val="center"/>
            </w:pPr>
            <w:r>
              <w:t>до минования надобности</w:t>
            </w:r>
          </w:p>
        </w:tc>
        <w:tc>
          <w:tcPr>
            <w:tcW w:w="1380" w:type="dxa"/>
          </w:tcPr>
          <w:p w:rsidR="005C6F4D" w:rsidRDefault="005C6F4D">
            <w:pPr>
              <w:pStyle w:val="ConsPlusNormal"/>
              <w:jc w:val="center"/>
            </w:pPr>
            <w:r>
              <w:t>до минования надобности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515.</w:t>
            </w:r>
          </w:p>
        </w:tc>
        <w:tc>
          <w:tcPr>
            <w:tcW w:w="2607" w:type="dxa"/>
          </w:tcPr>
          <w:p w:rsidR="005C6F4D" w:rsidRDefault="005C6F4D">
            <w:pPr>
              <w:pStyle w:val="ConsPlusNormal"/>
            </w:pPr>
            <w:r>
              <w:t>Документы (акты, докладные, служебные записки) о нарушении правил внутреннего трудового распорядка, служебного распорядка</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516.</w:t>
            </w:r>
          </w:p>
        </w:tc>
        <w:tc>
          <w:tcPr>
            <w:tcW w:w="2607" w:type="dxa"/>
            <w:tcBorders>
              <w:bottom w:val="nil"/>
            </w:tcBorders>
          </w:tcPr>
          <w:p w:rsidR="005C6F4D" w:rsidRDefault="005C6F4D">
            <w:pPr>
              <w:pStyle w:val="ConsPlusNormal"/>
            </w:pPr>
            <w:r>
              <w:t xml:space="preserve">Приказы, распоряжения по личному составу; документы (докладные записки, справки, </w:t>
            </w:r>
            <w:r>
              <w:lastRenderedPageBreak/>
              <w:t>заявления, материалы) к ним:</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379" w:type="dxa"/>
            <w:tcBorders>
              <w:top w:val="nil"/>
              <w:bottom w:val="nil"/>
            </w:tcBorders>
          </w:tcPr>
          <w:p w:rsidR="005C6F4D" w:rsidRDefault="005C6F4D">
            <w:pPr>
              <w:pStyle w:val="ConsPlusNormal"/>
              <w:jc w:val="center"/>
            </w:pPr>
            <w:r>
              <w:t>50/75 лет ЭПК</w:t>
            </w:r>
          </w:p>
        </w:tc>
        <w:tc>
          <w:tcPr>
            <w:tcW w:w="1379" w:type="dxa"/>
            <w:tcBorders>
              <w:top w:val="nil"/>
              <w:bottom w:val="nil"/>
            </w:tcBorders>
          </w:tcPr>
          <w:p w:rsidR="005C6F4D" w:rsidRDefault="005C6F4D">
            <w:pPr>
              <w:pStyle w:val="ConsPlusNormal"/>
              <w:jc w:val="center"/>
            </w:pPr>
            <w:r>
              <w:t>50/75 лет ЭПК</w:t>
            </w:r>
          </w:p>
        </w:tc>
        <w:tc>
          <w:tcPr>
            <w:tcW w:w="1380" w:type="dxa"/>
            <w:tcBorders>
              <w:top w:val="nil"/>
              <w:bottom w:val="nil"/>
            </w:tcBorders>
          </w:tcPr>
          <w:p w:rsidR="005C6F4D" w:rsidRDefault="005C6F4D">
            <w:pPr>
              <w:pStyle w:val="ConsPlusNormal"/>
              <w:jc w:val="center"/>
            </w:pPr>
            <w:r>
              <w:t>50/75 лет ЭПК</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о ежегодных оплачиваемых отпусках, отпусках в связи с обучением, дежурствах, не связанных с основной (профильной) деятельностью;</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в) о служебных проверках;</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г) о направлении в командировку;</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д) о дисциплинарных взысканиях</w:t>
            </w:r>
          </w:p>
        </w:tc>
        <w:tc>
          <w:tcPr>
            <w:tcW w:w="1379" w:type="dxa"/>
            <w:tcBorders>
              <w:top w:val="nil"/>
            </w:tcBorders>
          </w:tcPr>
          <w:p w:rsidR="005C6F4D" w:rsidRDefault="005C6F4D">
            <w:pPr>
              <w:pStyle w:val="ConsPlusNormal"/>
              <w:jc w:val="center"/>
            </w:pPr>
            <w:r>
              <w:t>3 года</w:t>
            </w:r>
          </w:p>
        </w:tc>
        <w:tc>
          <w:tcPr>
            <w:tcW w:w="1379" w:type="dxa"/>
            <w:tcBorders>
              <w:top w:val="nil"/>
            </w:tcBorders>
          </w:tcPr>
          <w:p w:rsidR="005C6F4D" w:rsidRDefault="005C6F4D">
            <w:pPr>
              <w:pStyle w:val="ConsPlusNormal"/>
              <w:jc w:val="center"/>
            </w:pPr>
            <w:r>
              <w:t>3 года</w:t>
            </w:r>
          </w:p>
        </w:tc>
        <w:tc>
          <w:tcPr>
            <w:tcW w:w="1380" w:type="dxa"/>
            <w:tcBorders>
              <w:top w:val="nil"/>
            </w:tcBorders>
          </w:tcPr>
          <w:p w:rsidR="005C6F4D" w:rsidRDefault="005C6F4D">
            <w:pPr>
              <w:pStyle w:val="ConsPlusNormal"/>
              <w:jc w:val="center"/>
            </w:pPr>
            <w:r>
              <w:t>3 года</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517.</w:t>
            </w:r>
          </w:p>
        </w:tc>
        <w:tc>
          <w:tcPr>
            <w:tcW w:w="2607" w:type="dxa"/>
          </w:tcPr>
          <w:p w:rsidR="005C6F4D" w:rsidRDefault="005C6F4D">
            <w:pPr>
              <w:pStyle w:val="ConsPlusNormal"/>
            </w:pPr>
            <w:r>
              <w:t>Документы (журналы, реестры, базы данных) регистрации приказов по личному составу</w:t>
            </w:r>
          </w:p>
        </w:tc>
        <w:tc>
          <w:tcPr>
            <w:tcW w:w="1379" w:type="dxa"/>
          </w:tcPr>
          <w:p w:rsidR="005C6F4D" w:rsidRDefault="005C6F4D">
            <w:pPr>
              <w:pStyle w:val="ConsPlusNormal"/>
              <w:jc w:val="center"/>
            </w:pPr>
            <w:r>
              <w:t>50/75 (1)</w:t>
            </w:r>
          </w:p>
        </w:tc>
        <w:tc>
          <w:tcPr>
            <w:tcW w:w="1379" w:type="dxa"/>
          </w:tcPr>
          <w:p w:rsidR="005C6F4D" w:rsidRDefault="005C6F4D">
            <w:pPr>
              <w:pStyle w:val="ConsPlusNormal"/>
              <w:jc w:val="center"/>
            </w:pPr>
            <w:r>
              <w:t>50/75 (1)</w:t>
            </w:r>
          </w:p>
        </w:tc>
        <w:tc>
          <w:tcPr>
            <w:tcW w:w="1380" w:type="dxa"/>
          </w:tcPr>
          <w:p w:rsidR="005C6F4D" w:rsidRDefault="005C6F4D">
            <w:pPr>
              <w:pStyle w:val="ConsPlusNormal"/>
              <w:jc w:val="center"/>
            </w:pPr>
            <w:r>
              <w:t>50/75(1)</w:t>
            </w:r>
          </w:p>
        </w:tc>
        <w:tc>
          <w:tcPr>
            <w:tcW w:w="1474" w:type="dxa"/>
          </w:tcPr>
          <w:p w:rsidR="005C6F4D" w:rsidRDefault="005C6F4D">
            <w:pPr>
              <w:pStyle w:val="ConsPlusNormal"/>
              <w:jc w:val="center"/>
            </w:pPr>
            <w:r>
              <w:t>(1) о ежегодно оплачиваемых отпусках, отпусках в связи с обучением, дежурствах, не связанных с основной (профильной) деятельностью - 5 лет</w:t>
            </w:r>
          </w:p>
        </w:tc>
      </w:tr>
      <w:tr w:rsidR="005C6F4D">
        <w:tc>
          <w:tcPr>
            <w:tcW w:w="850" w:type="dxa"/>
          </w:tcPr>
          <w:p w:rsidR="005C6F4D" w:rsidRDefault="005C6F4D">
            <w:pPr>
              <w:pStyle w:val="ConsPlusNormal"/>
              <w:jc w:val="center"/>
            </w:pPr>
            <w:r>
              <w:t>518.</w:t>
            </w:r>
          </w:p>
        </w:tc>
        <w:tc>
          <w:tcPr>
            <w:tcW w:w="2607" w:type="dxa"/>
          </w:tcPr>
          <w:p w:rsidR="005C6F4D" w:rsidRDefault="005C6F4D">
            <w:pPr>
              <w:pStyle w:val="ConsPlusNormal"/>
            </w:pPr>
            <w:r>
              <w:t xml:space="preserve">Трудовые договоры, служебные контракты, </w:t>
            </w:r>
            <w:r>
              <w:lastRenderedPageBreak/>
              <w:t>соглашения об их изменении, расторжении</w:t>
            </w:r>
          </w:p>
        </w:tc>
        <w:tc>
          <w:tcPr>
            <w:tcW w:w="1379" w:type="dxa"/>
          </w:tcPr>
          <w:p w:rsidR="005C6F4D" w:rsidRDefault="005C6F4D">
            <w:pPr>
              <w:pStyle w:val="ConsPlusNormal"/>
              <w:jc w:val="center"/>
            </w:pPr>
            <w:r>
              <w:lastRenderedPageBreak/>
              <w:t>50/75 лет ЭПК</w:t>
            </w:r>
          </w:p>
        </w:tc>
        <w:tc>
          <w:tcPr>
            <w:tcW w:w="1379" w:type="dxa"/>
          </w:tcPr>
          <w:p w:rsidR="005C6F4D" w:rsidRDefault="005C6F4D">
            <w:pPr>
              <w:pStyle w:val="ConsPlusNormal"/>
              <w:jc w:val="center"/>
            </w:pPr>
            <w:r>
              <w:t>50/75 лет ЭПК</w:t>
            </w:r>
          </w:p>
        </w:tc>
        <w:tc>
          <w:tcPr>
            <w:tcW w:w="1380" w:type="dxa"/>
          </w:tcPr>
          <w:p w:rsidR="005C6F4D" w:rsidRDefault="005C6F4D">
            <w:pPr>
              <w:pStyle w:val="ConsPlusNormal"/>
              <w:jc w:val="center"/>
            </w:pPr>
            <w:r>
              <w:t>50/75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519.</w:t>
            </w:r>
          </w:p>
        </w:tc>
        <w:tc>
          <w:tcPr>
            <w:tcW w:w="2607" w:type="dxa"/>
          </w:tcPr>
          <w:p w:rsidR="005C6F4D" w:rsidRDefault="005C6F4D">
            <w:pPr>
              <w:pStyle w:val="ConsPlusNormal"/>
            </w:pPr>
            <w:r>
              <w:t>Уведомления, предупреждения работников(ам)</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520.</w:t>
            </w:r>
          </w:p>
        </w:tc>
        <w:tc>
          <w:tcPr>
            <w:tcW w:w="2607" w:type="dxa"/>
            <w:tcBorders>
              <w:bottom w:val="nil"/>
            </w:tcBorders>
          </w:tcPr>
          <w:p w:rsidR="005C6F4D" w:rsidRDefault="005C6F4D">
            <w:pPr>
              <w:pStyle w:val="ConsPlusNormal"/>
            </w:pPr>
            <w:r>
              <w:t>Документы конкурсных комиссий по замещению вакантных должностей и включению в кадровый резерв:</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решения конкурсных комиссий по итогам конкурса на замещение вакантных должностей;</w:t>
            </w:r>
          </w:p>
        </w:tc>
        <w:tc>
          <w:tcPr>
            <w:tcW w:w="1379" w:type="dxa"/>
            <w:tcBorders>
              <w:top w:val="nil"/>
              <w:bottom w:val="nil"/>
            </w:tcBorders>
          </w:tcPr>
          <w:p w:rsidR="005C6F4D" w:rsidRDefault="005C6F4D">
            <w:pPr>
              <w:pStyle w:val="ConsPlusNormal"/>
              <w:jc w:val="center"/>
            </w:pPr>
            <w:r>
              <w:t>15 лет</w:t>
            </w:r>
          </w:p>
        </w:tc>
        <w:tc>
          <w:tcPr>
            <w:tcW w:w="1379" w:type="dxa"/>
            <w:tcBorders>
              <w:top w:val="nil"/>
              <w:bottom w:val="nil"/>
            </w:tcBorders>
          </w:tcPr>
          <w:p w:rsidR="005C6F4D" w:rsidRDefault="005C6F4D">
            <w:pPr>
              <w:pStyle w:val="ConsPlusNormal"/>
              <w:jc w:val="center"/>
            </w:pPr>
            <w:r>
              <w:t>15 лет</w:t>
            </w:r>
          </w:p>
        </w:tc>
        <w:tc>
          <w:tcPr>
            <w:tcW w:w="1380" w:type="dxa"/>
            <w:tcBorders>
              <w:top w:val="nil"/>
              <w:bottom w:val="nil"/>
            </w:tcBorders>
          </w:tcPr>
          <w:p w:rsidR="005C6F4D" w:rsidRDefault="005C6F4D">
            <w:pPr>
              <w:pStyle w:val="ConsPlusNormal"/>
              <w:jc w:val="center"/>
            </w:pPr>
            <w:r>
              <w:t>15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протоколы заседаний конкурсных комиссий по результатам конкурса на включение в кадровый резерв;</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в) конкурсные бюллетени</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5 лет</w:t>
            </w:r>
          </w:p>
        </w:tc>
        <w:tc>
          <w:tcPr>
            <w:tcW w:w="1474" w:type="dxa"/>
            <w:tcBorders>
              <w:top w:val="nil"/>
            </w:tcBorders>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521.</w:t>
            </w:r>
          </w:p>
        </w:tc>
        <w:tc>
          <w:tcPr>
            <w:tcW w:w="2607" w:type="dxa"/>
            <w:tcBorders>
              <w:bottom w:val="nil"/>
            </w:tcBorders>
          </w:tcPr>
          <w:p w:rsidR="005C6F4D" w:rsidRDefault="005C6F4D">
            <w:pPr>
              <w:pStyle w:val="ConsPlusNormal"/>
            </w:pPr>
            <w: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vMerge w:val="restart"/>
            <w:tcBorders>
              <w:top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претендентов на замещение вакантной должности, не допущенных к участию в конкурсе и не прошедших конкурсный отбор;</w:t>
            </w:r>
          </w:p>
        </w:tc>
        <w:tc>
          <w:tcPr>
            <w:tcW w:w="1379" w:type="dxa"/>
            <w:tcBorders>
              <w:top w:val="nil"/>
              <w:bottom w:val="nil"/>
            </w:tcBorders>
          </w:tcPr>
          <w:p w:rsidR="005C6F4D" w:rsidRDefault="005C6F4D">
            <w:pPr>
              <w:pStyle w:val="ConsPlusNormal"/>
              <w:jc w:val="center"/>
            </w:pPr>
            <w:r>
              <w:t>3 года</w:t>
            </w:r>
          </w:p>
        </w:tc>
        <w:tc>
          <w:tcPr>
            <w:tcW w:w="1379" w:type="dxa"/>
            <w:tcBorders>
              <w:top w:val="nil"/>
              <w:bottom w:val="nil"/>
            </w:tcBorders>
          </w:tcPr>
          <w:p w:rsidR="005C6F4D" w:rsidRDefault="005C6F4D">
            <w:pPr>
              <w:pStyle w:val="ConsPlusNormal"/>
              <w:jc w:val="center"/>
            </w:pPr>
            <w:r>
              <w:t>3 года</w:t>
            </w:r>
          </w:p>
        </w:tc>
        <w:tc>
          <w:tcPr>
            <w:tcW w:w="1380" w:type="dxa"/>
            <w:tcBorders>
              <w:top w:val="nil"/>
              <w:bottom w:val="nil"/>
            </w:tcBorders>
          </w:tcPr>
          <w:p w:rsidR="005C6F4D" w:rsidRDefault="005C6F4D">
            <w:pPr>
              <w:pStyle w:val="ConsPlusNormal"/>
              <w:jc w:val="center"/>
            </w:pPr>
            <w:r>
              <w:t>3 года</w:t>
            </w:r>
          </w:p>
        </w:tc>
        <w:tc>
          <w:tcPr>
            <w:tcW w:w="1474" w:type="dxa"/>
            <w:tcBorders>
              <w:top w:val="nil"/>
              <w:bottom w:val="nil"/>
            </w:tcBorders>
          </w:tcPr>
          <w:p w:rsidR="005C6F4D" w:rsidRDefault="005C6F4D">
            <w:pPr>
              <w:pStyle w:val="ConsPlusNormal"/>
            </w:pPr>
          </w:p>
        </w:tc>
      </w:tr>
      <w:tr w:rsidR="005C6F4D">
        <w:tblPrEx>
          <w:tblBorders>
            <w:left w:val="nil"/>
          </w:tblBorders>
        </w:tblPrEx>
        <w:tc>
          <w:tcPr>
            <w:tcW w:w="850" w:type="dxa"/>
            <w:vMerge/>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лиц, не принятых на работу</w:t>
            </w:r>
          </w:p>
        </w:tc>
        <w:tc>
          <w:tcPr>
            <w:tcW w:w="1379" w:type="dxa"/>
            <w:tcBorders>
              <w:top w:val="nil"/>
            </w:tcBorders>
          </w:tcPr>
          <w:p w:rsidR="005C6F4D" w:rsidRDefault="005C6F4D">
            <w:pPr>
              <w:pStyle w:val="ConsPlusNormal"/>
              <w:jc w:val="center"/>
            </w:pPr>
            <w:r>
              <w:t>1 год</w:t>
            </w:r>
          </w:p>
        </w:tc>
        <w:tc>
          <w:tcPr>
            <w:tcW w:w="1379" w:type="dxa"/>
            <w:tcBorders>
              <w:top w:val="nil"/>
            </w:tcBorders>
          </w:tcPr>
          <w:p w:rsidR="005C6F4D" w:rsidRDefault="005C6F4D">
            <w:pPr>
              <w:pStyle w:val="ConsPlusNormal"/>
              <w:jc w:val="center"/>
            </w:pPr>
            <w:r>
              <w:t>1 год</w:t>
            </w:r>
          </w:p>
        </w:tc>
        <w:tc>
          <w:tcPr>
            <w:tcW w:w="1380" w:type="dxa"/>
            <w:tcBorders>
              <w:top w:val="nil"/>
            </w:tcBorders>
          </w:tcPr>
          <w:p w:rsidR="005C6F4D" w:rsidRDefault="005C6F4D">
            <w:pPr>
              <w:pStyle w:val="ConsPlusNormal"/>
              <w:jc w:val="center"/>
            </w:pPr>
            <w:r>
              <w:t>1 год</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522.</w:t>
            </w:r>
          </w:p>
        </w:tc>
        <w:tc>
          <w:tcPr>
            <w:tcW w:w="2607" w:type="dxa"/>
          </w:tcPr>
          <w:p w:rsidR="005C6F4D" w:rsidRDefault="005C6F4D">
            <w:pPr>
              <w:pStyle w:val="ConsPlusNormal"/>
            </w:pPr>
            <w:r>
              <w:t xml:space="preserve">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w:t>
            </w:r>
            <w:r>
              <w:lastRenderedPageBreak/>
              <w:t>включение в кадровый резерв государственной гражданской службы</w:t>
            </w:r>
          </w:p>
        </w:tc>
        <w:tc>
          <w:tcPr>
            <w:tcW w:w="1379" w:type="dxa"/>
          </w:tcPr>
          <w:p w:rsidR="005C6F4D" w:rsidRDefault="005C6F4D">
            <w:pPr>
              <w:pStyle w:val="ConsPlusNormal"/>
              <w:jc w:val="center"/>
            </w:pPr>
            <w:r>
              <w:lastRenderedPageBreak/>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после проведения конкурса или исключения из резерва</w:t>
            </w:r>
          </w:p>
        </w:tc>
      </w:tr>
      <w:tr w:rsidR="005C6F4D">
        <w:tc>
          <w:tcPr>
            <w:tcW w:w="850" w:type="dxa"/>
          </w:tcPr>
          <w:p w:rsidR="005C6F4D" w:rsidRDefault="005C6F4D">
            <w:pPr>
              <w:pStyle w:val="ConsPlusNormal"/>
              <w:jc w:val="center"/>
            </w:pPr>
            <w:r>
              <w:lastRenderedPageBreak/>
              <w:t>523.</w:t>
            </w:r>
          </w:p>
        </w:tc>
        <w:tc>
          <w:tcPr>
            <w:tcW w:w="2607" w:type="dxa"/>
          </w:tcPr>
          <w:p w:rsidR="005C6F4D" w:rsidRDefault="005C6F4D">
            <w:pPr>
              <w:pStyle w:val="ConsPlusNormal"/>
            </w:pPr>
            <w:r>
              <w:t>Журнал учета лиц, включенных в кадровый резерв</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524.</w:t>
            </w:r>
          </w:p>
        </w:tc>
        <w:tc>
          <w:tcPr>
            <w:tcW w:w="2607" w:type="dxa"/>
          </w:tcPr>
          <w:p w:rsidR="005C6F4D" w:rsidRDefault="005C6F4D">
            <w:pPr>
              <w:pStyle w:val="ConsPlusNormal"/>
            </w:pPr>
            <w:r>
              <w:t>Согласие на обработку персональных данных</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после истечения срока действия согласия или его отзыва, если иное не предусмотрено федеральным законом, договором</w:t>
            </w:r>
          </w:p>
        </w:tc>
      </w:tr>
      <w:tr w:rsidR="005C6F4D">
        <w:tc>
          <w:tcPr>
            <w:tcW w:w="850" w:type="dxa"/>
          </w:tcPr>
          <w:p w:rsidR="005C6F4D" w:rsidRDefault="005C6F4D">
            <w:pPr>
              <w:pStyle w:val="ConsPlusNormal"/>
              <w:jc w:val="center"/>
            </w:pPr>
            <w:r>
              <w:t>525.</w:t>
            </w:r>
          </w:p>
        </w:tc>
        <w:tc>
          <w:tcPr>
            <w:tcW w:w="2607" w:type="dxa"/>
          </w:tcPr>
          <w:p w:rsidR="005C6F4D" w:rsidRDefault="005C6F4D">
            <w:pPr>
              <w:pStyle w:val="ConsPlusNormal"/>
            </w:pPr>
            <w:r>
              <w:t>Должностные регламенты (инструкции)</w:t>
            </w:r>
          </w:p>
        </w:tc>
        <w:tc>
          <w:tcPr>
            <w:tcW w:w="1379" w:type="dxa"/>
          </w:tcPr>
          <w:p w:rsidR="005C6F4D" w:rsidRDefault="005C6F4D">
            <w:pPr>
              <w:pStyle w:val="ConsPlusNormal"/>
              <w:jc w:val="center"/>
            </w:pPr>
            <w:r>
              <w:t>50/75 лет</w:t>
            </w:r>
          </w:p>
        </w:tc>
        <w:tc>
          <w:tcPr>
            <w:tcW w:w="1379" w:type="dxa"/>
          </w:tcPr>
          <w:p w:rsidR="005C6F4D" w:rsidRDefault="005C6F4D">
            <w:pPr>
              <w:pStyle w:val="ConsPlusNormal"/>
              <w:jc w:val="center"/>
            </w:pPr>
            <w:r>
              <w:t>50/75 лет</w:t>
            </w:r>
          </w:p>
        </w:tc>
        <w:tc>
          <w:tcPr>
            <w:tcW w:w="1380" w:type="dxa"/>
          </w:tcPr>
          <w:p w:rsidR="005C6F4D" w:rsidRDefault="005C6F4D">
            <w:pPr>
              <w:pStyle w:val="ConsPlusNormal"/>
              <w:jc w:val="center"/>
            </w:pPr>
            <w:r>
              <w:t>50/75 лет</w:t>
            </w:r>
          </w:p>
        </w:tc>
        <w:tc>
          <w:tcPr>
            <w:tcW w:w="1474" w:type="dxa"/>
          </w:tcPr>
          <w:p w:rsidR="005C6F4D" w:rsidRDefault="005C6F4D">
            <w:pPr>
              <w:pStyle w:val="ConsPlusNormal"/>
            </w:pPr>
          </w:p>
        </w:tc>
      </w:tr>
      <w:tr w:rsidR="005C6F4D">
        <w:tc>
          <w:tcPr>
            <w:tcW w:w="850" w:type="dxa"/>
            <w:vMerge w:val="restart"/>
          </w:tcPr>
          <w:p w:rsidR="005C6F4D" w:rsidRDefault="005C6F4D">
            <w:pPr>
              <w:pStyle w:val="ConsPlusNormal"/>
              <w:jc w:val="center"/>
            </w:pPr>
            <w:r>
              <w:t>526.</w:t>
            </w:r>
          </w:p>
        </w:tc>
        <w:tc>
          <w:tcPr>
            <w:tcW w:w="2607" w:type="dxa"/>
            <w:tcBorders>
              <w:bottom w:val="nil"/>
            </w:tcBorders>
          </w:tcPr>
          <w:p w:rsidR="005C6F4D" w:rsidRDefault="005C6F4D">
            <w:pPr>
              <w:pStyle w:val="ConsPlusNormal"/>
            </w:pPr>
            <w:r>
              <w:t>Личные карточки:</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судей;</w:t>
            </w:r>
          </w:p>
        </w:tc>
        <w:tc>
          <w:tcPr>
            <w:tcW w:w="1379" w:type="dxa"/>
            <w:tcBorders>
              <w:top w:val="nil"/>
              <w:bottom w:val="nil"/>
            </w:tcBorders>
          </w:tcPr>
          <w:p w:rsidR="005C6F4D" w:rsidRDefault="005C6F4D">
            <w:pPr>
              <w:pStyle w:val="ConsPlusNormal"/>
              <w:jc w:val="center"/>
            </w:pPr>
            <w:r>
              <w:t>75 лет ЭПК</w:t>
            </w:r>
          </w:p>
        </w:tc>
        <w:tc>
          <w:tcPr>
            <w:tcW w:w="1379" w:type="dxa"/>
            <w:tcBorders>
              <w:top w:val="nil"/>
              <w:bottom w:val="nil"/>
            </w:tcBorders>
          </w:tcPr>
          <w:p w:rsidR="005C6F4D" w:rsidRDefault="005C6F4D">
            <w:pPr>
              <w:pStyle w:val="ConsPlusNormal"/>
              <w:jc w:val="center"/>
            </w:pPr>
            <w:r>
              <w:t>75 лет ЭПК</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б) государственных гражданских служащих;</w:t>
            </w:r>
          </w:p>
        </w:tc>
        <w:tc>
          <w:tcPr>
            <w:tcW w:w="1379" w:type="dxa"/>
            <w:tcBorders>
              <w:top w:val="nil"/>
              <w:bottom w:val="nil"/>
            </w:tcBorders>
          </w:tcPr>
          <w:p w:rsidR="005C6F4D" w:rsidRDefault="005C6F4D">
            <w:pPr>
              <w:pStyle w:val="ConsPlusNormal"/>
              <w:jc w:val="center"/>
            </w:pPr>
            <w:r>
              <w:t>50/75 лет ЭПК</w:t>
            </w:r>
          </w:p>
        </w:tc>
        <w:tc>
          <w:tcPr>
            <w:tcW w:w="1379" w:type="dxa"/>
            <w:tcBorders>
              <w:top w:val="nil"/>
              <w:bottom w:val="nil"/>
            </w:tcBorders>
          </w:tcPr>
          <w:p w:rsidR="005C6F4D" w:rsidRDefault="005C6F4D">
            <w:pPr>
              <w:pStyle w:val="ConsPlusNormal"/>
              <w:jc w:val="center"/>
            </w:pPr>
            <w:r>
              <w:t>50/75 лет ЭПК</w:t>
            </w:r>
          </w:p>
        </w:tc>
        <w:tc>
          <w:tcPr>
            <w:tcW w:w="1380" w:type="dxa"/>
            <w:tcBorders>
              <w:top w:val="nil"/>
              <w:bottom w:val="nil"/>
            </w:tcBorders>
          </w:tcPr>
          <w:p w:rsidR="005C6F4D" w:rsidRDefault="005C6F4D">
            <w:pPr>
              <w:pStyle w:val="ConsPlusNormal"/>
              <w:jc w:val="center"/>
            </w:pPr>
            <w:r>
              <w:t>50/75 лет ЭПК</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в) персонала по охране и обслуживанию зданий, транспортного хозяйства</w:t>
            </w:r>
          </w:p>
        </w:tc>
        <w:tc>
          <w:tcPr>
            <w:tcW w:w="1379" w:type="dxa"/>
            <w:tcBorders>
              <w:top w:val="nil"/>
            </w:tcBorders>
          </w:tcPr>
          <w:p w:rsidR="005C6F4D" w:rsidRDefault="005C6F4D">
            <w:pPr>
              <w:pStyle w:val="ConsPlusNormal"/>
              <w:jc w:val="center"/>
            </w:pPr>
            <w:r>
              <w:t>50/75 лет ЭПК</w:t>
            </w:r>
          </w:p>
        </w:tc>
        <w:tc>
          <w:tcPr>
            <w:tcW w:w="1379" w:type="dxa"/>
            <w:tcBorders>
              <w:top w:val="nil"/>
            </w:tcBorders>
          </w:tcPr>
          <w:p w:rsidR="005C6F4D" w:rsidRDefault="005C6F4D">
            <w:pPr>
              <w:pStyle w:val="ConsPlusNormal"/>
              <w:jc w:val="center"/>
            </w:pPr>
            <w:r>
              <w:t>50/75 лет ЭПК</w:t>
            </w:r>
          </w:p>
        </w:tc>
        <w:tc>
          <w:tcPr>
            <w:tcW w:w="1380" w:type="dxa"/>
            <w:tcBorders>
              <w:top w:val="nil"/>
            </w:tcBorders>
          </w:tcPr>
          <w:p w:rsidR="005C6F4D" w:rsidRDefault="005C6F4D">
            <w:pPr>
              <w:pStyle w:val="ConsPlusNormal"/>
              <w:jc w:val="center"/>
            </w:pPr>
            <w:r>
              <w:t>50/75 лет ЭПК</w:t>
            </w:r>
          </w:p>
        </w:tc>
        <w:tc>
          <w:tcPr>
            <w:tcW w:w="1474" w:type="dxa"/>
            <w:vMerge/>
          </w:tcPr>
          <w:p w:rsidR="005C6F4D" w:rsidRDefault="005C6F4D">
            <w:pPr>
              <w:pStyle w:val="ConsPlusNormal"/>
            </w:pPr>
          </w:p>
        </w:tc>
      </w:tr>
      <w:tr w:rsidR="005C6F4D">
        <w:tc>
          <w:tcPr>
            <w:tcW w:w="850" w:type="dxa"/>
            <w:vMerge w:val="restart"/>
          </w:tcPr>
          <w:p w:rsidR="005C6F4D" w:rsidRDefault="005C6F4D">
            <w:pPr>
              <w:pStyle w:val="ConsPlusNormal"/>
              <w:jc w:val="center"/>
            </w:pPr>
            <w:r>
              <w:t>527.</w:t>
            </w:r>
          </w:p>
        </w:tc>
        <w:tc>
          <w:tcPr>
            <w:tcW w:w="2607" w:type="dxa"/>
            <w:tcBorders>
              <w:bottom w:val="nil"/>
            </w:tcBorders>
          </w:tcPr>
          <w:p w:rsidR="005C6F4D" w:rsidRDefault="005C6F4D">
            <w:pPr>
              <w:pStyle w:val="ConsPlusNormal"/>
            </w:pPr>
            <w:r>
              <w:t>Личные дела: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судей;</w:t>
            </w:r>
          </w:p>
        </w:tc>
        <w:tc>
          <w:tcPr>
            <w:tcW w:w="1379" w:type="dxa"/>
            <w:tcBorders>
              <w:top w:val="nil"/>
              <w:bottom w:val="nil"/>
            </w:tcBorders>
          </w:tcPr>
          <w:p w:rsidR="005C6F4D" w:rsidRDefault="005C6F4D">
            <w:pPr>
              <w:pStyle w:val="ConsPlusNormal"/>
              <w:jc w:val="center"/>
            </w:pPr>
            <w:r>
              <w:t>75 лет ЭПК</w:t>
            </w:r>
          </w:p>
        </w:tc>
        <w:tc>
          <w:tcPr>
            <w:tcW w:w="1379" w:type="dxa"/>
            <w:tcBorders>
              <w:top w:val="nil"/>
              <w:bottom w:val="nil"/>
            </w:tcBorders>
          </w:tcPr>
          <w:p w:rsidR="005C6F4D" w:rsidRDefault="005C6F4D">
            <w:pPr>
              <w:pStyle w:val="ConsPlusNormal"/>
              <w:jc w:val="center"/>
            </w:pPr>
            <w:r>
              <w:t>75 лет ЭПК</w:t>
            </w:r>
          </w:p>
        </w:tc>
        <w:tc>
          <w:tcPr>
            <w:tcW w:w="1380" w:type="dxa"/>
            <w:tcBorders>
              <w:top w:val="nil"/>
              <w:bottom w:val="nil"/>
            </w:tcBorders>
          </w:tcPr>
          <w:p w:rsidR="005C6F4D" w:rsidRDefault="005C6F4D">
            <w:pPr>
              <w:pStyle w:val="ConsPlusNormal"/>
              <w:jc w:val="center"/>
            </w:pPr>
            <w:r>
              <w:t>-</w:t>
            </w:r>
          </w:p>
        </w:tc>
        <w:tc>
          <w:tcPr>
            <w:tcW w:w="1474" w:type="dxa"/>
            <w:vMerge/>
          </w:tcPr>
          <w:p w:rsidR="005C6F4D" w:rsidRDefault="005C6F4D">
            <w:pPr>
              <w:pStyle w:val="ConsPlusNormal"/>
            </w:pP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б) государственных гражданских служащих;</w:t>
            </w:r>
          </w:p>
        </w:tc>
        <w:tc>
          <w:tcPr>
            <w:tcW w:w="1379" w:type="dxa"/>
            <w:tcBorders>
              <w:top w:val="nil"/>
              <w:bottom w:val="nil"/>
            </w:tcBorders>
          </w:tcPr>
          <w:p w:rsidR="005C6F4D" w:rsidRDefault="005C6F4D">
            <w:pPr>
              <w:pStyle w:val="ConsPlusNormal"/>
              <w:jc w:val="center"/>
            </w:pPr>
            <w:r>
              <w:t>50/75 лет ЭПК</w:t>
            </w:r>
          </w:p>
        </w:tc>
        <w:tc>
          <w:tcPr>
            <w:tcW w:w="1379" w:type="dxa"/>
            <w:tcBorders>
              <w:top w:val="nil"/>
              <w:bottom w:val="nil"/>
            </w:tcBorders>
          </w:tcPr>
          <w:p w:rsidR="005C6F4D" w:rsidRDefault="005C6F4D">
            <w:pPr>
              <w:pStyle w:val="ConsPlusNormal"/>
              <w:jc w:val="center"/>
            </w:pPr>
            <w:r>
              <w:t>50/75 лет ЭПК</w:t>
            </w:r>
          </w:p>
        </w:tc>
        <w:tc>
          <w:tcPr>
            <w:tcW w:w="1380" w:type="dxa"/>
            <w:tcBorders>
              <w:top w:val="nil"/>
              <w:bottom w:val="nil"/>
            </w:tcBorders>
          </w:tcPr>
          <w:p w:rsidR="005C6F4D" w:rsidRDefault="005C6F4D">
            <w:pPr>
              <w:pStyle w:val="ConsPlusNormal"/>
              <w:jc w:val="center"/>
            </w:pPr>
            <w:r>
              <w:t>50/75 лет ЭПК</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в) персонала по охране и обслуживанию зданий, транспортного хозяйства</w:t>
            </w:r>
          </w:p>
        </w:tc>
        <w:tc>
          <w:tcPr>
            <w:tcW w:w="1379" w:type="dxa"/>
            <w:tcBorders>
              <w:top w:val="nil"/>
            </w:tcBorders>
          </w:tcPr>
          <w:p w:rsidR="005C6F4D" w:rsidRDefault="005C6F4D">
            <w:pPr>
              <w:pStyle w:val="ConsPlusNormal"/>
              <w:jc w:val="center"/>
            </w:pPr>
            <w:r>
              <w:t>50/75 лет ЭПК</w:t>
            </w:r>
          </w:p>
        </w:tc>
        <w:tc>
          <w:tcPr>
            <w:tcW w:w="1379" w:type="dxa"/>
            <w:tcBorders>
              <w:top w:val="nil"/>
            </w:tcBorders>
          </w:tcPr>
          <w:p w:rsidR="005C6F4D" w:rsidRDefault="005C6F4D">
            <w:pPr>
              <w:pStyle w:val="ConsPlusNormal"/>
              <w:jc w:val="center"/>
            </w:pPr>
            <w:r>
              <w:t>50/75 лет ЭПК</w:t>
            </w:r>
          </w:p>
        </w:tc>
        <w:tc>
          <w:tcPr>
            <w:tcW w:w="1380" w:type="dxa"/>
            <w:tcBorders>
              <w:top w:val="nil"/>
            </w:tcBorders>
          </w:tcPr>
          <w:p w:rsidR="005C6F4D" w:rsidRDefault="005C6F4D">
            <w:pPr>
              <w:pStyle w:val="ConsPlusNormal"/>
              <w:jc w:val="center"/>
            </w:pPr>
            <w:r>
              <w:t>50/75 лет ЭПК</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528.</w:t>
            </w:r>
          </w:p>
        </w:tc>
        <w:tc>
          <w:tcPr>
            <w:tcW w:w="2607" w:type="dxa"/>
          </w:tcPr>
          <w:p w:rsidR="005C6F4D" w:rsidRDefault="005C6F4D">
            <w:pPr>
              <w:pStyle w:val="ConsPlusNormal"/>
            </w:pPr>
            <w:r>
              <w:t>Представления председателя суда о присвоении квалификационных классов судьям</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529.</w:t>
            </w:r>
          </w:p>
        </w:tc>
        <w:tc>
          <w:tcPr>
            <w:tcW w:w="2607" w:type="dxa"/>
          </w:tcPr>
          <w:p w:rsidR="005C6F4D" w:rsidRDefault="005C6F4D">
            <w:pPr>
              <w:pStyle w:val="ConsPlusNormal"/>
            </w:pPr>
            <w:r>
              <w:t>Сведения о трудовой деятельности и трудовом стаже работника</w:t>
            </w:r>
          </w:p>
        </w:tc>
        <w:tc>
          <w:tcPr>
            <w:tcW w:w="1379" w:type="dxa"/>
          </w:tcPr>
          <w:p w:rsidR="005C6F4D" w:rsidRDefault="005C6F4D">
            <w:pPr>
              <w:pStyle w:val="ConsPlusNormal"/>
              <w:jc w:val="center"/>
            </w:pPr>
            <w:r>
              <w:t>50/75 лет</w:t>
            </w:r>
          </w:p>
        </w:tc>
        <w:tc>
          <w:tcPr>
            <w:tcW w:w="1379" w:type="dxa"/>
          </w:tcPr>
          <w:p w:rsidR="005C6F4D" w:rsidRDefault="005C6F4D">
            <w:pPr>
              <w:pStyle w:val="ConsPlusNormal"/>
              <w:jc w:val="center"/>
            </w:pPr>
            <w:r>
              <w:t>50/75 лет</w:t>
            </w:r>
          </w:p>
        </w:tc>
        <w:tc>
          <w:tcPr>
            <w:tcW w:w="1380" w:type="dxa"/>
          </w:tcPr>
          <w:p w:rsidR="005C6F4D" w:rsidRDefault="005C6F4D">
            <w:pPr>
              <w:pStyle w:val="ConsPlusNormal"/>
              <w:jc w:val="center"/>
            </w:pPr>
            <w:r>
              <w:t>50/75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530.</w:t>
            </w:r>
          </w:p>
        </w:tc>
        <w:tc>
          <w:tcPr>
            <w:tcW w:w="2607" w:type="dxa"/>
          </w:tcPr>
          <w:p w:rsidR="005C6F4D" w:rsidRDefault="005C6F4D">
            <w:pPr>
              <w:pStyle w:val="ConsPlusNormal"/>
            </w:pPr>
            <w:r>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379" w:type="dxa"/>
          </w:tcPr>
          <w:p w:rsidR="005C6F4D" w:rsidRDefault="005C6F4D">
            <w:pPr>
              <w:pStyle w:val="ConsPlusNormal"/>
              <w:jc w:val="center"/>
            </w:pPr>
            <w:r>
              <w:t>50/75 лет</w:t>
            </w:r>
          </w:p>
        </w:tc>
        <w:tc>
          <w:tcPr>
            <w:tcW w:w="1379" w:type="dxa"/>
          </w:tcPr>
          <w:p w:rsidR="005C6F4D" w:rsidRDefault="005C6F4D">
            <w:pPr>
              <w:pStyle w:val="ConsPlusNormal"/>
              <w:jc w:val="center"/>
            </w:pPr>
            <w:r>
              <w:t>50/75 лет</w:t>
            </w:r>
          </w:p>
        </w:tc>
        <w:tc>
          <w:tcPr>
            <w:tcW w:w="1380" w:type="dxa"/>
          </w:tcPr>
          <w:p w:rsidR="005C6F4D" w:rsidRDefault="005C6F4D">
            <w:pPr>
              <w:pStyle w:val="ConsPlusNormal"/>
              <w:jc w:val="center"/>
            </w:pPr>
            <w:r>
              <w:t>50/75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531.</w:t>
            </w:r>
          </w:p>
        </w:tc>
        <w:tc>
          <w:tcPr>
            <w:tcW w:w="2607" w:type="dxa"/>
          </w:tcPr>
          <w:p w:rsidR="005C6F4D" w:rsidRDefault="005C6F4D">
            <w:pPr>
              <w:pStyle w:val="ConsPlusNormal"/>
            </w:pPr>
            <w:r>
              <w:t>Документы (протоколы, акты, справки, сведения, заявления) по установлению стажа работы судьям</w:t>
            </w:r>
          </w:p>
        </w:tc>
        <w:tc>
          <w:tcPr>
            <w:tcW w:w="1379" w:type="dxa"/>
          </w:tcPr>
          <w:p w:rsidR="005C6F4D" w:rsidRDefault="005C6F4D">
            <w:pPr>
              <w:pStyle w:val="ConsPlusNormal"/>
              <w:jc w:val="center"/>
            </w:pPr>
            <w:r>
              <w:t>50/75 лет</w:t>
            </w:r>
          </w:p>
        </w:tc>
        <w:tc>
          <w:tcPr>
            <w:tcW w:w="1379" w:type="dxa"/>
          </w:tcPr>
          <w:p w:rsidR="005C6F4D" w:rsidRDefault="005C6F4D">
            <w:pPr>
              <w:pStyle w:val="ConsPlusNormal"/>
              <w:jc w:val="center"/>
            </w:pPr>
            <w:r>
              <w:t>50/75 лет</w:t>
            </w:r>
          </w:p>
        </w:tc>
        <w:tc>
          <w:tcPr>
            <w:tcW w:w="1380" w:type="dxa"/>
          </w:tcPr>
          <w:p w:rsidR="005C6F4D" w:rsidRDefault="005C6F4D">
            <w:pPr>
              <w:pStyle w:val="ConsPlusNormal"/>
              <w:jc w:val="center"/>
            </w:pPr>
            <w:r>
              <w:t>50/75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532.</w:t>
            </w:r>
          </w:p>
        </w:tc>
        <w:tc>
          <w:tcPr>
            <w:tcW w:w="2607" w:type="dxa"/>
          </w:tcPr>
          <w:p w:rsidR="005C6F4D" w:rsidRDefault="005C6F4D">
            <w:pPr>
              <w:pStyle w:val="ConsPlusNormal"/>
            </w:pPr>
            <w:r>
              <w:t>Подлинные личные документы (трудовые книжки, дипломы, аттестаты, удостоверения, свидетельства)</w:t>
            </w:r>
          </w:p>
        </w:tc>
        <w:tc>
          <w:tcPr>
            <w:tcW w:w="1379" w:type="dxa"/>
          </w:tcPr>
          <w:p w:rsidR="005C6F4D" w:rsidRDefault="005C6F4D">
            <w:pPr>
              <w:pStyle w:val="ConsPlusNormal"/>
              <w:jc w:val="center"/>
            </w:pPr>
            <w:r>
              <w:t>до востребования (1)</w:t>
            </w:r>
          </w:p>
        </w:tc>
        <w:tc>
          <w:tcPr>
            <w:tcW w:w="1379" w:type="dxa"/>
          </w:tcPr>
          <w:p w:rsidR="005C6F4D" w:rsidRDefault="005C6F4D">
            <w:pPr>
              <w:pStyle w:val="ConsPlusNormal"/>
              <w:jc w:val="center"/>
            </w:pPr>
            <w:r>
              <w:t>до востребования (1)</w:t>
            </w:r>
          </w:p>
        </w:tc>
        <w:tc>
          <w:tcPr>
            <w:tcW w:w="1380" w:type="dxa"/>
          </w:tcPr>
          <w:p w:rsidR="005C6F4D" w:rsidRDefault="005C6F4D">
            <w:pPr>
              <w:pStyle w:val="ConsPlusNormal"/>
              <w:jc w:val="center"/>
            </w:pPr>
            <w:r>
              <w:t>до востребования (1)</w:t>
            </w:r>
          </w:p>
        </w:tc>
        <w:tc>
          <w:tcPr>
            <w:tcW w:w="1474" w:type="dxa"/>
          </w:tcPr>
          <w:p w:rsidR="005C6F4D" w:rsidRDefault="005C6F4D">
            <w:pPr>
              <w:pStyle w:val="ConsPlusNormal"/>
              <w:jc w:val="center"/>
            </w:pPr>
            <w:r>
              <w:t>(1) невостребованные работниками - 50/75 лет</w:t>
            </w:r>
          </w:p>
        </w:tc>
      </w:tr>
      <w:tr w:rsidR="005C6F4D">
        <w:tc>
          <w:tcPr>
            <w:tcW w:w="850" w:type="dxa"/>
          </w:tcPr>
          <w:p w:rsidR="005C6F4D" w:rsidRDefault="005C6F4D">
            <w:pPr>
              <w:pStyle w:val="ConsPlusNormal"/>
              <w:jc w:val="center"/>
            </w:pPr>
            <w:r>
              <w:t>533.</w:t>
            </w:r>
          </w:p>
        </w:tc>
        <w:tc>
          <w:tcPr>
            <w:tcW w:w="2607" w:type="dxa"/>
          </w:tcPr>
          <w:p w:rsidR="005C6F4D" w:rsidRDefault="005C6F4D">
            <w:pPr>
              <w:pStyle w:val="ConsPlusNormal"/>
            </w:pPr>
            <w:r>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379" w:type="dxa"/>
          </w:tcPr>
          <w:p w:rsidR="005C6F4D" w:rsidRDefault="005C6F4D">
            <w:pPr>
              <w:pStyle w:val="ConsPlusNormal"/>
              <w:jc w:val="center"/>
            </w:pPr>
            <w:r>
              <w:t>50 лет</w:t>
            </w:r>
          </w:p>
        </w:tc>
        <w:tc>
          <w:tcPr>
            <w:tcW w:w="1379" w:type="dxa"/>
          </w:tcPr>
          <w:p w:rsidR="005C6F4D" w:rsidRDefault="005C6F4D">
            <w:pPr>
              <w:pStyle w:val="ConsPlusNormal"/>
              <w:jc w:val="center"/>
            </w:pPr>
            <w:r>
              <w:t>50 лет</w:t>
            </w:r>
          </w:p>
        </w:tc>
        <w:tc>
          <w:tcPr>
            <w:tcW w:w="1380" w:type="dxa"/>
          </w:tcPr>
          <w:p w:rsidR="005C6F4D" w:rsidRDefault="005C6F4D">
            <w:pPr>
              <w:pStyle w:val="ConsPlusNormal"/>
              <w:jc w:val="center"/>
            </w:pPr>
            <w:r>
              <w:t>50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534.</w:t>
            </w:r>
          </w:p>
        </w:tc>
        <w:tc>
          <w:tcPr>
            <w:tcW w:w="2607" w:type="dxa"/>
          </w:tcPr>
          <w:p w:rsidR="005C6F4D" w:rsidRDefault="005C6F4D">
            <w:pPr>
              <w:pStyle w:val="ConsPlusNormal"/>
            </w:pPr>
            <w:r>
              <w:t>Акты приема-передачи личных дел судей, назначенных в другие суды</w:t>
            </w:r>
          </w:p>
        </w:tc>
        <w:tc>
          <w:tcPr>
            <w:tcW w:w="1379" w:type="dxa"/>
          </w:tcPr>
          <w:p w:rsidR="005C6F4D" w:rsidRDefault="005C6F4D">
            <w:pPr>
              <w:pStyle w:val="ConsPlusNormal"/>
              <w:jc w:val="center"/>
            </w:pPr>
            <w:r>
              <w:t>50 лет</w:t>
            </w:r>
          </w:p>
        </w:tc>
        <w:tc>
          <w:tcPr>
            <w:tcW w:w="1379" w:type="dxa"/>
          </w:tcPr>
          <w:p w:rsidR="005C6F4D" w:rsidRDefault="005C6F4D">
            <w:pPr>
              <w:pStyle w:val="ConsPlusNormal"/>
              <w:jc w:val="center"/>
            </w:pPr>
            <w:r>
              <w:t>50 лет</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535.</w:t>
            </w:r>
          </w:p>
        </w:tc>
        <w:tc>
          <w:tcPr>
            <w:tcW w:w="2607" w:type="dxa"/>
          </w:tcPr>
          <w:p w:rsidR="005C6F4D" w:rsidRDefault="005C6F4D">
            <w:pPr>
              <w:pStyle w:val="ConsPlusNormal"/>
            </w:pPr>
            <w:r>
              <w:t>Документы (протоколы, требования, справки, сведения, рекомендации, заявления, докладные записки, расчеты) о разрешении индивидуальных служебных споров</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принятия решения</w:t>
            </w:r>
          </w:p>
        </w:tc>
      </w:tr>
      <w:tr w:rsidR="005C6F4D">
        <w:tc>
          <w:tcPr>
            <w:tcW w:w="850" w:type="dxa"/>
          </w:tcPr>
          <w:p w:rsidR="005C6F4D" w:rsidRDefault="005C6F4D">
            <w:pPr>
              <w:pStyle w:val="ConsPlusNormal"/>
              <w:jc w:val="center"/>
            </w:pPr>
            <w:r>
              <w:t>536.</w:t>
            </w:r>
          </w:p>
        </w:tc>
        <w:tc>
          <w:tcPr>
            <w:tcW w:w="2607" w:type="dxa"/>
          </w:tcPr>
          <w:p w:rsidR="005C6F4D" w:rsidRDefault="005C6F4D">
            <w:pPr>
              <w:pStyle w:val="ConsPlusNormal"/>
            </w:pPr>
            <w:r>
              <w:t>Характеристики, справки об объективных сведениях на работников суда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537.</w:t>
            </w:r>
          </w:p>
        </w:tc>
        <w:tc>
          <w:tcPr>
            <w:tcW w:w="2607" w:type="dxa"/>
          </w:tcPr>
          <w:p w:rsidR="005C6F4D" w:rsidRDefault="005C6F4D">
            <w:pPr>
              <w:pStyle w:val="ConsPlusNormal"/>
            </w:pPr>
            <w:r>
              <w:t xml:space="preserve">Заявления работников о </w:t>
            </w:r>
            <w:r>
              <w:lastRenderedPageBreak/>
              <w:t>выдаче документов, связанных с работой, и их копий</w:t>
            </w:r>
          </w:p>
        </w:tc>
        <w:tc>
          <w:tcPr>
            <w:tcW w:w="1379" w:type="dxa"/>
          </w:tcPr>
          <w:p w:rsidR="005C6F4D" w:rsidRDefault="005C6F4D">
            <w:pPr>
              <w:pStyle w:val="ConsPlusNormal"/>
              <w:jc w:val="center"/>
            </w:pPr>
            <w:r>
              <w:lastRenderedPageBreak/>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538.</w:t>
            </w:r>
          </w:p>
        </w:tc>
        <w:tc>
          <w:tcPr>
            <w:tcW w:w="2607" w:type="dxa"/>
          </w:tcPr>
          <w:p w:rsidR="005C6F4D" w:rsidRDefault="005C6F4D">
            <w:pPr>
              <w:pStyle w:val="ConsPlusNormal"/>
            </w:pPr>
            <w:r>
              <w:t>Графики отпусков</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539.</w:t>
            </w:r>
          </w:p>
        </w:tc>
        <w:tc>
          <w:tcPr>
            <w:tcW w:w="2607" w:type="dxa"/>
          </w:tcPr>
          <w:p w:rsidR="005C6F4D" w:rsidRDefault="005C6F4D">
            <w:pPr>
              <w:pStyle w:val="ConsPlusNormal"/>
            </w:pPr>
            <w:r>
              <w:t>Графики дежурств судей</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540.</w:t>
            </w:r>
          </w:p>
        </w:tc>
        <w:tc>
          <w:tcPr>
            <w:tcW w:w="2607" w:type="dxa"/>
          </w:tcPr>
          <w:p w:rsidR="005C6F4D" w:rsidRDefault="005C6F4D">
            <w:pPr>
              <w:pStyle w:val="ConsPlusNormal"/>
            </w:pPr>
            <w:r>
              <w:t>Отчеты работников о командировках</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541.</w:t>
            </w:r>
          </w:p>
        </w:tc>
        <w:tc>
          <w:tcPr>
            <w:tcW w:w="2607" w:type="dxa"/>
          </w:tcPr>
          <w:p w:rsidR="005C6F4D" w:rsidRDefault="005C6F4D">
            <w:pPr>
              <w:pStyle w:val="ConsPlusNormal"/>
            </w:pPr>
            <w:r>
              <w:t>Документы (характеристики, докладные записки, справки, переписка), связанные с применением дисциплинарных взысканий</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542.</w:t>
            </w:r>
          </w:p>
        </w:tc>
        <w:tc>
          <w:tcPr>
            <w:tcW w:w="2607" w:type="dxa"/>
          </w:tcPr>
          <w:p w:rsidR="005C6F4D" w:rsidRDefault="005C6F4D">
            <w:pPr>
              <w:pStyle w:val="ConsPlusNormal"/>
            </w:pPr>
            <w:r>
              <w:t>Переписка по вопросам приема, перевода на другую работу (перемещения), увольнения работников</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543.</w:t>
            </w:r>
          </w:p>
        </w:tc>
        <w:tc>
          <w:tcPr>
            <w:tcW w:w="2607" w:type="dxa"/>
          </w:tcPr>
          <w:p w:rsidR="005C6F4D" w:rsidRDefault="005C6F4D">
            <w:pPr>
              <w:pStyle w:val="ConsPlusNormal"/>
            </w:pPr>
            <w:r>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544.</w:t>
            </w:r>
          </w:p>
        </w:tc>
        <w:tc>
          <w:tcPr>
            <w:tcW w:w="2607" w:type="dxa"/>
          </w:tcPr>
          <w:p w:rsidR="005C6F4D" w:rsidRDefault="005C6F4D">
            <w:pPr>
              <w:pStyle w:val="ConsPlusNormal"/>
            </w:pPr>
            <w:r>
              <w:t>Документы (копии приказов, докладные записки, отзывы) по вопросам наставничества государственных гражданских служащих</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545.</w:t>
            </w:r>
          </w:p>
        </w:tc>
        <w:tc>
          <w:tcPr>
            <w:tcW w:w="2607" w:type="dxa"/>
          </w:tcPr>
          <w:p w:rsidR="005C6F4D" w:rsidRDefault="005C6F4D">
            <w:pPr>
              <w:pStyle w:val="ConsPlusNormal"/>
            </w:pPr>
            <w:r>
              <w:t>Документы (заявления, справки претендентов, договоры, письма и другое) по вопросам организации целевого обучения</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t>546.</w:t>
            </w:r>
          </w:p>
        </w:tc>
        <w:tc>
          <w:tcPr>
            <w:tcW w:w="2607" w:type="dxa"/>
          </w:tcPr>
          <w:p w:rsidR="005C6F4D" w:rsidRDefault="005C6F4D">
            <w:pPr>
              <w:pStyle w:val="ConsPlusNormal"/>
            </w:pPr>
            <w:r>
              <w:t xml:space="preserve">Документы (заявки, </w:t>
            </w:r>
            <w:r>
              <w:lastRenderedPageBreak/>
              <w:t>программы, графики, планы, отчеты, отзывы, списки, характеристики) об организации и проведении практики и стажировки обучающихся</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547.</w:t>
            </w:r>
          </w:p>
        </w:tc>
        <w:tc>
          <w:tcPr>
            <w:tcW w:w="2607" w:type="dxa"/>
          </w:tcPr>
          <w:p w:rsidR="005C6F4D" w:rsidRDefault="005C6F4D">
            <w:pPr>
              <w:pStyle w:val="ConsPlusNormal"/>
            </w:pPr>
            <w: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548.</w:t>
            </w:r>
          </w:p>
        </w:tc>
        <w:tc>
          <w:tcPr>
            <w:tcW w:w="2607" w:type="dxa"/>
          </w:tcPr>
          <w:p w:rsidR="005C6F4D" w:rsidRDefault="005C6F4D">
            <w:pPr>
              <w:pStyle w:val="ConsPlusNormal"/>
            </w:pPr>
            <w:r>
              <w:t>Документы (карточки, расписки, листки, повестки) по ведению воинского учета и бронированию граждан, пребывающих в запасе</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снятия с учета</w:t>
            </w:r>
          </w:p>
        </w:tc>
      </w:tr>
      <w:tr w:rsidR="005C6F4D">
        <w:tc>
          <w:tcPr>
            <w:tcW w:w="850" w:type="dxa"/>
          </w:tcPr>
          <w:p w:rsidR="005C6F4D" w:rsidRDefault="005C6F4D">
            <w:pPr>
              <w:pStyle w:val="ConsPlusNormal"/>
              <w:jc w:val="center"/>
            </w:pPr>
            <w:r>
              <w:t>549.</w:t>
            </w:r>
          </w:p>
        </w:tc>
        <w:tc>
          <w:tcPr>
            <w:tcW w:w="2607" w:type="dxa"/>
          </w:tcPr>
          <w:p w:rsidR="005C6F4D" w:rsidRDefault="005C6F4D">
            <w:pPr>
              <w:pStyle w:val="ConsPlusNormal"/>
            </w:pPr>
            <w:r>
              <w:t>Журнал проверок осуществления воинского учета и бронирования граждан, пребывающих в запасе</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550.</w:t>
            </w:r>
          </w:p>
        </w:tc>
        <w:tc>
          <w:tcPr>
            <w:tcW w:w="2607" w:type="dxa"/>
          </w:tcPr>
          <w:p w:rsidR="005C6F4D" w:rsidRDefault="005C6F4D">
            <w:pPr>
              <w:pStyle w:val="ConsPlusNormal"/>
            </w:pPr>
            <w:r>
              <w:t>Списки работников, прошедших аттестацию</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551.</w:t>
            </w:r>
          </w:p>
        </w:tc>
        <w:tc>
          <w:tcPr>
            <w:tcW w:w="2607" w:type="dxa"/>
            <w:tcBorders>
              <w:bottom w:val="nil"/>
            </w:tcBorders>
          </w:tcPr>
          <w:p w:rsidR="005C6F4D" w:rsidRDefault="005C6F4D">
            <w:pPr>
              <w:pStyle w:val="ConsPlusNormal"/>
            </w:pPr>
            <w:r>
              <w:t>Книга, журнал, карточка учета, база данных:</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приема, перевода на другую работу (перемещения), увольнения работников;</w:t>
            </w:r>
          </w:p>
        </w:tc>
        <w:tc>
          <w:tcPr>
            <w:tcW w:w="1379" w:type="dxa"/>
            <w:tcBorders>
              <w:top w:val="nil"/>
              <w:bottom w:val="nil"/>
            </w:tcBorders>
          </w:tcPr>
          <w:p w:rsidR="005C6F4D" w:rsidRDefault="005C6F4D">
            <w:pPr>
              <w:pStyle w:val="ConsPlusNormal"/>
              <w:jc w:val="center"/>
            </w:pPr>
            <w:r>
              <w:t>50/75 лет</w:t>
            </w:r>
          </w:p>
        </w:tc>
        <w:tc>
          <w:tcPr>
            <w:tcW w:w="1379" w:type="dxa"/>
            <w:tcBorders>
              <w:top w:val="nil"/>
              <w:bottom w:val="nil"/>
            </w:tcBorders>
          </w:tcPr>
          <w:p w:rsidR="005C6F4D" w:rsidRDefault="005C6F4D">
            <w:pPr>
              <w:pStyle w:val="ConsPlusNormal"/>
              <w:jc w:val="center"/>
            </w:pPr>
            <w:r>
              <w:t>50/75 лет</w:t>
            </w:r>
          </w:p>
        </w:tc>
        <w:tc>
          <w:tcPr>
            <w:tcW w:w="1380" w:type="dxa"/>
            <w:tcBorders>
              <w:top w:val="nil"/>
              <w:bottom w:val="nil"/>
            </w:tcBorders>
          </w:tcPr>
          <w:p w:rsidR="005C6F4D" w:rsidRDefault="005C6F4D">
            <w:pPr>
              <w:pStyle w:val="ConsPlusNormal"/>
              <w:jc w:val="center"/>
            </w:pPr>
            <w:r>
              <w:t>50/75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личных дел, личных карточек, трудовых договоров (служебных контрактов);</w:t>
            </w:r>
          </w:p>
        </w:tc>
        <w:tc>
          <w:tcPr>
            <w:tcW w:w="1379" w:type="dxa"/>
            <w:tcBorders>
              <w:top w:val="nil"/>
              <w:bottom w:val="nil"/>
            </w:tcBorders>
          </w:tcPr>
          <w:p w:rsidR="005C6F4D" w:rsidRDefault="005C6F4D">
            <w:pPr>
              <w:pStyle w:val="ConsPlusNormal"/>
              <w:jc w:val="center"/>
            </w:pPr>
            <w:r>
              <w:t>50/75 лет</w:t>
            </w:r>
          </w:p>
        </w:tc>
        <w:tc>
          <w:tcPr>
            <w:tcW w:w="1379" w:type="dxa"/>
            <w:tcBorders>
              <w:top w:val="nil"/>
              <w:bottom w:val="nil"/>
            </w:tcBorders>
          </w:tcPr>
          <w:p w:rsidR="005C6F4D" w:rsidRDefault="005C6F4D">
            <w:pPr>
              <w:pStyle w:val="ConsPlusNormal"/>
              <w:jc w:val="center"/>
            </w:pPr>
            <w:r>
              <w:t>50/75 лет</w:t>
            </w:r>
          </w:p>
        </w:tc>
        <w:tc>
          <w:tcPr>
            <w:tcW w:w="1380" w:type="dxa"/>
            <w:tcBorders>
              <w:top w:val="nil"/>
              <w:bottom w:val="nil"/>
            </w:tcBorders>
          </w:tcPr>
          <w:p w:rsidR="005C6F4D" w:rsidRDefault="005C6F4D">
            <w:pPr>
              <w:pStyle w:val="ConsPlusNormal"/>
              <w:jc w:val="center"/>
            </w:pPr>
            <w:r>
              <w:t>50/75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в) учета движения трудовых книжек и вкладышей в них;</w:t>
            </w:r>
          </w:p>
        </w:tc>
        <w:tc>
          <w:tcPr>
            <w:tcW w:w="1379" w:type="dxa"/>
            <w:tcBorders>
              <w:top w:val="nil"/>
              <w:bottom w:val="nil"/>
            </w:tcBorders>
          </w:tcPr>
          <w:p w:rsidR="005C6F4D" w:rsidRDefault="005C6F4D">
            <w:pPr>
              <w:pStyle w:val="ConsPlusNormal"/>
              <w:jc w:val="center"/>
            </w:pPr>
            <w:r>
              <w:t>50/75 лет</w:t>
            </w:r>
          </w:p>
        </w:tc>
        <w:tc>
          <w:tcPr>
            <w:tcW w:w="1379" w:type="dxa"/>
            <w:tcBorders>
              <w:top w:val="nil"/>
              <w:bottom w:val="nil"/>
            </w:tcBorders>
          </w:tcPr>
          <w:p w:rsidR="005C6F4D" w:rsidRDefault="005C6F4D">
            <w:pPr>
              <w:pStyle w:val="ConsPlusNormal"/>
              <w:jc w:val="center"/>
            </w:pPr>
            <w:r>
              <w:t>50/75 лет</w:t>
            </w:r>
          </w:p>
        </w:tc>
        <w:tc>
          <w:tcPr>
            <w:tcW w:w="1380" w:type="dxa"/>
            <w:tcBorders>
              <w:top w:val="nil"/>
              <w:bottom w:val="nil"/>
            </w:tcBorders>
          </w:tcPr>
          <w:p w:rsidR="005C6F4D" w:rsidRDefault="005C6F4D">
            <w:pPr>
              <w:pStyle w:val="ConsPlusNormal"/>
              <w:jc w:val="center"/>
            </w:pPr>
            <w:r>
              <w:t>50/75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г) бланков трудовых книжек и вкладыша в нее;</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д) выдачи справок о заработной плате, стаже, месте работы;</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е) лиц, подлежащих воинскому учету;</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ж) учета бланков специального воинского учета, военных билетов и личных карточек;</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з) отпусков;</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и) прихода и ухода работников, местных командировок;</w:t>
            </w:r>
          </w:p>
        </w:tc>
        <w:tc>
          <w:tcPr>
            <w:tcW w:w="1379" w:type="dxa"/>
            <w:tcBorders>
              <w:top w:val="nil"/>
              <w:bottom w:val="nil"/>
            </w:tcBorders>
          </w:tcPr>
          <w:p w:rsidR="005C6F4D" w:rsidRDefault="005C6F4D">
            <w:pPr>
              <w:pStyle w:val="ConsPlusNormal"/>
              <w:jc w:val="center"/>
            </w:pPr>
            <w:r>
              <w:t>1 год</w:t>
            </w:r>
          </w:p>
        </w:tc>
        <w:tc>
          <w:tcPr>
            <w:tcW w:w="1379" w:type="dxa"/>
            <w:tcBorders>
              <w:top w:val="nil"/>
              <w:bottom w:val="nil"/>
            </w:tcBorders>
          </w:tcPr>
          <w:p w:rsidR="005C6F4D" w:rsidRDefault="005C6F4D">
            <w:pPr>
              <w:pStyle w:val="ConsPlusNormal"/>
              <w:jc w:val="center"/>
            </w:pPr>
            <w:r>
              <w:t>1 год</w:t>
            </w:r>
          </w:p>
        </w:tc>
        <w:tc>
          <w:tcPr>
            <w:tcW w:w="1380" w:type="dxa"/>
            <w:tcBorders>
              <w:top w:val="nil"/>
              <w:bottom w:val="nil"/>
            </w:tcBorders>
          </w:tcPr>
          <w:p w:rsidR="005C6F4D" w:rsidRDefault="005C6F4D">
            <w:pPr>
              <w:pStyle w:val="ConsPlusNormal"/>
              <w:jc w:val="center"/>
            </w:pPr>
            <w:r>
              <w:t>1 год</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379" w:type="dxa"/>
            <w:tcBorders>
              <w:top w:val="nil"/>
              <w:bottom w:val="nil"/>
            </w:tcBorders>
          </w:tcPr>
          <w:p w:rsidR="005C6F4D" w:rsidRDefault="005C6F4D">
            <w:pPr>
              <w:pStyle w:val="ConsPlusNormal"/>
              <w:jc w:val="center"/>
            </w:pPr>
            <w:r>
              <w:t>50/75 лет</w:t>
            </w:r>
          </w:p>
        </w:tc>
        <w:tc>
          <w:tcPr>
            <w:tcW w:w="1379" w:type="dxa"/>
            <w:tcBorders>
              <w:top w:val="nil"/>
              <w:bottom w:val="nil"/>
            </w:tcBorders>
          </w:tcPr>
          <w:p w:rsidR="005C6F4D" w:rsidRDefault="005C6F4D">
            <w:pPr>
              <w:pStyle w:val="ConsPlusNormal"/>
              <w:jc w:val="center"/>
            </w:pPr>
            <w:r>
              <w:t>50/75 лет</w:t>
            </w:r>
          </w:p>
        </w:tc>
        <w:tc>
          <w:tcPr>
            <w:tcW w:w="1380" w:type="dxa"/>
            <w:tcBorders>
              <w:top w:val="nil"/>
              <w:bottom w:val="nil"/>
            </w:tcBorders>
          </w:tcPr>
          <w:p w:rsidR="005C6F4D" w:rsidRDefault="005C6F4D">
            <w:pPr>
              <w:pStyle w:val="ConsPlusNormal"/>
              <w:jc w:val="center"/>
            </w:pPr>
            <w:r>
              <w:t>50/75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л) выдачи служебных заграничных паспортов</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5 лет</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552.</w:t>
            </w:r>
          </w:p>
        </w:tc>
        <w:tc>
          <w:tcPr>
            <w:tcW w:w="2607" w:type="dxa"/>
          </w:tcPr>
          <w:p w:rsidR="005C6F4D" w:rsidRDefault="005C6F4D">
            <w:pPr>
              <w:pStyle w:val="ConsPlusNormal"/>
            </w:pPr>
            <w: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379" w:type="dxa"/>
          </w:tcPr>
          <w:p w:rsidR="005C6F4D" w:rsidRDefault="005C6F4D">
            <w:pPr>
              <w:pStyle w:val="ConsPlusNormal"/>
              <w:jc w:val="center"/>
            </w:pPr>
            <w:r>
              <w:t>10 лет</w:t>
            </w:r>
          </w:p>
        </w:tc>
        <w:tc>
          <w:tcPr>
            <w:tcW w:w="1379" w:type="dxa"/>
          </w:tcPr>
          <w:p w:rsidR="005C6F4D" w:rsidRDefault="005C6F4D">
            <w:pPr>
              <w:pStyle w:val="ConsPlusNormal"/>
              <w:jc w:val="center"/>
            </w:pPr>
            <w:r>
              <w:t>10 лет</w:t>
            </w:r>
          </w:p>
        </w:tc>
        <w:tc>
          <w:tcPr>
            <w:tcW w:w="1380" w:type="dxa"/>
          </w:tcPr>
          <w:p w:rsidR="005C6F4D" w:rsidRDefault="005C6F4D">
            <w:pPr>
              <w:pStyle w:val="ConsPlusNormal"/>
              <w:jc w:val="center"/>
            </w:pPr>
            <w:r>
              <w:t>10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553.</w:t>
            </w:r>
          </w:p>
        </w:tc>
        <w:tc>
          <w:tcPr>
            <w:tcW w:w="2607" w:type="dxa"/>
          </w:tcPr>
          <w:p w:rsidR="005C6F4D" w:rsidRDefault="005C6F4D">
            <w:pPr>
              <w:pStyle w:val="ConsPlusNormal"/>
            </w:pPr>
            <w:r>
              <w:t>Документы (списки, ведомости) по аттестации и квалификационным экзаменам</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554.</w:t>
            </w:r>
          </w:p>
        </w:tc>
        <w:tc>
          <w:tcPr>
            <w:tcW w:w="2607" w:type="dxa"/>
          </w:tcPr>
          <w:p w:rsidR="005C6F4D" w:rsidRDefault="005C6F4D">
            <w:pPr>
              <w:pStyle w:val="ConsPlusNormal"/>
            </w:pPr>
            <w:r>
              <w:t>Графики проведения аттестации</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555.</w:t>
            </w:r>
          </w:p>
        </w:tc>
        <w:tc>
          <w:tcPr>
            <w:tcW w:w="2607" w:type="dxa"/>
          </w:tcPr>
          <w:p w:rsidR="005C6F4D" w:rsidRDefault="005C6F4D">
            <w:pPr>
              <w:pStyle w:val="ConsPlusNormal"/>
            </w:pPr>
            <w:r>
              <w:t>Документы (справки, информации, докладные записки, планы, отчеты) о повышении квалификации, профессиональной переподготовке, о проведении независимой оценки квалификации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556.</w:t>
            </w:r>
          </w:p>
        </w:tc>
        <w:tc>
          <w:tcPr>
            <w:tcW w:w="2607" w:type="dxa"/>
          </w:tcPr>
          <w:p w:rsidR="005C6F4D" w:rsidRDefault="005C6F4D">
            <w:pPr>
              <w:pStyle w:val="ConsPlusNormal"/>
            </w:pPr>
            <w:r>
              <w:t xml:space="preserve">Переписка по аттестации, </w:t>
            </w:r>
            <w:r>
              <w:lastRenderedPageBreak/>
              <w:t>повышению квалификации и профессиональной переподготовке работников</w:t>
            </w:r>
          </w:p>
        </w:tc>
        <w:tc>
          <w:tcPr>
            <w:tcW w:w="1379" w:type="dxa"/>
          </w:tcPr>
          <w:p w:rsidR="005C6F4D" w:rsidRDefault="005C6F4D">
            <w:pPr>
              <w:pStyle w:val="ConsPlusNormal"/>
              <w:jc w:val="center"/>
            </w:pPr>
            <w:r>
              <w:lastRenderedPageBreak/>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557.</w:t>
            </w:r>
          </w:p>
        </w:tc>
        <w:tc>
          <w:tcPr>
            <w:tcW w:w="2607" w:type="dxa"/>
          </w:tcPr>
          <w:p w:rsidR="005C6F4D" w:rsidRDefault="005C6F4D">
            <w:pPr>
              <w:pStyle w:val="ConsPlusNormal"/>
            </w:pPr>
            <w:r>
              <w:t>Документы (тесты, анкеты, вопросники) по определению (оценке) профессиональных и личностных качеств работников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558.</w:t>
            </w:r>
          </w:p>
        </w:tc>
        <w:tc>
          <w:tcPr>
            <w:tcW w:w="2607" w:type="dxa"/>
          </w:tcPr>
          <w:p w:rsidR="005C6F4D" w:rsidRDefault="005C6F4D">
            <w:pPr>
              <w:pStyle w:val="ConsPlusNormal"/>
            </w:pPr>
            <w:r>
              <w:t>Планы, графики и другие документы проведения занятий с судьями, государственными гражданскими служащими суда, индивидуальные планы профессионального развития государственных гражданских служащих, планы специальной (юридической) подготовки судей и помощников судей</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559.</w:t>
            </w:r>
          </w:p>
        </w:tc>
        <w:tc>
          <w:tcPr>
            <w:tcW w:w="2607" w:type="dxa"/>
          </w:tcPr>
          <w:p w:rsidR="005C6F4D" w:rsidRDefault="005C6F4D">
            <w:pPr>
              <w:pStyle w:val="ConsPlusNormal"/>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560.</w:t>
            </w:r>
          </w:p>
        </w:tc>
        <w:tc>
          <w:tcPr>
            <w:tcW w:w="2607" w:type="dxa"/>
          </w:tcPr>
          <w:p w:rsidR="005C6F4D" w:rsidRDefault="005C6F4D">
            <w:pPr>
              <w:pStyle w:val="ConsPlusNormal"/>
            </w:pPr>
            <w:r>
              <w:t>Журнал учета вручения (передачи) государственных, муниципальных и ведомственных наград</w:t>
            </w:r>
          </w:p>
        </w:tc>
        <w:tc>
          <w:tcPr>
            <w:tcW w:w="1379" w:type="dxa"/>
          </w:tcPr>
          <w:p w:rsidR="005C6F4D" w:rsidRDefault="005C6F4D">
            <w:pPr>
              <w:pStyle w:val="ConsPlusNormal"/>
              <w:jc w:val="center"/>
            </w:pPr>
            <w:r>
              <w:t>50/75 лет</w:t>
            </w:r>
          </w:p>
        </w:tc>
        <w:tc>
          <w:tcPr>
            <w:tcW w:w="1379" w:type="dxa"/>
          </w:tcPr>
          <w:p w:rsidR="005C6F4D" w:rsidRDefault="005C6F4D">
            <w:pPr>
              <w:pStyle w:val="ConsPlusNormal"/>
              <w:jc w:val="center"/>
            </w:pPr>
            <w:r>
              <w:t>50/75 лет</w:t>
            </w:r>
          </w:p>
        </w:tc>
        <w:tc>
          <w:tcPr>
            <w:tcW w:w="1380" w:type="dxa"/>
          </w:tcPr>
          <w:p w:rsidR="005C6F4D" w:rsidRDefault="005C6F4D">
            <w:pPr>
              <w:pStyle w:val="ConsPlusNormal"/>
              <w:jc w:val="center"/>
            </w:pPr>
            <w:r>
              <w:t>50/75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561.</w:t>
            </w:r>
          </w:p>
        </w:tc>
        <w:tc>
          <w:tcPr>
            <w:tcW w:w="2607" w:type="dxa"/>
          </w:tcPr>
          <w:p w:rsidR="005C6F4D" w:rsidRDefault="005C6F4D">
            <w:pPr>
              <w:pStyle w:val="ConsPlusNormal"/>
            </w:pPr>
            <w:r>
              <w:t xml:space="preserve">Переписка о награждении </w:t>
            </w:r>
            <w:r>
              <w:lastRenderedPageBreak/>
              <w:t>работников, присвоении почетных званий, присуждении премий</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562.</w:t>
            </w:r>
          </w:p>
        </w:tc>
        <w:tc>
          <w:tcPr>
            <w:tcW w:w="2607" w:type="dxa"/>
          </w:tcPr>
          <w:p w:rsidR="005C6F4D" w:rsidRDefault="005C6F4D">
            <w:pPr>
              <w:pStyle w:val="ConsPlusNormal"/>
            </w:pPr>
            <w:r>
              <w:t>Планы противодействия коррупции в суде</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563.</w:t>
            </w:r>
          </w:p>
        </w:tc>
        <w:tc>
          <w:tcPr>
            <w:tcW w:w="2607" w:type="dxa"/>
          </w:tcPr>
          <w:p w:rsidR="005C6F4D" w:rsidRDefault="005C6F4D">
            <w:pPr>
              <w:pStyle w:val="ConsPlusNormal"/>
            </w:pPr>
            <w:r>
              <w:t>Нормативные правовые акты суда (порядки, перечни должностей, положения) по противодействию коррупции</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564.</w:t>
            </w:r>
          </w:p>
        </w:tc>
        <w:tc>
          <w:tcPr>
            <w:tcW w:w="2607" w:type="dxa"/>
          </w:tcPr>
          <w:p w:rsidR="005C6F4D" w:rsidRDefault="005C6F4D">
            <w:pPr>
              <w:pStyle w:val="ConsPlusNormal"/>
            </w:pPr>
            <w:r>
              <w:t>Методические документы (рекомендации, памятки, разъяснения) по противодействию коррупции</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565.</w:t>
            </w:r>
          </w:p>
        </w:tc>
        <w:tc>
          <w:tcPr>
            <w:tcW w:w="2607" w:type="dxa"/>
          </w:tcPr>
          <w:p w:rsidR="005C6F4D" w:rsidRDefault="005C6F4D">
            <w:pPr>
              <w:pStyle w:val="ConsPlusNormal"/>
            </w:pPr>
            <w:r>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566.</w:t>
            </w:r>
          </w:p>
        </w:tc>
        <w:tc>
          <w:tcPr>
            <w:tcW w:w="2607" w:type="dxa"/>
          </w:tcPr>
          <w:p w:rsidR="005C6F4D" w:rsidRDefault="005C6F4D">
            <w:pPr>
              <w:pStyle w:val="ConsPlusNormal"/>
            </w:pPr>
            <w:r>
              <w:t>Справки о доходах, расходах, об имуществе и обязательствах имущественного характера (1)</w:t>
            </w:r>
          </w:p>
        </w:tc>
        <w:tc>
          <w:tcPr>
            <w:tcW w:w="1379" w:type="dxa"/>
          </w:tcPr>
          <w:p w:rsidR="005C6F4D" w:rsidRDefault="005C6F4D">
            <w:pPr>
              <w:pStyle w:val="ConsPlusNormal"/>
              <w:jc w:val="center"/>
            </w:pPr>
            <w:r>
              <w:t>50/75 лет</w:t>
            </w:r>
          </w:p>
        </w:tc>
        <w:tc>
          <w:tcPr>
            <w:tcW w:w="1379" w:type="dxa"/>
          </w:tcPr>
          <w:p w:rsidR="005C6F4D" w:rsidRDefault="005C6F4D">
            <w:pPr>
              <w:pStyle w:val="ConsPlusNormal"/>
              <w:jc w:val="center"/>
            </w:pPr>
            <w:r>
              <w:t>50/75 лет</w:t>
            </w:r>
          </w:p>
        </w:tc>
        <w:tc>
          <w:tcPr>
            <w:tcW w:w="1380" w:type="dxa"/>
          </w:tcPr>
          <w:p w:rsidR="005C6F4D" w:rsidRDefault="005C6F4D">
            <w:pPr>
              <w:pStyle w:val="ConsPlusNormal"/>
              <w:jc w:val="center"/>
            </w:pPr>
            <w:r>
              <w:t>50/75 лет</w:t>
            </w:r>
          </w:p>
        </w:tc>
        <w:tc>
          <w:tcPr>
            <w:tcW w:w="1474" w:type="dxa"/>
          </w:tcPr>
          <w:p w:rsidR="005C6F4D" w:rsidRDefault="005C6F4D">
            <w:pPr>
              <w:pStyle w:val="ConsPlusNormal"/>
              <w:jc w:val="center"/>
            </w:pPr>
            <w:r>
              <w:t>(1) включаются в состав личного дела</w:t>
            </w:r>
          </w:p>
        </w:tc>
      </w:tr>
      <w:tr w:rsidR="005C6F4D">
        <w:tc>
          <w:tcPr>
            <w:tcW w:w="850" w:type="dxa"/>
          </w:tcPr>
          <w:p w:rsidR="005C6F4D" w:rsidRDefault="005C6F4D">
            <w:pPr>
              <w:pStyle w:val="ConsPlusNormal"/>
              <w:jc w:val="center"/>
            </w:pPr>
            <w:r>
              <w:t>567.</w:t>
            </w:r>
          </w:p>
        </w:tc>
        <w:tc>
          <w:tcPr>
            <w:tcW w:w="2607" w:type="dxa"/>
          </w:tcPr>
          <w:p w:rsidR="005C6F4D" w:rsidRDefault="005C6F4D">
            <w:pPr>
              <w:pStyle w:val="ConsPlusNormal"/>
            </w:pPr>
            <w:r>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568.</w:t>
            </w:r>
          </w:p>
        </w:tc>
        <w:tc>
          <w:tcPr>
            <w:tcW w:w="2607" w:type="dxa"/>
          </w:tcPr>
          <w:p w:rsidR="005C6F4D" w:rsidRDefault="005C6F4D">
            <w:pPr>
              <w:pStyle w:val="ConsPlusNormal"/>
            </w:pPr>
            <w:r>
              <w:t xml:space="preserve">Документы (заявления, докладные, служебные, объяснительные записки, заключения) комиссии по </w:t>
            </w:r>
            <w:r>
              <w:lastRenderedPageBreak/>
              <w:t>соблюдению требований к служебному поведению государственных гражданских служащих, урегулированию конфликта интересов</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569.</w:t>
            </w:r>
          </w:p>
        </w:tc>
        <w:tc>
          <w:tcPr>
            <w:tcW w:w="2607" w:type="dxa"/>
          </w:tcPr>
          <w:p w:rsidR="005C6F4D" w:rsidRDefault="005C6F4D">
            <w:pPr>
              <w:pStyle w:val="ConsPlusNormal"/>
            </w:pPr>
            <w:r>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570.</w:t>
            </w:r>
          </w:p>
        </w:tc>
        <w:tc>
          <w:tcPr>
            <w:tcW w:w="2607" w:type="dxa"/>
          </w:tcPr>
          <w:p w:rsidR="005C6F4D" w:rsidRDefault="005C6F4D">
            <w:pPr>
              <w:pStyle w:val="ConsPlusNormal"/>
            </w:pPr>
            <w:r>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571.</w:t>
            </w:r>
          </w:p>
        </w:tc>
        <w:tc>
          <w:tcPr>
            <w:tcW w:w="2607" w:type="dxa"/>
          </w:tcPr>
          <w:p w:rsidR="005C6F4D" w:rsidRDefault="005C6F4D">
            <w:pPr>
              <w:pStyle w:val="ConsPlusNormal"/>
            </w:pPr>
            <w:r>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vMerge w:val="restart"/>
            <w:tcBorders>
              <w:bottom w:val="nil"/>
            </w:tcBorders>
          </w:tcPr>
          <w:p w:rsidR="005C6F4D" w:rsidRDefault="005C6F4D">
            <w:pPr>
              <w:pStyle w:val="ConsPlusNormal"/>
              <w:jc w:val="center"/>
            </w:pPr>
            <w:r>
              <w:t>572.</w:t>
            </w:r>
          </w:p>
        </w:tc>
        <w:tc>
          <w:tcPr>
            <w:tcW w:w="2607" w:type="dxa"/>
            <w:tcBorders>
              <w:bottom w:val="nil"/>
            </w:tcBorders>
          </w:tcPr>
          <w:p w:rsidR="005C6F4D" w:rsidRDefault="005C6F4D">
            <w:pPr>
              <w:pStyle w:val="ConsPlusNormal"/>
            </w:pPr>
            <w:r>
              <w:t>Уведомления государственных гражданских служащих:</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vMerge/>
            <w:tcBorders>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о намерении выполнять иную оплачиваемую работу;</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 xml:space="preserve">б) о получении подарков в связи с протокольными мероприятиями, служебными командировками и </w:t>
            </w:r>
            <w:r>
              <w:lastRenderedPageBreak/>
              <w:t>другими официальными мероприятиями, участие в которых связано с исполнением ими служебных (должностных) обязанностей;</w:t>
            </w:r>
          </w:p>
        </w:tc>
        <w:tc>
          <w:tcPr>
            <w:tcW w:w="1379" w:type="dxa"/>
            <w:tcBorders>
              <w:top w:val="nil"/>
              <w:bottom w:val="nil"/>
            </w:tcBorders>
          </w:tcPr>
          <w:p w:rsidR="005C6F4D" w:rsidRDefault="005C6F4D">
            <w:pPr>
              <w:pStyle w:val="ConsPlusNormal"/>
              <w:jc w:val="center"/>
            </w:pPr>
            <w:r>
              <w:lastRenderedPageBreak/>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в) о фактах обращения в целях склонения государственных гражданских служащих к совершению коррупционных правонарушений;</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5 лет</w:t>
            </w:r>
          </w:p>
        </w:tc>
        <w:tc>
          <w:tcPr>
            <w:tcW w:w="1474" w:type="dxa"/>
            <w:tcBorders>
              <w:top w:val="nil"/>
            </w:tcBorders>
          </w:tcPr>
          <w:p w:rsidR="005C6F4D" w:rsidRDefault="005C6F4D">
            <w:pPr>
              <w:pStyle w:val="ConsPlusNormal"/>
            </w:pPr>
          </w:p>
        </w:tc>
      </w:tr>
      <w:tr w:rsidR="005C6F4D">
        <w:tc>
          <w:tcPr>
            <w:tcW w:w="850" w:type="dxa"/>
            <w:vMerge w:val="restart"/>
            <w:tcBorders>
              <w:bottom w:val="nil"/>
            </w:tcBorders>
          </w:tcPr>
          <w:p w:rsidR="005C6F4D" w:rsidRDefault="005C6F4D">
            <w:pPr>
              <w:pStyle w:val="ConsPlusNormal"/>
              <w:jc w:val="center"/>
            </w:pPr>
            <w:r>
              <w:t>573.</w:t>
            </w:r>
          </w:p>
        </w:tc>
        <w:tc>
          <w:tcPr>
            <w:tcW w:w="2607" w:type="dxa"/>
            <w:tcBorders>
              <w:bottom w:val="nil"/>
            </w:tcBorders>
          </w:tcPr>
          <w:p w:rsidR="005C6F4D" w:rsidRDefault="005C6F4D">
            <w:pPr>
              <w:pStyle w:val="ConsPlusNormal"/>
            </w:pPr>
            <w:r>
              <w:t>Журнал, база данных регистрации:</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vMerge/>
            <w:tcBorders>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уведомлений о фактах обращения в целях склонения государственных гражданских служащих к совершению коррупционных правонарушений;</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уведомлений о намерении выполнять иную оплачиваемую работу (о выполнении иной оплачиваемой работы);</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в) служебных проверок государственных гражданских служащих;</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 xml:space="preserve">г) уведомлений о возникновении личной заинтересованности при исполнении должностных обязанностей, которая приводит или может привести к конфликту </w:t>
            </w:r>
            <w:r>
              <w:lastRenderedPageBreak/>
              <w:t>интересов;</w:t>
            </w:r>
          </w:p>
        </w:tc>
        <w:tc>
          <w:tcPr>
            <w:tcW w:w="1379" w:type="dxa"/>
            <w:tcBorders>
              <w:top w:val="nil"/>
              <w:bottom w:val="nil"/>
            </w:tcBorders>
          </w:tcPr>
          <w:p w:rsidR="005C6F4D" w:rsidRDefault="005C6F4D">
            <w:pPr>
              <w:pStyle w:val="ConsPlusNormal"/>
              <w:jc w:val="center"/>
            </w:pPr>
            <w:r>
              <w:lastRenderedPageBreak/>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ж) обращений граждан и организаций, поступивших по телефону доверия по вопросам противодействия коррупции;</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з) ходатайств о получении разрешения представителя нанимателя на участие на безвозмездной основе в управлении некоммерческой организацией;</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 xml:space="preserve">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w:t>
            </w:r>
            <w:r>
              <w:lastRenderedPageBreak/>
              <w:t>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379" w:type="dxa"/>
            <w:tcBorders>
              <w:top w:val="nil"/>
            </w:tcBorders>
          </w:tcPr>
          <w:p w:rsidR="005C6F4D" w:rsidRDefault="005C6F4D">
            <w:pPr>
              <w:pStyle w:val="ConsPlusNormal"/>
              <w:jc w:val="center"/>
            </w:pPr>
            <w:r>
              <w:lastRenderedPageBreak/>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5 лет</w:t>
            </w:r>
          </w:p>
        </w:tc>
        <w:tc>
          <w:tcPr>
            <w:tcW w:w="1474" w:type="dxa"/>
            <w:tcBorders>
              <w:top w:val="nil"/>
            </w:tcBorders>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lastRenderedPageBreak/>
              <w:t>574.</w:t>
            </w:r>
          </w:p>
        </w:tc>
        <w:tc>
          <w:tcPr>
            <w:tcW w:w="2607" w:type="dxa"/>
            <w:tcBorders>
              <w:bottom w:val="nil"/>
            </w:tcBorders>
          </w:tcPr>
          <w:p w:rsidR="005C6F4D" w:rsidRDefault="005C6F4D">
            <w:pPr>
              <w:pStyle w:val="ConsPlusNormal"/>
            </w:pPr>
            <w:r>
              <w:t>Журнал учета, регистрации:</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379" w:type="dxa"/>
            <w:tcBorders>
              <w:top w:val="nil"/>
              <w:bottom w:val="nil"/>
            </w:tcBorders>
          </w:tcPr>
          <w:p w:rsidR="005C6F4D" w:rsidRDefault="005C6F4D">
            <w:pPr>
              <w:pStyle w:val="ConsPlusNormal"/>
              <w:jc w:val="center"/>
            </w:pPr>
            <w:r>
              <w:t>5 лет</w:t>
            </w:r>
          </w:p>
        </w:tc>
        <w:tc>
          <w:tcPr>
            <w:tcW w:w="1379" w:type="dxa"/>
            <w:tcBorders>
              <w:top w:val="nil"/>
              <w:bottom w:val="nil"/>
            </w:tcBorders>
          </w:tcPr>
          <w:p w:rsidR="005C6F4D" w:rsidRDefault="005C6F4D">
            <w:pPr>
              <w:pStyle w:val="ConsPlusNormal"/>
              <w:jc w:val="center"/>
            </w:pPr>
            <w:r>
              <w:t>5 лет</w:t>
            </w:r>
          </w:p>
        </w:tc>
        <w:tc>
          <w:tcPr>
            <w:tcW w:w="1380" w:type="dxa"/>
            <w:tcBorders>
              <w:top w:val="nil"/>
              <w:bottom w:val="nil"/>
            </w:tcBorders>
          </w:tcPr>
          <w:p w:rsidR="005C6F4D" w:rsidRDefault="005C6F4D">
            <w:pPr>
              <w:pStyle w:val="ConsPlusNormal"/>
              <w:jc w:val="center"/>
            </w:pPr>
            <w:r>
              <w:t>5 лет</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в)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5 лет</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575.</w:t>
            </w:r>
          </w:p>
        </w:tc>
        <w:tc>
          <w:tcPr>
            <w:tcW w:w="2607" w:type="dxa"/>
          </w:tcPr>
          <w:p w:rsidR="005C6F4D" w:rsidRDefault="005C6F4D">
            <w:pPr>
              <w:pStyle w:val="ConsPlusNormal"/>
            </w:pPr>
            <w:r>
              <w:t xml:space="preserve">Журнал регистрации ходатайств о выполнении оплачиваемой деятельности, финансируемой исключительно за счет средств иностранных </w:t>
            </w:r>
            <w:r>
              <w:lastRenderedPageBreak/>
              <w:t>государств, международных и иностранных организаций, иностранных граждан и лиц без гражданства</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576.</w:t>
            </w:r>
          </w:p>
        </w:tc>
        <w:tc>
          <w:tcPr>
            <w:tcW w:w="2607" w:type="dxa"/>
          </w:tcPr>
          <w:p w:rsidR="005C6F4D" w:rsidRDefault="005C6F4D">
            <w:pPr>
              <w:pStyle w:val="ConsPlusNormal"/>
            </w:pPr>
            <w:r>
              <w:t>Журнал регистрации актов приема-передачи подарков</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577.</w:t>
            </w:r>
          </w:p>
        </w:tc>
        <w:tc>
          <w:tcPr>
            <w:tcW w:w="2607" w:type="dxa"/>
          </w:tcPr>
          <w:p w:rsidR="005C6F4D" w:rsidRDefault="005C6F4D">
            <w:pPr>
              <w:pStyle w:val="ConsPlusNormal"/>
            </w:pPr>
            <w:r>
              <w:t>Акты приема-передачи, возврата подарков</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578.</w:t>
            </w:r>
          </w:p>
        </w:tc>
        <w:tc>
          <w:tcPr>
            <w:tcW w:w="2607" w:type="dxa"/>
          </w:tcPr>
          <w:p w:rsidR="005C6F4D" w:rsidRDefault="005C6F4D">
            <w:pPr>
              <w:pStyle w:val="ConsPlusNormal"/>
            </w:pPr>
            <w:r>
              <w:t>Документы (переписка, аналитические справки) по организации работы телефона доверия</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579.</w:t>
            </w:r>
          </w:p>
        </w:tc>
        <w:tc>
          <w:tcPr>
            <w:tcW w:w="2607" w:type="dxa"/>
          </w:tcPr>
          <w:p w:rsidR="005C6F4D" w:rsidRDefault="005C6F4D">
            <w:pPr>
              <w:pStyle w:val="ConsPlusNormal"/>
            </w:pPr>
            <w:r>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580.</w:t>
            </w:r>
          </w:p>
        </w:tc>
        <w:tc>
          <w:tcPr>
            <w:tcW w:w="2607" w:type="dxa"/>
          </w:tcPr>
          <w:p w:rsidR="005C6F4D" w:rsidRDefault="005C6F4D">
            <w:pPr>
              <w:pStyle w:val="ConsPlusNormal"/>
            </w:pPr>
            <w:r>
              <w:t>Переписка по вопросам противодействия коррупции (1)</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jc w:val="center"/>
            </w:pPr>
            <w:r>
              <w:t>(1) не предусмотренная другими статьями Перечня</w:t>
            </w:r>
          </w:p>
        </w:tc>
      </w:tr>
      <w:tr w:rsidR="005C6F4D">
        <w:tc>
          <w:tcPr>
            <w:tcW w:w="9069" w:type="dxa"/>
            <w:gridSpan w:val="6"/>
          </w:tcPr>
          <w:p w:rsidR="005C6F4D" w:rsidRDefault="005C6F4D">
            <w:pPr>
              <w:pStyle w:val="ConsPlusNormal"/>
              <w:jc w:val="center"/>
              <w:outlineLvl w:val="2"/>
            </w:pPr>
            <w:bookmarkStart w:id="16" w:name="P4208"/>
            <w:bookmarkEnd w:id="16"/>
            <w:r>
              <w:t>10. Материально-техническое и административно-хозяйственное обеспечение деятельности</w:t>
            </w:r>
          </w:p>
        </w:tc>
      </w:tr>
      <w:tr w:rsidR="005C6F4D">
        <w:tc>
          <w:tcPr>
            <w:tcW w:w="850" w:type="dxa"/>
          </w:tcPr>
          <w:p w:rsidR="005C6F4D" w:rsidRDefault="005C6F4D">
            <w:pPr>
              <w:pStyle w:val="ConsPlusNormal"/>
              <w:jc w:val="center"/>
            </w:pPr>
            <w:r>
              <w:t>581.</w:t>
            </w:r>
          </w:p>
        </w:tc>
        <w:tc>
          <w:tcPr>
            <w:tcW w:w="2607" w:type="dxa"/>
          </w:tcPr>
          <w:p w:rsidR="005C6F4D" w:rsidRDefault="005C6F4D">
            <w:pPr>
              <w:pStyle w:val="ConsPlusNormal"/>
            </w:pPr>
            <w:r>
              <w:t>Документы (заявки, докладные и служебные записки, наряды, сведения, переписка) об оснащении рабочих мест оргтехникой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582.</w:t>
            </w:r>
          </w:p>
        </w:tc>
        <w:tc>
          <w:tcPr>
            <w:tcW w:w="2607" w:type="dxa"/>
          </w:tcPr>
          <w:p w:rsidR="005C6F4D" w:rsidRDefault="005C6F4D">
            <w:pPr>
              <w:pStyle w:val="ConsPlusNormal"/>
            </w:pPr>
            <w:r>
              <w:t>Перечни установленного и неустановленного компьютерного оборудования</w:t>
            </w:r>
          </w:p>
        </w:tc>
        <w:tc>
          <w:tcPr>
            <w:tcW w:w="1379" w:type="dxa"/>
          </w:tcPr>
          <w:p w:rsidR="005C6F4D" w:rsidRDefault="005C6F4D">
            <w:pPr>
              <w:pStyle w:val="ConsPlusNormal"/>
              <w:jc w:val="center"/>
            </w:pPr>
            <w:r>
              <w:t>до замены новыми</w:t>
            </w:r>
          </w:p>
        </w:tc>
        <w:tc>
          <w:tcPr>
            <w:tcW w:w="1379" w:type="dxa"/>
          </w:tcPr>
          <w:p w:rsidR="005C6F4D" w:rsidRDefault="005C6F4D">
            <w:pPr>
              <w:pStyle w:val="ConsPlusNormal"/>
              <w:jc w:val="center"/>
            </w:pPr>
            <w:r>
              <w:t>до замены новыми</w:t>
            </w:r>
          </w:p>
        </w:tc>
        <w:tc>
          <w:tcPr>
            <w:tcW w:w="1380" w:type="dxa"/>
          </w:tcPr>
          <w:p w:rsidR="005C6F4D" w:rsidRDefault="005C6F4D">
            <w:pPr>
              <w:pStyle w:val="ConsPlusNormal"/>
              <w:jc w:val="center"/>
            </w:pPr>
            <w:r>
              <w:t>до замены новыми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583.</w:t>
            </w:r>
          </w:p>
        </w:tc>
        <w:tc>
          <w:tcPr>
            <w:tcW w:w="2607" w:type="dxa"/>
          </w:tcPr>
          <w:p w:rsidR="005C6F4D" w:rsidRDefault="005C6F4D">
            <w:pPr>
              <w:pStyle w:val="ConsPlusNormal"/>
            </w:pPr>
            <w:r>
              <w:t xml:space="preserve">Переписка о материально-техническом обеспечении </w:t>
            </w:r>
            <w:r>
              <w:lastRenderedPageBreak/>
              <w:t>деятельности</w:t>
            </w:r>
          </w:p>
        </w:tc>
        <w:tc>
          <w:tcPr>
            <w:tcW w:w="1379" w:type="dxa"/>
          </w:tcPr>
          <w:p w:rsidR="005C6F4D" w:rsidRDefault="005C6F4D">
            <w:pPr>
              <w:pStyle w:val="ConsPlusNormal"/>
              <w:jc w:val="center"/>
            </w:pPr>
            <w:r>
              <w:lastRenderedPageBreak/>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584.</w:t>
            </w:r>
          </w:p>
        </w:tc>
        <w:tc>
          <w:tcPr>
            <w:tcW w:w="2607" w:type="dxa"/>
          </w:tcPr>
          <w:p w:rsidR="005C6F4D" w:rsidRDefault="005C6F4D">
            <w:pPr>
              <w:pStyle w:val="ConsPlusNormal"/>
            </w:pPr>
            <w:r>
              <w:t>Документы (справки, отчеты, сведения, переписка) о складском хранении материальных ценностей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vMerge w:val="restart"/>
          </w:tcPr>
          <w:p w:rsidR="005C6F4D" w:rsidRDefault="005C6F4D">
            <w:pPr>
              <w:pStyle w:val="ConsPlusNormal"/>
              <w:jc w:val="center"/>
            </w:pPr>
            <w:r>
              <w:t>585.</w:t>
            </w:r>
          </w:p>
        </w:tc>
        <w:tc>
          <w:tcPr>
            <w:tcW w:w="2607" w:type="dxa"/>
            <w:tcBorders>
              <w:bottom w:val="nil"/>
            </w:tcBorders>
          </w:tcPr>
          <w:p w:rsidR="005C6F4D" w:rsidRDefault="005C6F4D">
            <w:pPr>
              <w:pStyle w:val="ConsPlusNormal"/>
            </w:pPr>
            <w:r>
              <w:t>Паспорта зданий, сооружений суда:</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vMerge w:val="restart"/>
          </w:tcPr>
          <w:p w:rsidR="005C6F4D" w:rsidRDefault="005C6F4D">
            <w:pPr>
              <w:pStyle w:val="ConsPlusNormal"/>
              <w:jc w:val="center"/>
            </w:pPr>
            <w:r>
              <w:t>(1) после сноса здания, строения, сооружения</w:t>
            </w:r>
          </w:p>
        </w:tc>
      </w:tr>
      <w:tr w:rsidR="005C6F4D">
        <w:tblPrEx>
          <w:tblBorders>
            <w:insideH w:val="nil"/>
          </w:tblBorders>
        </w:tblPrEx>
        <w:tc>
          <w:tcPr>
            <w:tcW w:w="850" w:type="dxa"/>
            <w:vMerge/>
          </w:tcPr>
          <w:p w:rsidR="005C6F4D" w:rsidRDefault="005C6F4D">
            <w:pPr>
              <w:pStyle w:val="ConsPlusNormal"/>
            </w:pPr>
          </w:p>
        </w:tc>
        <w:tc>
          <w:tcPr>
            <w:tcW w:w="2607" w:type="dxa"/>
            <w:tcBorders>
              <w:top w:val="nil"/>
              <w:bottom w:val="nil"/>
            </w:tcBorders>
          </w:tcPr>
          <w:p w:rsidR="005C6F4D" w:rsidRDefault="005C6F4D">
            <w:pPr>
              <w:pStyle w:val="ConsPlusNormal"/>
            </w:pPr>
            <w:r>
              <w:t>а) памятников архитектуры, истории и культуры;</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постоянно</w:t>
            </w:r>
          </w:p>
        </w:tc>
        <w:tc>
          <w:tcPr>
            <w:tcW w:w="1474" w:type="dxa"/>
            <w:vMerge/>
          </w:tcPr>
          <w:p w:rsidR="005C6F4D" w:rsidRDefault="005C6F4D">
            <w:pPr>
              <w:pStyle w:val="ConsPlusNormal"/>
            </w:pPr>
          </w:p>
        </w:tc>
      </w:tr>
      <w:tr w:rsidR="005C6F4D">
        <w:tc>
          <w:tcPr>
            <w:tcW w:w="850" w:type="dxa"/>
            <w:vMerge/>
          </w:tcPr>
          <w:p w:rsidR="005C6F4D" w:rsidRDefault="005C6F4D">
            <w:pPr>
              <w:pStyle w:val="ConsPlusNormal"/>
            </w:pPr>
          </w:p>
        </w:tc>
        <w:tc>
          <w:tcPr>
            <w:tcW w:w="2607" w:type="dxa"/>
            <w:tcBorders>
              <w:top w:val="nil"/>
            </w:tcBorders>
          </w:tcPr>
          <w:p w:rsidR="005C6F4D" w:rsidRDefault="005C6F4D">
            <w:pPr>
              <w:pStyle w:val="ConsPlusNormal"/>
            </w:pPr>
            <w:r>
              <w:t>б) иных зданий, строений и сооружений</w:t>
            </w:r>
          </w:p>
        </w:tc>
        <w:tc>
          <w:tcPr>
            <w:tcW w:w="1379" w:type="dxa"/>
            <w:tcBorders>
              <w:top w:val="nil"/>
            </w:tcBorders>
          </w:tcPr>
          <w:p w:rsidR="005C6F4D" w:rsidRDefault="005C6F4D">
            <w:pPr>
              <w:pStyle w:val="ConsPlusNormal"/>
              <w:jc w:val="center"/>
            </w:pPr>
            <w:r>
              <w:t>5 лет (1)</w:t>
            </w:r>
          </w:p>
        </w:tc>
        <w:tc>
          <w:tcPr>
            <w:tcW w:w="1379" w:type="dxa"/>
            <w:tcBorders>
              <w:top w:val="nil"/>
            </w:tcBorders>
          </w:tcPr>
          <w:p w:rsidR="005C6F4D" w:rsidRDefault="005C6F4D">
            <w:pPr>
              <w:pStyle w:val="ConsPlusNormal"/>
              <w:jc w:val="center"/>
            </w:pPr>
            <w:r>
              <w:t>5 лет (1)</w:t>
            </w:r>
          </w:p>
        </w:tc>
        <w:tc>
          <w:tcPr>
            <w:tcW w:w="1380" w:type="dxa"/>
            <w:tcBorders>
              <w:top w:val="nil"/>
            </w:tcBorders>
          </w:tcPr>
          <w:p w:rsidR="005C6F4D" w:rsidRDefault="005C6F4D">
            <w:pPr>
              <w:pStyle w:val="ConsPlusNormal"/>
              <w:jc w:val="center"/>
            </w:pPr>
            <w:r>
              <w:t>5 лет (1)</w:t>
            </w:r>
          </w:p>
        </w:tc>
        <w:tc>
          <w:tcPr>
            <w:tcW w:w="1474" w:type="dxa"/>
            <w:vMerge/>
          </w:tcPr>
          <w:p w:rsidR="005C6F4D" w:rsidRDefault="005C6F4D">
            <w:pPr>
              <w:pStyle w:val="ConsPlusNormal"/>
            </w:pPr>
          </w:p>
        </w:tc>
      </w:tr>
      <w:tr w:rsidR="005C6F4D">
        <w:tc>
          <w:tcPr>
            <w:tcW w:w="850" w:type="dxa"/>
          </w:tcPr>
          <w:p w:rsidR="005C6F4D" w:rsidRDefault="005C6F4D">
            <w:pPr>
              <w:pStyle w:val="ConsPlusNormal"/>
              <w:jc w:val="center"/>
            </w:pPr>
            <w:r>
              <w:t>586.</w:t>
            </w:r>
          </w:p>
        </w:tc>
        <w:tc>
          <w:tcPr>
            <w:tcW w:w="2607" w:type="dxa"/>
          </w:tcPr>
          <w:p w:rsidR="005C6F4D" w:rsidRDefault="005C6F4D">
            <w:pPr>
              <w:pStyle w:val="ConsPlusNormal"/>
            </w:pPr>
            <w: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587.</w:t>
            </w:r>
          </w:p>
        </w:tc>
        <w:tc>
          <w:tcPr>
            <w:tcW w:w="2607" w:type="dxa"/>
          </w:tcPr>
          <w:p w:rsidR="005C6F4D" w:rsidRDefault="005C6F4D">
            <w:pPr>
              <w:pStyle w:val="ConsPlusNormal"/>
            </w:pPr>
            <w:r>
              <w:t>Договоры безвозмездного пользования недвижимым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379" w:type="dxa"/>
          </w:tcPr>
          <w:p w:rsidR="005C6F4D" w:rsidRDefault="005C6F4D">
            <w:pPr>
              <w:pStyle w:val="ConsPlusNormal"/>
              <w:jc w:val="center"/>
            </w:pPr>
            <w:r>
              <w:t>15 лет ЭПК (1)</w:t>
            </w:r>
          </w:p>
        </w:tc>
        <w:tc>
          <w:tcPr>
            <w:tcW w:w="1379" w:type="dxa"/>
          </w:tcPr>
          <w:p w:rsidR="005C6F4D" w:rsidRDefault="005C6F4D">
            <w:pPr>
              <w:pStyle w:val="ConsPlusNormal"/>
              <w:jc w:val="center"/>
            </w:pPr>
            <w:r>
              <w:t>15 лет ЭПК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t>588.</w:t>
            </w:r>
          </w:p>
        </w:tc>
        <w:tc>
          <w:tcPr>
            <w:tcW w:w="2607" w:type="dxa"/>
          </w:tcPr>
          <w:p w:rsidR="005C6F4D" w:rsidRDefault="005C6F4D">
            <w:pPr>
              <w:pStyle w:val="ConsPlusNormal"/>
            </w:pPr>
            <w:r>
              <w:t xml:space="preserve">Документы технического учета объектов </w:t>
            </w:r>
            <w:r>
              <w:lastRenderedPageBreak/>
              <w:t>недвижимого имущества (технические планы, технические и кадастровые паспорта)</w:t>
            </w:r>
          </w:p>
        </w:tc>
        <w:tc>
          <w:tcPr>
            <w:tcW w:w="1379" w:type="dxa"/>
          </w:tcPr>
          <w:p w:rsidR="005C6F4D" w:rsidRDefault="005C6F4D">
            <w:pPr>
              <w:pStyle w:val="ConsPlusNormal"/>
              <w:jc w:val="center"/>
            </w:pPr>
            <w:r>
              <w:lastRenderedPageBreak/>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589.</w:t>
            </w:r>
          </w:p>
        </w:tc>
        <w:tc>
          <w:tcPr>
            <w:tcW w:w="2607" w:type="dxa"/>
          </w:tcPr>
          <w:p w:rsidR="005C6F4D" w:rsidRDefault="005C6F4D">
            <w:pPr>
              <w:pStyle w:val="ConsPlusNormal"/>
            </w:pPr>
            <w:r>
              <w:t>Договоры страхования зданий, строений, сооружений, помещений, земельных участков; документы (полисы, соглашения, переписка) к ним</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t>590.</w:t>
            </w:r>
          </w:p>
        </w:tc>
        <w:tc>
          <w:tcPr>
            <w:tcW w:w="2607" w:type="dxa"/>
          </w:tcPr>
          <w:p w:rsidR="005C6F4D" w:rsidRDefault="005C6F4D">
            <w:pPr>
              <w:pStyle w:val="ConsPlusNormal"/>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591.</w:t>
            </w:r>
          </w:p>
        </w:tc>
        <w:tc>
          <w:tcPr>
            <w:tcW w:w="2607" w:type="dxa"/>
          </w:tcPr>
          <w:p w:rsidR="005C6F4D" w:rsidRDefault="005C6F4D">
            <w:pPr>
              <w:pStyle w:val="ConsPlusNormal"/>
            </w:pPr>
            <w:r>
              <w:t>Переписка об оказании коммунальных услуг суду</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592.</w:t>
            </w:r>
          </w:p>
        </w:tc>
        <w:tc>
          <w:tcPr>
            <w:tcW w:w="2607" w:type="dxa"/>
          </w:tcPr>
          <w:p w:rsidR="005C6F4D" w:rsidRDefault="005C6F4D">
            <w:pPr>
              <w:pStyle w:val="ConsPlusNormal"/>
            </w:pPr>
            <w:r>
              <w:t>Договоры энергоснабжения, оказания коммунальных услуг</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t>593.</w:t>
            </w:r>
          </w:p>
        </w:tc>
        <w:tc>
          <w:tcPr>
            <w:tcW w:w="2607" w:type="dxa"/>
          </w:tcPr>
          <w:p w:rsidR="005C6F4D" w:rsidRDefault="005C6F4D">
            <w:pPr>
              <w:pStyle w:val="ConsPlusNormal"/>
            </w:pPr>
            <w:r>
              <w:t>Документы (справки, сводки, переписка) о подготовке зданий, строений, сооружений к зиме и предупредительных мерах от стихийных бедствий</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594.</w:t>
            </w:r>
          </w:p>
        </w:tc>
        <w:tc>
          <w:tcPr>
            <w:tcW w:w="2607" w:type="dxa"/>
          </w:tcPr>
          <w:p w:rsidR="005C6F4D" w:rsidRDefault="005C6F4D">
            <w:pPr>
              <w:pStyle w:val="ConsPlusNormal"/>
            </w:pPr>
            <w:r>
              <w:t>Паспорт доступности для инвалидов</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с момента актуализации</w:t>
            </w:r>
          </w:p>
        </w:tc>
      </w:tr>
      <w:tr w:rsidR="005C6F4D">
        <w:tc>
          <w:tcPr>
            <w:tcW w:w="850" w:type="dxa"/>
          </w:tcPr>
          <w:p w:rsidR="005C6F4D" w:rsidRDefault="005C6F4D">
            <w:pPr>
              <w:pStyle w:val="ConsPlusNormal"/>
              <w:jc w:val="center"/>
            </w:pPr>
            <w:r>
              <w:t>595.</w:t>
            </w:r>
          </w:p>
        </w:tc>
        <w:tc>
          <w:tcPr>
            <w:tcW w:w="2607" w:type="dxa"/>
          </w:tcPr>
          <w:p w:rsidR="005C6F4D" w:rsidRDefault="005C6F4D">
            <w:pPr>
              <w:pStyle w:val="ConsPlusNormal"/>
            </w:pPr>
            <w:r>
              <w:t>Акты сдачи-приемки ввода в эксплуатацию зданий, строений, сооружений</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596.</w:t>
            </w:r>
          </w:p>
        </w:tc>
        <w:tc>
          <w:tcPr>
            <w:tcW w:w="2607" w:type="dxa"/>
          </w:tcPr>
          <w:p w:rsidR="005C6F4D" w:rsidRDefault="005C6F4D">
            <w:pPr>
              <w:pStyle w:val="ConsPlusNormal"/>
            </w:pPr>
            <w:r>
              <w:t xml:space="preserve">Переписка по вопросам </w:t>
            </w:r>
            <w:r>
              <w:lastRenderedPageBreak/>
              <w:t>эксплуатации зданий, строений, сооружений, помещений и земельных участков</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597.</w:t>
            </w:r>
          </w:p>
        </w:tc>
        <w:tc>
          <w:tcPr>
            <w:tcW w:w="2607" w:type="dxa"/>
          </w:tcPr>
          <w:p w:rsidR="005C6F4D" w:rsidRDefault="005C6F4D">
            <w:pPr>
              <w:pStyle w:val="ConsPlusNormal"/>
            </w:pPr>
            <w:r>
              <w:t>Паспорта транспортных средств, принадлежащих судам</w:t>
            </w:r>
          </w:p>
        </w:tc>
        <w:tc>
          <w:tcPr>
            <w:tcW w:w="1379" w:type="dxa"/>
          </w:tcPr>
          <w:p w:rsidR="005C6F4D" w:rsidRDefault="005C6F4D">
            <w:pPr>
              <w:pStyle w:val="ConsPlusNormal"/>
              <w:jc w:val="center"/>
            </w:pPr>
            <w:r>
              <w:t>до списания транспортных средств</w:t>
            </w:r>
          </w:p>
        </w:tc>
        <w:tc>
          <w:tcPr>
            <w:tcW w:w="1379" w:type="dxa"/>
          </w:tcPr>
          <w:p w:rsidR="005C6F4D" w:rsidRDefault="005C6F4D">
            <w:pPr>
              <w:pStyle w:val="ConsPlusNormal"/>
              <w:jc w:val="center"/>
            </w:pPr>
            <w:r>
              <w:t>до списания транспортных средств</w:t>
            </w:r>
          </w:p>
        </w:tc>
        <w:tc>
          <w:tcPr>
            <w:tcW w:w="1380" w:type="dxa"/>
          </w:tcPr>
          <w:p w:rsidR="005C6F4D" w:rsidRDefault="005C6F4D">
            <w:pPr>
              <w:pStyle w:val="ConsPlusNormal"/>
              <w:jc w:val="center"/>
            </w:pPr>
            <w:r>
              <w:t>до списания транспортных средств</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598.</w:t>
            </w:r>
          </w:p>
        </w:tc>
        <w:tc>
          <w:tcPr>
            <w:tcW w:w="2607" w:type="dxa"/>
          </w:tcPr>
          <w:p w:rsidR="005C6F4D" w:rsidRDefault="005C6F4D">
            <w:pPr>
              <w:pStyle w:val="ConsPlusNormal"/>
            </w:pPr>
            <w:r>
              <w:t>Переписка по вопросам выделения и закрепления автомашин за судом и должностными лицами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599.</w:t>
            </w:r>
          </w:p>
        </w:tc>
        <w:tc>
          <w:tcPr>
            <w:tcW w:w="2607" w:type="dxa"/>
          </w:tcPr>
          <w:p w:rsidR="005C6F4D" w:rsidRDefault="005C6F4D">
            <w:pPr>
              <w:pStyle w:val="ConsPlusNormal"/>
            </w:pPr>
            <w:r>
              <w:t>Договоры обязательного страхования гражданской ответственности судов как владельцев транспортных средств</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t>600.</w:t>
            </w:r>
          </w:p>
        </w:tc>
        <w:tc>
          <w:tcPr>
            <w:tcW w:w="2607" w:type="dxa"/>
          </w:tcPr>
          <w:p w:rsidR="005C6F4D" w:rsidRDefault="005C6F4D">
            <w:pPr>
              <w:pStyle w:val="ConsPlusNormal"/>
            </w:pPr>
            <w:r>
              <w:t>Договоры страхования транспортных средств</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t>601.</w:t>
            </w:r>
          </w:p>
        </w:tc>
        <w:tc>
          <w:tcPr>
            <w:tcW w:w="2607" w:type="dxa"/>
          </w:tcPr>
          <w:p w:rsidR="005C6F4D" w:rsidRDefault="005C6F4D">
            <w:pPr>
              <w:pStyle w:val="ConsPlusNormal"/>
            </w:pPr>
            <w:r>
              <w:t>Путевые листы</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602.</w:t>
            </w:r>
          </w:p>
        </w:tc>
        <w:tc>
          <w:tcPr>
            <w:tcW w:w="2607" w:type="dxa"/>
          </w:tcPr>
          <w:p w:rsidR="005C6F4D" w:rsidRDefault="005C6F4D">
            <w:pPr>
              <w:pStyle w:val="ConsPlusNormal"/>
            </w:pPr>
            <w:r>
              <w:t>Журнал, база данных учета путевых листов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603.</w:t>
            </w:r>
          </w:p>
        </w:tc>
        <w:tc>
          <w:tcPr>
            <w:tcW w:w="2607" w:type="dxa"/>
          </w:tcPr>
          <w:p w:rsidR="005C6F4D" w:rsidRDefault="005C6F4D">
            <w:pPr>
              <w:pStyle w:val="ConsPlusNormal"/>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при условии проведения проверки</w:t>
            </w:r>
          </w:p>
        </w:tc>
      </w:tr>
      <w:tr w:rsidR="005C6F4D">
        <w:tc>
          <w:tcPr>
            <w:tcW w:w="850" w:type="dxa"/>
          </w:tcPr>
          <w:p w:rsidR="005C6F4D" w:rsidRDefault="005C6F4D">
            <w:pPr>
              <w:pStyle w:val="ConsPlusNormal"/>
              <w:jc w:val="center"/>
            </w:pPr>
            <w:r>
              <w:t>604.</w:t>
            </w:r>
          </w:p>
        </w:tc>
        <w:tc>
          <w:tcPr>
            <w:tcW w:w="2607" w:type="dxa"/>
          </w:tcPr>
          <w:p w:rsidR="005C6F4D" w:rsidRDefault="005C6F4D">
            <w:pPr>
              <w:pStyle w:val="ConsPlusNormal"/>
            </w:pPr>
            <w:r>
              <w:t>Документы (сведения, ведомости, акты, переписка) о техническом состоянии и списании транспортных средств</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3 года (1)</w:t>
            </w:r>
          </w:p>
        </w:tc>
        <w:tc>
          <w:tcPr>
            <w:tcW w:w="1474" w:type="dxa"/>
          </w:tcPr>
          <w:p w:rsidR="005C6F4D" w:rsidRDefault="005C6F4D">
            <w:pPr>
              <w:pStyle w:val="ConsPlusNormal"/>
              <w:jc w:val="center"/>
            </w:pPr>
            <w:r>
              <w:t>(1) после списания транспортных средств</w:t>
            </w:r>
          </w:p>
        </w:tc>
      </w:tr>
      <w:tr w:rsidR="005C6F4D">
        <w:tc>
          <w:tcPr>
            <w:tcW w:w="850" w:type="dxa"/>
          </w:tcPr>
          <w:p w:rsidR="005C6F4D" w:rsidRDefault="005C6F4D">
            <w:pPr>
              <w:pStyle w:val="ConsPlusNormal"/>
              <w:jc w:val="center"/>
            </w:pPr>
            <w:r>
              <w:t>605.</w:t>
            </w:r>
          </w:p>
        </w:tc>
        <w:tc>
          <w:tcPr>
            <w:tcW w:w="2607" w:type="dxa"/>
          </w:tcPr>
          <w:p w:rsidR="005C6F4D" w:rsidRDefault="005C6F4D">
            <w:pPr>
              <w:pStyle w:val="ConsPlusNormal"/>
            </w:pPr>
            <w:r>
              <w:t xml:space="preserve">Документы (заявки, акты, сведения, графики </w:t>
            </w:r>
            <w:r>
              <w:lastRenderedPageBreak/>
              <w:t>обслуживания, переписка) о ремонте транспортных средств</w:t>
            </w:r>
          </w:p>
        </w:tc>
        <w:tc>
          <w:tcPr>
            <w:tcW w:w="1379" w:type="dxa"/>
          </w:tcPr>
          <w:p w:rsidR="005C6F4D" w:rsidRDefault="005C6F4D">
            <w:pPr>
              <w:pStyle w:val="ConsPlusNormal"/>
              <w:jc w:val="center"/>
            </w:pPr>
            <w:r>
              <w:lastRenderedPageBreak/>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606.</w:t>
            </w:r>
          </w:p>
        </w:tc>
        <w:tc>
          <w:tcPr>
            <w:tcW w:w="2607" w:type="dxa"/>
          </w:tcPr>
          <w:p w:rsidR="005C6F4D" w:rsidRDefault="005C6F4D">
            <w:pPr>
              <w:pStyle w:val="ConsPlusNormal"/>
            </w:pPr>
            <w:r>
              <w:t>Журнал учета дорожно-транспортных происшествий с участием транспортных средств суда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607.</w:t>
            </w:r>
          </w:p>
        </w:tc>
        <w:tc>
          <w:tcPr>
            <w:tcW w:w="2607" w:type="dxa"/>
          </w:tcPr>
          <w:p w:rsidR="005C6F4D" w:rsidRDefault="005C6F4D">
            <w:pPr>
              <w:pStyle w:val="ConsPlusNormal"/>
            </w:pPr>
            <w: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связанные с крупным материальным ущербом и человеческими жертвами - постоянно</w:t>
            </w:r>
          </w:p>
        </w:tc>
      </w:tr>
      <w:tr w:rsidR="005C6F4D">
        <w:tc>
          <w:tcPr>
            <w:tcW w:w="850" w:type="dxa"/>
          </w:tcPr>
          <w:p w:rsidR="005C6F4D" w:rsidRDefault="005C6F4D">
            <w:pPr>
              <w:pStyle w:val="ConsPlusNormal"/>
              <w:jc w:val="center"/>
            </w:pPr>
            <w:r>
              <w:t>608.</w:t>
            </w:r>
          </w:p>
        </w:tc>
        <w:tc>
          <w:tcPr>
            <w:tcW w:w="2607" w:type="dxa"/>
          </w:tcPr>
          <w:p w:rsidR="005C6F4D" w:rsidRDefault="005C6F4D">
            <w:pPr>
              <w:pStyle w:val="ConsPlusNormal"/>
            </w:pPr>
            <w:r>
              <w:t>Журнал учета результатов предрейсового контроля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609.</w:t>
            </w:r>
          </w:p>
        </w:tc>
        <w:tc>
          <w:tcPr>
            <w:tcW w:w="2607" w:type="dxa"/>
          </w:tcPr>
          <w:p w:rsidR="005C6F4D" w:rsidRDefault="005C6F4D">
            <w:pPr>
              <w:pStyle w:val="ConsPlusNormal"/>
            </w:pPr>
            <w:r>
              <w:t>Схемы линий внутренней связи в зданиях судов</w:t>
            </w:r>
          </w:p>
        </w:tc>
        <w:tc>
          <w:tcPr>
            <w:tcW w:w="1379" w:type="dxa"/>
          </w:tcPr>
          <w:p w:rsidR="005C6F4D" w:rsidRDefault="005C6F4D">
            <w:pPr>
              <w:pStyle w:val="ConsPlusNormal"/>
              <w:jc w:val="center"/>
            </w:pPr>
            <w:r>
              <w:t>до замены новыми</w:t>
            </w:r>
          </w:p>
        </w:tc>
        <w:tc>
          <w:tcPr>
            <w:tcW w:w="1379" w:type="dxa"/>
          </w:tcPr>
          <w:p w:rsidR="005C6F4D" w:rsidRDefault="005C6F4D">
            <w:pPr>
              <w:pStyle w:val="ConsPlusNormal"/>
              <w:jc w:val="center"/>
            </w:pPr>
            <w:r>
              <w:t>до замены новыми</w:t>
            </w:r>
          </w:p>
        </w:tc>
        <w:tc>
          <w:tcPr>
            <w:tcW w:w="1380" w:type="dxa"/>
          </w:tcPr>
          <w:p w:rsidR="005C6F4D" w:rsidRDefault="005C6F4D">
            <w:pPr>
              <w:pStyle w:val="ConsPlusNormal"/>
              <w:jc w:val="center"/>
            </w:pPr>
            <w:r>
              <w:t>до замены новыми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610.</w:t>
            </w:r>
          </w:p>
        </w:tc>
        <w:tc>
          <w:tcPr>
            <w:tcW w:w="2607" w:type="dxa"/>
          </w:tcPr>
          <w:p w:rsidR="005C6F4D" w:rsidRDefault="005C6F4D">
            <w:pPr>
              <w:pStyle w:val="ConsPlusNormal"/>
            </w:pPr>
            <w:r>
              <w:t>Акты ввода в эксплуатацию линий связи в зданиях судов</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снятия линий связи</w:t>
            </w:r>
          </w:p>
        </w:tc>
      </w:tr>
      <w:tr w:rsidR="005C6F4D">
        <w:tc>
          <w:tcPr>
            <w:tcW w:w="850" w:type="dxa"/>
          </w:tcPr>
          <w:p w:rsidR="005C6F4D" w:rsidRDefault="005C6F4D">
            <w:pPr>
              <w:pStyle w:val="ConsPlusNormal"/>
              <w:jc w:val="center"/>
            </w:pPr>
            <w:r>
              <w:t>611.</w:t>
            </w:r>
          </w:p>
        </w:tc>
        <w:tc>
          <w:tcPr>
            <w:tcW w:w="2607" w:type="dxa"/>
          </w:tcPr>
          <w:p w:rsidR="005C6F4D" w:rsidRDefault="005C6F4D">
            <w:pPr>
              <w:pStyle w:val="ConsPlusNormal"/>
            </w:pPr>
            <w:r>
              <w:t>Документы (справки, докладные записки, сведения, переписка) о развитии средств связи и их эксплуатации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612.</w:t>
            </w:r>
          </w:p>
        </w:tc>
        <w:tc>
          <w:tcPr>
            <w:tcW w:w="2607" w:type="dxa"/>
          </w:tcPr>
          <w:p w:rsidR="005C6F4D" w:rsidRDefault="005C6F4D">
            <w:pPr>
              <w:pStyle w:val="ConsPlusNormal"/>
            </w:pPr>
            <w:r>
              <w:t>Переписка о проведении работ по телефонизации, радиофикации, сигнализации и эксплуатации внутренней связи</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613.</w:t>
            </w:r>
          </w:p>
        </w:tc>
        <w:tc>
          <w:tcPr>
            <w:tcW w:w="2607" w:type="dxa"/>
          </w:tcPr>
          <w:p w:rsidR="005C6F4D" w:rsidRDefault="005C6F4D">
            <w:pPr>
              <w:pStyle w:val="ConsPlusNormal"/>
            </w:pPr>
            <w:r>
              <w:t>Картотеки, книги учета средств связи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614.</w:t>
            </w:r>
          </w:p>
        </w:tc>
        <w:tc>
          <w:tcPr>
            <w:tcW w:w="2607" w:type="dxa"/>
          </w:tcPr>
          <w:p w:rsidR="005C6F4D" w:rsidRDefault="005C6F4D">
            <w:pPr>
              <w:pStyle w:val="ConsPlusNormal"/>
            </w:pPr>
            <w:r>
              <w:t>Документы (справки, сведения) по организации защиты телекоммуникационных каналов и сетей связи</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615.</w:t>
            </w:r>
          </w:p>
        </w:tc>
        <w:tc>
          <w:tcPr>
            <w:tcW w:w="2607" w:type="dxa"/>
          </w:tcPr>
          <w:p w:rsidR="005C6F4D" w:rsidRDefault="005C6F4D">
            <w:pPr>
              <w:pStyle w:val="ConsPlusNormal"/>
            </w:pPr>
            <w:r>
              <w:t>Распорядительная и эксплуатационно-</w:t>
            </w:r>
            <w:r>
              <w:lastRenderedPageBreak/>
              <w:t>техническая документация (инструкции, руководства) обслуживающему персоналу и пользователям информации по защите информации</w:t>
            </w:r>
          </w:p>
        </w:tc>
        <w:tc>
          <w:tcPr>
            <w:tcW w:w="1379" w:type="dxa"/>
          </w:tcPr>
          <w:p w:rsidR="005C6F4D" w:rsidRDefault="005C6F4D">
            <w:pPr>
              <w:pStyle w:val="ConsPlusNormal"/>
              <w:jc w:val="center"/>
            </w:pPr>
            <w:r>
              <w:lastRenderedPageBreak/>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 xml:space="preserve">(1) после замены </w:t>
            </w:r>
            <w:r>
              <w:lastRenderedPageBreak/>
              <w:t>новыми</w:t>
            </w:r>
          </w:p>
        </w:tc>
      </w:tr>
      <w:tr w:rsidR="005C6F4D">
        <w:tc>
          <w:tcPr>
            <w:tcW w:w="850" w:type="dxa"/>
          </w:tcPr>
          <w:p w:rsidR="005C6F4D" w:rsidRDefault="005C6F4D">
            <w:pPr>
              <w:pStyle w:val="ConsPlusNormal"/>
              <w:jc w:val="center"/>
            </w:pPr>
            <w:r>
              <w:lastRenderedPageBreak/>
              <w:t>616.</w:t>
            </w:r>
          </w:p>
        </w:tc>
        <w:tc>
          <w:tcPr>
            <w:tcW w:w="2607" w:type="dxa"/>
          </w:tcPr>
          <w:p w:rsidR="005C6F4D" w:rsidRDefault="005C6F4D">
            <w:pPr>
              <w:pStyle w:val="ConsPlusNormal"/>
            </w:pPr>
            <w:r>
              <w:t>Документы (заявки, акты, заключения, справки, списки, перечни паролей, анализы, отчеты, переписка) об обеспечении защиты информации в суде</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617.</w:t>
            </w:r>
          </w:p>
        </w:tc>
        <w:tc>
          <w:tcPr>
            <w:tcW w:w="2607" w:type="dxa"/>
          </w:tcPr>
          <w:p w:rsidR="005C6F4D" w:rsidRDefault="005C6F4D">
            <w:pPr>
              <w:pStyle w:val="ConsPlusNormal"/>
            </w:pPr>
            <w:r>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аннулирования (прекращения действия) сертификата ключа проверки электронной подписи</w:t>
            </w:r>
          </w:p>
        </w:tc>
      </w:tr>
      <w:tr w:rsidR="005C6F4D">
        <w:tc>
          <w:tcPr>
            <w:tcW w:w="850" w:type="dxa"/>
          </w:tcPr>
          <w:p w:rsidR="005C6F4D" w:rsidRDefault="005C6F4D">
            <w:pPr>
              <w:pStyle w:val="ConsPlusNormal"/>
              <w:jc w:val="center"/>
            </w:pPr>
            <w:r>
              <w:t>618.</w:t>
            </w:r>
          </w:p>
        </w:tc>
        <w:tc>
          <w:tcPr>
            <w:tcW w:w="2607" w:type="dxa"/>
          </w:tcPr>
          <w:p w:rsidR="005C6F4D" w:rsidRDefault="005C6F4D">
            <w:pPr>
              <w:pStyle w:val="ConsPlusNormal"/>
            </w:pPr>
            <w:r>
              <w:t>Сертификаты ключа проверки электронной подписи</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исключения из реестра сертификатов ключей проверки электронных подписей</w:t>
            </w:r>
          </w:p>
        </w:tc>
      </w:tr>
      <w:tr w:rsidR="005C6F4D">
        <w:tc>
          <w:tcPr>
            <w:tcW w:w="850" w:type="dxa"/>
          </w:tcPr>
          <w:p w:rsidR="005C6F4D" w:rsidRDefault="005C6F4D">
            <w:pPr>
              <w:pStyle w:val="ConsPlusNormal"/>
              <w:jc w:val="center"/>
            </w:pPr>
            <w:r>
              <w:t>619.</w:t>
            </w:r>
          </w:p>
        </w:tc>
        <w:tc>
          <w:tcPr>
            <w:tcW w:w="2607" w:type="dxa"/>
          </w:tcPr>
          <w:p w:rsidR="005C6F4D" w:rsidRDefault="005C6F4D">
            <w:pPr>
              <w:pStyle w:val="ConsPlusNormal"/>
            </w:pPr>
            <w:r>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уничтожения экземпляра средств защиты информации, средств криптографической защиты</w:t>
            </w:r>
          </w:p>
        </w:tc>
      </w:tr>
      <w:tr w:rsidR="005C6F4D">
        <w:tc>
          <w:tcPr>
            <w:tcW w:w="850" w:type="dxa"/>
          </w:tcPr>
          <w:p w:rsidR="005C6F4D" w:rsidRDefault="005C6F4D">
            <w:pPr>
              <w:pStyle w:val="ConsPlusNormal"/>
              <w:jc w:val="center"/>
            </w:pPr>
            <w:r>
              <w:t>620.</w:t>
            </w:r>
          </w:p>
        </w:tc>
        <w:tc>
          <w:tcPr>
            <w:tcW w:w="2607" w:type="dxa"/>
          </w:tcPr>
          <w:p w:rsidR="005C6F4D" w:rsidRDefault="005C6F4D">
            <w:pPr>
              <w:pStyle w:val="ConsPlusNormal"/>
            </w:pPr>
            <w:r>
              <w:t xml:space="preserve">Журнал, база данных учета носителей информации, </w:t>
            </w:r>
            <w:r>
              <w:lastRenderedPageBreak/>
              <w:t>программно-технических средств защиты информации ограниченного доступа</w:t>
            </w:r>
          </w:p>
        </w:tc>
        <w:tc>
          <w:tcPr>
            <w:tcW w:w="1379" w:type="dxa"/>
          </w:tcPr>
          <w:p w:rsidR="005C6F4D" w:rsidRDefault="005C6F4D">
            <w:pPr>
              <w:pStyle w:val="ConsPlusNormal"/>
              <w:jc w:val="center"/>
            </w:pPr>
            <w:r>
              <w:lastRenderedPageBreak/>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621.</w:t>
            </w:r>
          </w:p>
        </w:tc>
        <w:tc>
          <w:tcPr>
            <w:tcW w:w="2607" w:type="dxa"/>
          </w:tcPr>
          <w:p w:rsidR="005C6F4D" w:rsidRDefault="005C6F4D">
            <w:pPr>
              <w:pStyle w:val="ConsPlusNormal"/>
            </w:pPr>
            <w:r>
              <w:t>Журнал учета заявлений о повреждении средств связи</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2"/>
            </w:pPr>
            <w:bookmarkStart w:id="17" w:name="P4463"/>
            <w:bookmarkEnd w:id="17"/>
            <w:r>
              <w:t>11. Обеспечение режима безопасности суда, гражданская оборона и защита от чрезвычайных ситуаций</w:t>
            </w:r>
          </w:p>
        </w:tc>
      </w:tr>
      <w:tr w:rsidR="005C6F4D">
        <w:tc>
          <w:tcPr>
            <w:tcW w:w="850" w:type="dxa"/>
          </w:tcPr>
          <w:p w:rsidR="005C6F4D" w:rsidRDefault="005C6F4D">
            <w:pPr>
              <w:pStyle w:val="ConsPlusNormal"/>
              <w:jc w:val="center"/>
            </w:pPr>
            <w:r>
              <w:t>622.</w:t>
            </w:r>
          </w:p>
        </w:tc>
        <w:tc>
          <w:tcPr>
            <w:tcW w:w="2607" w:type="dxa"/>
          </w:tcPr>
          <w:p w:rsidR="005C6F4D" w:rsidRDefault="005C6F4D">
            <w:pPr>
              <w:pStyle w:val="ConsPlusNormal"/>
            </w:pPr>
            <w:r>
              <w:t>Договоры на оказание охранных услуг</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t>623.</w:t>
            </w:r>
          </w:p>
        </w:tc>
        <w:tc>
          <w:tcPr>
            <w:tcW w:w="2607" w:type="dxa"/>
          </w:tcPr>
          <w:p w:rsidR="005C6F4D" w:rsidRDefault="005C6F4D">
            <w:pPr>
              <w:pStyle w:val="ConsPlusNormal"/>
            </w:pPr>
            <w:r>
              <w:t>Схемы дислокации постов охраны</w:t>
            </w:r>
          </w:p>
        </w:tc>
        <w:tc>
          <w:tcPr>
            <w:tcW w:w="1379" w:type="dxa"/>
          </w:tcPr>
          <w:p w:rsidR="005C6F4D" w:rsidRDefault="005C6F4D">
            <w:pPr>
              <w:pStyle w:val="ConsPlusNormal"/>
              <w:jc w:val="center"/>
            </w:pPr>
            <w:r>
              <w:t>1 год (1)</w:t>
            </w:r>
          </w:p>
        </w:tc>
        <w:tc>
          <w:tcPr>
            <w:tcW w:w="1379" w:type="dxa"/>
          </w:tcPr>
          <w:p w:rsidR="005C6F4D" w:rsidRDefault="005C6F4D">
            <w:pPr>
              <w:pStyle w:val="ConsPlusNormal"/>
              <w:jc w:val="center"/>
            </w:pPr>
            <w:r>
              <w:t>1 год (1)</w:t>
            </w:r>
          </w:p>
        </w:tc>
        <w:tc>
          <w:tcPr>
            <w:tcW w:w="1380" w:type="dxa"/>
          </w:tcPr>
          <w:p w:rsidR="005C6F4D" w:rsidRDefault="005C6F4D">
            <w:pPr>
              <w:pStyle w:val="ConsPlusNormal"/>
              <w:jc w:val="center"/>
            </w:pPr>
            <w:r>
              <w:t>1 год (1)</w:t>
            </w:r>
          </w:p>
        </w:tc>
        <w:tc>
          <w:tcPr>
            <w:tcW w:w="1474" w:type="dxa"/>
          </w:tcPr>
          <w:p w:rsidR="005C6F4D" w:rsidRDefault="005C6F4D">
            <w:pPr>
              <w:pStyle w:val="ConsPlusNormal"/>
              <w:jc w:val="center"/>
            </w:pPr>
            <w:r>
              <w:t>(1) после замены новыми</w:t>
            </w:r>
          </w:p>
        </w:tc>
      </w:tr>
      <w:tr w:rsidR="005C6F4D">
        <w:tc>
          <w:tcPr>
            <w:tcW w:w="850" w:type="dxa"/>
          </w:tcPr>
          <w:p w:rsidR="005C6F4D" w:rsidRDefault="005C6F4D">
            <w:pPr>
              <w:pStyle w:val="ConsPlusNormal"/>
              <w:jc w:val="center"/>
            </w:pPr>
            <w:r>
              <w:t>624.</w:t>
            </w:r>
          </w:p>
        </w:tc>
        <w:tc>
          <w:tcPr>
            <w:tcW w:w="2607" w:type="dxa"/>
          </w:tcPr>
          <w:p w:rsidR="005C6F4D" w:rsidRDefault="005C6F4D">
            <w:pPr>
              <w:pStyle w:val="ConsPlusNormal"/>
            </w:pPr>
            <w:r>
              <w:t>Документы (акты, справки, докладные, служебные записки, списки, графики) по оперативным вопросам охраны зданий судов</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625.</w:t>
            </w:r>
          </w:p>
        </w:tc>
        <w:tc>
          <w:tcPr>
            <w:tcW w:w="2607" w:type="dxa"/>
          </w:tcPr>
          <w:p w:rsidR="005C6F4D" w:rsidRDefault="005C6F4D">
            <w:pPr>
              <w:pStyle w:val="ConsPlusNormal"/>
            </w:pPr>
            <w:r>
              <w:t>Журнал приема (сдачи) под охрану режимных помещений, спецхранилищ, сейфов (металлических шкафов) и ключей от них</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626.</w:t>
            </w:r>
          </w:p>
        </w:tc>
        <w:tc>
          <w:tcPr>
            <w:tcW w:w="2607" w:type="dxa"/>
          </w:tcPr>
          <w:p w:rsidR="005C6F4D" w:rsidRDefault="005C6F4D">
            <w:pPr>
              <w:pStyle w:val="ConsPlusNormal"/>
            </w:pPr>
            <w:r>
              <w:t>Книга, журнал учета опечатывания помещений, приема-сдачи дежурств и ключей</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627.</w:t>
            </w:r>
          </w:p>
        </w:tc>
        <w:tc>
          <w:tcPr>
            <w:tcW w:w="2607" w:type="dxa"/>
          </w:tcPr>
          <w:p w:rsidR="005C6F4D" w:rsidRDefault="005C6F4D">
            <w:pPr>
              <w:pStyle w:val="ConsPlusNormal"/>
            </w:pPr>
            <w: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628.</w:t>
            </w:r>
          </w:p>
        </w:tc>
        <w:tc>
          <w:tcPr>
            <w:tcW w:w="2607" w:type="dxa"/>
          </w:tcPr>
          <w:p w:rsidR="005C6F4D" w:rsidRDefault="005C6F4D">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629.</w:t>
            </w:r>
          </w:p>
        </w:tc>
        <w:tc>
          <w:tcPr>
            <w:tcW w:w="2607" w:type="dxa"/>
          </w:tcPr>
          <w:p w:rsidR="005C6F4D" w:rsidRDefault="005C6F4D">
            <w:pPr>
              <w:pStyle w:val="ConsPlusNormal"/>
            </w:pPr>
            <w:r>
              <w:t>Книги регистрации (учета выдачи) удостоверений, пропусков, идентификационных карт</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630.</w:t>
            </w:r>
          </w:p>
        </w:tc>
        <w:tc>
          <w:tcPr>
            <w:tcW w:w="2607" w:type="dxa"/>
          </w:tcPr>
          <w:p w:rsidR="005C6F4D" w:rsidRDefault="005C6F4D">
            <w:pPr>
              <w:pStyle w:val="ConsPlusNormal"/>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379" w:type="dxa"/>
          </w:tcPr>
          <w:p w:rsidR="005C6F4D" w:rsidRDefault="005C6F4D">
            <w:pPr>
              <w:pStyle w:val="ConsPlusNormal"/>
              <w:jc w:val="center"/>
            </w:pPr>
            <w:r>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631.</w:t>
            </w:r>
          </w:p>
        </w:tc>
        <w:tc>
          <w:tcPr>
            <w:tcW w:w="2607" w:type="dxa"/>
          </w:tcPr>
          <w:p w:rsidR="005C6F4D" w:rsidRDefault="005C6F4D">
            <w:pPr>
              <w:pStyle w:val="ConsPlusNormal"/>
            </w:pPr>
            <w: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632.</w:t>
            </w:r>
          </w:p>
        </w:tc>
        <w:tc>
          <w:tcPr>
            <w:tcW w:w="2607" w:type="dxa"/>
          </w:tcPr>
          <w:p w:rsidR="005C6F4D" w:rsidRDefault="005C6F4D">
            <w:pPr>
              <w:pStyle w:val="ConsPlusNormal"/>
            </w:pPr>
            <w:r>
              <w:t>Переписка об инженерно-технических мероприятиях по гражданской обороне, противопожарной безопасности и общей охране суда</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633.</w:t>
            </w:r>
          </w:p>
        </w:tc>
        <w:tc>
          <w:tcPr>
            <w:tcW w:w="2607" w:type="dxa"/>
          </w:tcPr>
          <w:p w:rsidR="005C6F4D" w:rsidRDefault="005C6F4D">
            <w:pPr>
              <w:pStyle w:val="ConsPlusNormal"/>
            </w:pPr>
            <w:r>
              <w:t>Документы (акты, протоколы, заключения, фото и видеодокументы) об авариях и несчастных случаях</w:t>
            </w:r>
          </w:p>
        </w:tc>
        <w:tc>
          <w:tcPr>
            <w:tcW w:w="1379" w:type="dxa"/>
          </w:tcPr>
          <w:p w:rsidR="005C6F4D" w:rsidRDefault="005C6F4D">
            <w:pPr>
              <w:pStyle w:val="ConsPlusNormal"/>
              <w:jc w:val="center"/>
            </w:pPr>
            <w:r>
              <w:t>45 лет (1)</w:t>
            </w:r>
          </w:p>
        </w:tc>
        <w:tc>
          <w:tcPr>
            <w:tcW w:w="1379" w:type="dxa"/>
          </w:tcPr>
          <w:p w:rsidR="005C6F4D" w:rsidRDefault="005C6F4D">
            <w:pPr>
              <w:pStyle w:val="ConsPlusNormal"/>
              <w:jc w:val="center"/>
            </w:pPr>
            <w:r>
              <w:t>45 лет (1)</w:t>
            </w:r>
          </w:p>
        </w:tc>
        <w:tc>
          <w:tcPr>
            <w:tcW w:w="1380" w:type="dxa"/>
          </w:tcPr>
          <w:p w:rsidR="005C6F4D" w:rsidRDefault="005C6F4D">
            <w:pPr>
              <w:pStyle w:val="ConsPlusNormal"/>
              <w:jc w:val="center"/>
            </w:pPr>
            <w:r>
              <w:t>45 лет (1)</w:t>
            </w:r>
          </w:p>
        </w:tc>
        <w:tc>
          <w:tcPr>
            <w:tcW w:w="1474" w:type="dxa"/>
          </w:tcPr>
          <w:p w:rsidR="005C6F4D" w:rsidRDefault="005C6F4D">
            <w:pPr>
              <w:pStyle w:val="ConsPlusNormal"/>
              <w:jc w:val="center"/>
            </w:pPr>
            <w:r>
              <w:t>(1) связанных с крупным материальным ущербом и человеческими жертвами - постоянно</w:t>
            </w:r>
          </w:p>
        </w:tc>
      </w:tr>
      <w:tr w:rsidR="005C6F4D">
        <w:tc>
          <w:tcPr>
            <w:tcW w:w="850" w:type="dxa"/>
          </w:tcPr>
          <w:p w:rsidR="005C6F4D" w:rsidRDefault="005C6F4D">
            <w:pPr>
              <w:pStyle w:val="ConsPlusNormal"/>
              <w:jc w:val="center"/>
            </w:pPr>
            <w:r>
              <w:t>634.</w:t>
            </w:r>
          </w:p>
        </w:tc>
        <w:tc>
          <w:tcPr>
            <w:tcW w:w="2607" w:type="dxa"/>
          </w:tcPr>
          <w:p w:rsidR="005C6F4D" w:rsidRDefault="005C6F4D">
            <w:pPr>
              <w:pStyle w:val="ConsPlusNormal"/>
            </w:pPr>
            <w:r>
              <w:t>Планы-схемы эвакуации из здания при чрезвычайных ситуациях</w:t>
            </w:r>
          </w:p>
        </w:tc>
        <w:tc>
          <w:tcPr>
            <w:tcW w:w="1379" w:type="dxa"/>
          </w:tcPr>
          <w:p w:rsidR="005C6F4D" w:rsidRDefault="005C6F4D">
            <w:pPr>
              <w:pStyle w:val="ConsPlusNormal"/>
              <w:jc w:val="center"/>
            </w:pPr>
            <w:r>
              <w:t>до замены новыми</w:t>
            </w:r>
          </w:p>
        </w:tc>
        <w:tc>
          <w:tcPr>
            <w:tcW w:w="1379" w:type="dxa"/>
          </w:tcPr>
          <w:p w:rsidR="005C6F4D" w:rsidRDefault="005C6F4D">
            <w:pPr>
              <w:pStyle w:val="ConsPlusNormal"/>
              <w:jc w:val="center"/>
            </w:pPr>
            <w:r>
              <w:t>до замены новыми</w:t>
            </w:r>
          </w:p>
        </w:tc>
        <w:tc>
          <w:tcPr>
            <w:tcW w:w="1380" w:type="dxa"/>
          </w:tcPr>
          <w:p w:rsidR="005C6F4D" w:rsidRDefault="005C6F4D">
            <w:pPr>
              <w:pStyle w:val="ConsPlusNormal"/>
              <w:jc w:val="center"/>
            </w:pPr>
            <w:r>
              <w:t>до замены новыми</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635.</w:t>
            </w:r>
          </w:p>
        </w:tc>
        <w:tc>
          <w:tcPr>
            <w:tcW w:w="2607" w:type="dxa"/>
          </w:tcPr>
          <w:p w:rsidR="005C6F4D" w:rsidRDefault="005C6F4D">
            <w:pPr>
              <w:pStyle w:val="ConsPlusNormal"/>
            </w:pPr>
            <w:r>
              <w:t xml:space="preserve">Документы (заявки, переписка) о допуске в служебные помещения в </w:t>
            </w:r>
            <w:r>
              <w:lastRenderedPageBreak/>
              <w:t>нерабочее время и выходные дни</w:t>
            </w:r>
          </w:p>
        </w:tc>
        <w:tc>
          <w:tcPr>
            <w:tcW w:w="1379" w:type="dxa"/>
          </w:tcPr>
          <w:p w:rsidR="005C6F4D" w:rsidRDefault="005C6F4D">
            <w:pPr>
              <w:pStyle w:val="ConsPlusNormal"/>
              <w:jc w:val="center"/>
            </w:pPr>
            <w:r>
              <w:lastRenderedPageBreak/>
              <w:t>1 год</w:t>
            </w:r>
          </w:p>
        </w:tc>
        <w:tc>
          <w:tcPr>
            <w:tcW w:w="1379" w:type="dxa"/>
          </w:tcPr>
          <w:p w:rsidR="005C6F4D" w:rsidRDefault="005C6F4D">
            <w:pPr>
              <w:pStyle w:val="ConsPlusNormal"/>
              <w:jc w:val="center"/>
            </w:pPr>
            <w:r>
              <w:t>1 год</w:t>
            </w:r>
          </w:p>
        </w:tc>
        <w:tc>
          <w:tcPr>
            <w:tcW w:w="1380" w:type="dxa"/>
          </w:tcPr>
          <w:p w:rsidR="005C6F4D" w:rsidRDefault="005C6F4D">
            <w:pPr>
              <w:pStyle w:val="ConsPlusNormal"/>
              <w:jc w:val="center"/>
            </w:pPr>
            <w:r>
              <w:t>1 год</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636.</w:t>
            </w:r>
          </w:p>
        </w:tc>
        <w:tc>
          <w:tcPr>
            <w:tcW w:w="2607" w:type="dxa"/>
          </w:tcPr>
          <w:p w:rsidR="005C6F4D" w:rsidRDefault="005C6F4D">
            <w:pPr>
              <w:pStyle w:val="ConsPlusNormal"/>
            </w:pPr>
            <w:r>
              <w:t>Паспорт безопасности здания суда</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после актуализации паспорта безопасности</w:t>
            </w:r>
          </w:p>
        </w:tc>
      </w:tr>
      <w:tr w:rsidR="005C6F4D">
        <w:tc>
          <w:tcPr>
            <w:tcW w:w="850" w:type="dxa"/>
          </w:tcPr>
          <w:p w:rsidR="005C6F4D" w:rsidRDefault="005C6F4D">
            <w:pPr>
              <w:pStyle w:val="ConsPlusNormal"/>
              <w:jc w:val="center"/>
            </w:pPr>
            <w:r>
              <w:t>637.</w:t>
            </w:r>
          </w:p>
        </w:tc>
        <w:tc>
          <w:tcPr>
            <w:tcW w:w="2607" w:type="dxa"/>
          </w:tcPr>
          <w:p w:rsidR="005C6F4D" w:rsidRDefault="005C6F4D">
            <w:pPr>
              <w:pStyle w:val="ConsPlusNormal"/>
            </w:pPr>
            <w:r>
              <w:t>Журнал инструктажа по антитеррористической защищенности и гражданской обороне</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638.</w:t>
            </w:r>
          </w:p>
        </w:tc>
        <w:tc>
          <w:tcPr>
            <w:tcW w:w="2607" w:type="dxa"/>
          </w:tcPr>
          <w:p w:rsidR="005C6F4D" w:rsidRDefault="005C6F4D">
            <w:pPr>
              <w:pStyle w:val="ConsPlusNormal"/>
            </w:pPr>
            <w:r>
              <w:t>Сообщения о чрезвычайных происшествиях в суде</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639.</w:t>
            </w:r>
          </w:p>
        </w:tc>
        <w:tc>
          <w:tcPr>
            <w:tcW w:w="2607" w:type="dxa"/>
          </w:tcPr>
          <w:p w:rsidR="005C6F4D" w:rsidRDefault="005C6F4D">
            <w:pPr>
              <w:pStyle w:val="ConsPlusNormal"/>
            </w:pPr>
            <w:r>
              <w:t>Журнал вводного инструктажа по гражданской обороне и защите от чрезвычайных ситуаций</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640.</w:t>
            </w:r>
          </w:p>
        </w:tc>
        <w:tc>
          <w:tcPr>
            <w:tcW w:w="2607" w:type="dxa"/>
          </w:tcPr>
          <w:p w:rsidR="005C6F4D" w:rsidRDefault="005C6F4D">
            <w:pPr>
              <w:pStyle w:val="ConsPlusNormal"/>
            </w:pPr>
            <w:r>
              <w:t>Журнал учета занятий по гражданской обороне и защите от чрезвычайных ситуаций</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641.</w:t>
            </w:r>
          </w:p>
        </w:tc>
        <w:tc>
          <w:tcPr>
            <w:tcW w:w="2607" w:type="dxa"/>
          </w:tcPr>
          <w:p w:rsidR="005C6F4D" w:rsidRDefault="005C6F4D">
            <w:pPr>
              <w:pStyle w:val="ConsPlusNormal"/>
            </w:pPr>
            <w:r>
              <w:t>Документы (планы, отчеты, инструкции, докладные, служебные записки, акты, справки, переписка) об обеспечении противопожарного, пропускного режимов суда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642.</w:t>
            </w:r>
          </w:p>
        </w:tc>
        <w:tc>
          <w:tcPr>
            <w:tcW w:w="2607" w:type="dxa"/>
          </w:tcPr>
          <w:p w:rsidR="005C6F4D" w:rsidRDefault="005C6F4D">
            <w:pPr>
              <w:pStyle w:val="ConsPlusNormal"/>
            </w:pPr>
            <w:r>
              <w:t>Документы (акты, заключения, переписка) о пожарах</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5 лет (1)</w:t>
            </w:r>
          </w:p>
        </w:tc>
        <w:tc>
          <w:tcPr>
            <w:tcW w:w="1474" w:type="dxa"/>
          </w:tcPr>
          <w:p w:rsidR="005C6F4D" w:rsidRDefault="005C6F4D">
            <w:pPr>
              <w:pStyle w:val="ConsPlusNormal"/>
              <w:jc w:val="center"/>
            </w:pPr>
            <w:r>
              <w:t>(1) с человеческими жертвами, при уничтожении документов в результате пожара - постоянно</w:t>
            </w:r>
          </w:p>
        </w:tc>
      </w:tr>
      <w:tr w:rsidR="005C6F4D">
        <w:tc>
          <w:tcPr>
            <w:tcW w:w="850" w:type="dxa"/>
          </w:tcPr>
          <w:p w:rsidR="005C6F4D" w:rsidRDefault="005C6F4D">
            <w:pPr>
              <w:pStyle w:val="ConsPlusNormal"/>
              <w:jc w:val="center"/>
            </w:pPr>
            <w:r>
              <w:t>643.</w:t>
            </w:r>
          </w:p>
        </w:tc>
        <w:tc>
          <w:tcPr>
            <w:tcW w:w="2607" w:type="dxa"/>
          </w:tcPr>
          <w:p w:rsidR="005C6F4D" w:rsidRDefault="005C6F4D">
            <w:pPr>
              <w:pStyle w:val="ConsPlusNormal"/>
            </w:pPr>
            <w:r>
              <w:t>Журнал учета инструктажей по пожарной безопасности</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644.</w:t>
            </w:r>
          </w:p>
        </w:tc>
        <w:tc>
          <w:tcPr>
            <w:tcW w:w="2607" w:type="dxa"/>
          </w:tcPr>
          <w:p w:rsidR="005C6F4D" w:rsidRDefault="005C6F4D">
            <w:pPr>
              <w:pStyle w:val="ConsPlusNormal"/>
            </w:pPr>
            <w:r>
              <w:t xml:space="preserve">Планы и схемы оповещения граждан, пребывающих в запасе, </w:t>
            </w:r>
            <w:r>
              <w:lastRenderedPageBreak/>
              <w:t>при объявлении мобилизации</w:t>
            </w:r>
          </w:p>
        </w:tc>
        <w:tc>
          <w:tcPr>
            <w:tcW w:w="1379" w:type="dxa"/>
          </w:tcPr>
          <w:p w:rsidR="005C6F4D" w:rsidRDefault="005C6F4D">
            <w:pPr>
              <w:pStyle w:val="ConsPlusNormal"/>
              <w:jc w:val="center"/>
            </w:pPr>
            <w:r>
              <w:lastRenderedPageBreak/>
              <w:t>до замены новыми</w:t>
            </w:r>
          </w:p>
        </w:tc>
        <w:tc>
          <w:tcPr>
            <w:tcW w:w="1379" w:type="dxa"/>
          </w:tcPr>
          <w:p w:rsidR="005C6F4D" w:rsidRDefault="005C6F4D">
            <w:pPr>
              <w:pStyle w:val="ConsPlusNormal"/>
              <w:jc w:val="center"/>
            </w:pPr>
            <w:r>
              <w:t>до замены новыми</w:t>
            </w:r>
          </w:p>
        </w:tc>
        <w:tc>
          <w:tcPr>
            <w:tcW w:w="1380" w:type="dxa"/>
          </w:tcPr>
          <w:p w:rsidR="005C6F4D" w:rsidRDefault="005C6F4D">
            <w:pPr>
              <w:pStyle w:val="ConsPlusNormal"/>
              <w:jc w:val="center"/>
            </w:pPr>
            <w:r>
              <w:t>до замены новыми</w:t>
            </w:r>
          </w:p>
        </w:tc>
        <w:tc>
          <w:tcPr>
            <w:tcW w:w="1474" w:type="dxa"/>
          </w:tcPr>
          <w:p w:rsidR="005C6F4D" w:rsidRDefault="005C6F4D">
            <w:pPr>
              <w:pStyle w:val="ConsPlusNormal"/>
            </w:pPr>
          </w:p>
        </w:tc>
      </w:tr>
      <w:tr w:rsidR="005C6F4D">
        <w:tc>
          <w:tcPr>
            <w:tcW w:w="9069" w:type="dxa"/>
            <w:gridSpan w:val="6"/>
          </w:tcPr>
          <w:p w:rsidR="005C6F4D" w:rsidRDefault="005C6F4D">
            <w:pPr>
              <w:pStyle w:val="ConsPlusNormal"/>
              <w:jc w:val="center"/>
              <w:outlineLvl w:val="2"/>
            </w:pPr>
            <w:bookmarkStart w:id="18" w:name="P4602"/>
            <w:bookmarkEnd w:id="18"/>
            <w:r>
              <w:lastRenderedPageBreak/>
              <w:t>12. Социально-бытовые вопросы</w:t>
            </w:r>
          </w:p>
        </w:tc>
      </w:tr>
      <w:tr w:rsidR="005C6F4D">
        <w:tc>
          <w:tcPr>
            <w:tcW w:w="850" w:type="dxa"/>
          </w:tcPr>
          <w:p w:rsidR="005C6F4D" w:rsidRDefault="005C6F4D">
            <w:pPr>
              <w:pStyle w:val="ConsPlusNormal"/>
              <w:jc w:val="center"/>
            </w:pPr>
            <w:r>
              <w:t>644.</w:t>
            </w:r>
          </w:p>
        </w:tc>
        <w:tc>
          <w:tcPr>
            <w:tcW w:w="2607" w:type="dxa"/>
          </w:tcPr>
          <w:p w:rsidR="005C6F4D" w:rsidRDefault="005C6F4D">
            <w:pPr>
              <w:pStyle w:val="ConsPlusNormal"/>
            </w:pPr>
            <w:r>
              <w:t>Листки нетрудоспособности</w:t>
            </w:r>
          </w:p>
        </w:tc>
        <w:tc>
          <w:tcPr>
            <w:tcW w:w="1379" w:type="dxa"/>
          </w:tcPr>
          <w:p w:rsidR="005C6F4D" w:rsidRDefault="005C6F4D">
            <w:pPr>
              <w:pStyle w:val="ConsPlusNormal"/>
              <w:jc w:val="center"/>
            </w:pPr>
            <w:r>
              <w:t>6 лет</w:t>
            </w:r>
          </w:p>
        </w:tc>
        <w:tc>
          <w:tcPr>
            <w:tcW w:w="1379" w:type="dxa"/>
          </w:tcPr>
          <w:p w:rsidR="005C6F4D" w:rsidRDefault="005C6F4D">
            <w:pPr>
              <w:pStyle w:val="ConsPlusNormal"/>
              <w:jc w:val="center"/>
            </w:pPr>
            <w:r>
              <w:t>6 лет</w:t>
            </w:r>
          </w:p>
        </w:tc>
        <w:tc>
          <w:tcPr>
            <w:tcW w:w="1380" w:type="dxa"/>
          </w:tcPr>
          <w:p w:rsidR="005C6F4D" w:rsidRDefault="005C6F4D">
            <w:pPr>
              <w:pStyle w:val="ConsPlusNormal"/>
              <w:jc w:val="center"/>
            </w:pPr>
            <w:r>
              <w:t>6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646.</w:t>
            </w:r>
          </w:p>
        </w:tc>
        <w:tc>
          <w:tcPr>
            <w:tcW w:w="2607" w:type="dxa"/>
          </w:tcPr>
          <w:p w:rsidR="005C6F4D" w:rsidRDefault="005C6F4D">
            <w:pPr>
              <w:pStyle w:val="ConsPlusNormal"/>
            </w:pPr>
            <w:r>
              <w:t>Книга, журнал регистрации листков нетрудоспособности</w:t>
            </w:r>
          </w:p>
        </w:tc>
        <w:tc>
          <w:tcPr>
            <w:tcW w:w="1379" w:type="dxa"/>
          </w:tcPr>
          <w:p w:rsidR="005C6F4D" w:rsidRDefault="005C6F4D">
            <w:pPr>
              <w:pStyle w:val="ConsPlusNormal"/>
              <w:jc w:val="center"/>
            </w:pPr>
            <w:r>
              <w:t>6 лет</w:t>
            </w:r>
          </w:p>
        </w:tc>
        <w:tc>
          <w:tcPr>
            <w:tcW w:w="1379" w:type="dxa"/>
          </w:tcPr>
          <w:p w:rsidR="005C6F4D" w:rsidRDefault="005C6F4D">
            <w:pPr>
              <w:pStyle w:val="ConsPlusNormal"/>
              <w:jc w:val="center"/>
            </w:pPr>
            <w:r>
              <w:t>6 лет</w:t>
            </w:r>
          </w:p>
        </w:tc>
        <w:tc>
          <w:tcPr>
            <w:tcW w:w="1380" w:type="dxa"/>
          </w:tcPr>
          <w:p w:rsidR="005C6F4D" w:rsidRDefault="005C6F4D">
            <w:pPr>
              <w:pStyle w:val="ConsPlusNormal"/>
              <w:jc w:val="center"/>
            </w:pPr>
            <w:r>
              <w:t>6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647.</w:t>
            </w:r>
          </w:p>
        </w:tc>
        <w:tc>
          <w:tcPr>
            <w:tcW w:w="2607" w:type="dxa"/>
          </w:tcPr>
          <w:p w:rsidR="005C6F4D" w:rsidRDefault="005C6F4D">
            <w:pPr>
              <w:pStyle w:val="ConsPlusNormal"/>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648.</w:t>
            </w:r>
          </w:p>
        </w:tc>
        <w:tc>
          <w:tcPr>
            <w:tcW w:w="2607" w:type="dxa"/>
          </w:tcPr>
          <w:p w:rsidR="005C6F4D" w:rsidRDefault="005C6F4D">
            <w:pPr>
              <w:pStyle w:val="ConsPlusNormal"/>
            </w:pPr>
            <w:r>
              <w:t>Документы (списки, справки, заявления, переписка) о медицинском обслуживании судей, членов их семей и работников аппарата суда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649.</w:t>
            </w:r>
          </w:p>
        </w:tc>
        <w:tc>
          <w:tcPr>
            <w:tcW w:w="2607" w:type="dxa"/>
          </w:tcPr>
          <w:p w:rsidR="005C6F4D" w:rsidRDefault="005C6F4D">
            <w:pPr>
              <w:pStyle w:val="ConsPlusNormal"/>
            </w:pPr>
            <w:r>
              <w:t>Документы (заявления, ходатайства) и переписка об оказании материальной помощи</w:t>
            </w:r>
          </w:p>
        </w:tc>
        <w:tc>
          <w:tcPr>
            <w:tcW w:w="1379" w:type="dxa"/>
          </w:tcPr>
          <w:p w:rsidR="005C6F4D" w:rsidRDefault="005C6F4D">
            <w:pPr>
              <w:pStyle w:val="ConsPlusNormal"/>
              <w:jc w:val="center"/>
            </w:pPr>
            <w:r>
              <w:t>5 лет ЭПК</w:t>
            </w:r>
          </w:p>
        </w:tc>
        <w:tc>
          <w:tcPr>
            <w:tcW w:w="1379" w:type="dxa"/>
          </w:tcPr>
          <w:p w:rsidR="005C6F4D" w:rsidRDefault="005C6F4D">
            <w:pPr>
              <w:pStyle w:val="ConsPlusNormal"/>
              <w:jc w:val="center"/>
            </w:pPr>
            <w:r>
              <w:t>5 лет ЭПК</w:t>
            </w:r>
          </w:p>
        </w:tc>
        <w:tc>
          <w:tcPr>
            <w:tcW w:w="1380" w:type="dxa"/>
          </w:tcPr>
          <w:p w:rsidR="005C6F4D" w:rsidRDefault="005C6F4D">
            <w:pPr>
              <w:pStyle w:val="ConsPlusNormal"/>
              <w:jc w:val="center"/>
            </w:pPr>
            <w:r>
              <w:t>5 лет ЭПК</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650.</w:t>
            </w:r>
          </w:p>
        </w:tc>
        <w:tc>
          <w:tcPr>
            <w:tcW w:w="2607" w:type="dxa"/>
          </w:tcPr>
          <w:p w:rsidR="005C6F4D" w:rsidRDefault="005C6F4D">
            <w:pPr>
              <w:pStyle w:val="ConsPlusNormal"/>
            </w:pPr>
            <w:r>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651.</w:t>
            </w:r>
          </w:p>
        </w:tc>
        <w:tc>
          <w:tcPr>
            <w:tcW w:w="2607" w:type="dxa"/>
          </w:tcPr>
          <w:p w:rsidR="005C6F4D" w:rsidRDefault="005C6F4D">
            <w:pPr>
              <w:pStyle w:val="ConsPlusNormal"/>
            </w:pPr>
            <w:r>
              <w:t>Документы (заявки, требования, накладные, ведомости) о получении путевок</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652.</w:t>
            </w:r>
          </w:p>
        </w:tc>
        <w:tc>
          <w:tcPr>
            <w:tcW w:w="2607" w:type="dxa"/>
          </w:tcPr>
          <w:p w:rsidR="005C6F4D" w:rsidRDefault="005C6F4D">
            <w:pPr>
              <w:pStyle w:val="ConsPlusNormal"/>
            </w:pPr>
            <w:r>
              <w:t>Переписка суда со страховой компанией для получения полисов по добровольному медицинскому страхованию</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653.</w:t>
            </w:r>
          </w:p>
        </w:tc>
        <w:tc>
          <w:tcPr>
            <w:tcW w:w="2607" w:type="dxa"/>
          </w:tcPr>
          <w:p w:rsidR="005C6F4D" w:rsidRDefault="005C6F4D">
            <w:pPr>
              <w:pStyle w:val="ConsPlusNormal"/>
            </w:pPr>
            <w:r>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379" w:type="dxa"/>
          </w:tcPr>
          <w:p w:rsidR="005C6F4D" w:rsidRDefault="005C6F4D">
            <w:pPr>
              <w:pStyle w:val="ConsPlusNormal"/>
              <w:jc w:val="center"/>
            </w:pPr>
            <w:r>
              <w:t>3 года</w:t>
            </w:r>
          </w:p>
        </w:tc>
        <w:tc>
          <w:tcPr>
            <w:tcW w:w="1379" w:type="dxa"/>
          </w:tcPr>
          <w:p w:rsidR="005C6F4D" w:rsidRDefault="005C6F4D">
            <w:pPr>
              <w:pStyle w:val="ConsPlusNormal"/>
              <w:jc w:val="center"/>
            </w:pPr>
            <w:r>
              <w:t>3 года</w:t>
            </w:r>
          </w:p>
        </w:tc>
        <w:tc>
          <w:tcPr>
            <w:tcW w:w="1380" w:type="dxa"/>
          </w:tcPr>
          <w:p w:rsidR="005C6F4D" w:rsidRDefault="005C6F4D">
            <w:pPr>
              <w:pStyle w:val="ConsPlusNormal"/>
              <w:jc w:val="center"/>
            </w:pPr>
            <w:r>
              <w:t>3 года</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654.</w:t>
            </w:r>
          </w:p>
        </w:tc>
        <w:tc>
          <w:tcPr>
            <w:tcW w:w="2607" w:type="dxa"/>
          </w:tcPr>
          <w:p w:rsidR="005C6F4D" w:rsidRDefault="005C6F4D">
            <w:pPr>
              <w:pStyle w:val="ConsPlusNormal"/>
            </w:pPr>
            <w:r>
              <w:t>Сведения, представляемые в Фонд пенсионного и социального страхования Российской Федерации для индивидуального (персонифицированного) учета</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655.</w:t>
            </w:r>
          </w:p>
        </w:tc>
        <w:tc>
          <w:tcPr>
            <w:tcW w:w="2607" w:type="dxa"/>
          </w:tcPr>
          <w:p w:rsidR="005C6F4D" w:rsidRDefault="005C6F4D">
            <w:pPr>
              <w:pStyle w:val="ConsPlusNormal"/>
            </w:pPr>
            <w:r>
              <w:t>Переписка по вопросам государственного социального страхования</w:t>
            </w:r>
          </w:p>
        </w:tc>
        <w:tc>
          <w:tcPr>
            <w:tcW w:w="1379" w:type="dxa"/>
          </w:tcPr>
          <w:p w:rsidR="005C6F4D" w:rsidRDefault="005C6F4D">
            <w:pPr>
              <w:pStyle w:val="ConsPlusNormal"/>
              <w:jc w:val="center"/>
            </w:pPr>
            <w:r>
              <w:t>5 лет</w:t>
            </w:r>
          </w:p>
        </w:tc>
        <w:tc>
          <w:tcPr>
            <w:tcW w:w="1379" w:type="dxa"/>
          </w:tcPr>
          <w:p w:rsidR="005C6F4D" w:rsidRDefault="005C6F4D">
            <w:pPr>
              <w:pStyle w:val="ConsPlusNormal"/>
              <w:jc w:val="center"/>
            </w:pPr>
            <w:r>
              <w:t>5 лет</w:t>
            </w:r>
          </w:p>
        </w:tc>
        <w:tc>
          <w:tcPr>
            <w:tcW w:w="1380" w:type="dxa"/>
          </w:tcPr>
          <w:p w:rsidR="005C6F4D" w:rsidRDefault="005C6F4D">
            <w:pPr>
              <w:pStyle w:val="ConsPlusNormal"/>
              <w:jc w:val="center"/>
            </w:pPr>
            <w:r>
              <w:t>5 лет</w:t>
            </w:r>
          </w:p>
        </w:tc>
        <w:tc>
          <w:tcPr>
            <w:tcW w:w="1474" w:type="dxa"/>
          </w:tcPr>
          <w:p w:rsidR="005C6F4D" w:rsidRDefault="005C6F4D">
            <w:pPr>
              <w:pStyle w:val="ConsPlusNormal"/>
            </w:pPr>
          </w:p>
        </w:tc>
      </w:tr>
      <w:tr w:rsidR="005C6F4D">
        <w:tblPrEx>
          <w:tblBorders>
            <w:insideH w:val="nil"/>
          </w:tblBorders>
        </w:tblPrEx>
        <w:tc>
          <w:tcPr>
            <w:tcW w:w="850" w:type="dxa"/>
            <w:tcBorders>
              <w:bottom w:val="nil"/>
            </w:tcBorders>
          </w:tcPr>
          <w:p w:rsidR="005C6F4D" w:rsidRDefault="005C6F4D">
            <w:pPr>
              <w:pStyle w:val="ConsPlusNormal"/>
              <w:jc w:val="center"/>
            </w:pPr>
            <w:r>
              <w:t>656.</w:t>
            </w:r>
          </w:p>
        </w:tc>
        <w:tc>
          <w:tcPr>
            <w:tcW w:w="2607" w:type="dxa"/>
            <w:tcBorders>
              <w:bottom w:val="nil"/>
            </w:tcBorders>
          </w:tcPr>
          <w:p w:rsidR="005C6F4D" w:rsidRDefault="005C6F4D">
            <w:pPr>
              <w:pStyle w:val="ConsPlusNormal"/>
            </w:pPr>
            <w:r>
              <w:t>Протоколы заседаний:</w:t>
            </w:r>
          </w:p>
        </w:tc>
        <w:tc>
          <w:tcPr>
            <w:tcW w:w="1379" w:type="dxa"/>
            <w:tcBorders>
              <w:bottom w:val="nil"/>
            </w:tcBorders>
          </w:tcPr>
          <w:p w:rsidR="005C6F4D" w:rsidRDefault="005C6F4D">
            <w:pPr>
              <w:pStyle w:val="ConsPlusNormal"/>
            </w:pPr>
          </w:p>
        </w:tc>
        <w:tc>
          <w:tcPr>
            <w:tcW w:w="1379" w:type="dxa"/>
            <w:tcBorders>
              <w:bottom w:val="nil"/>
            </w:tcBorders>
          </w:tcPr>
          <w:p w:rsidR="005C6F4D" w:rsidRDefault="005C6F4D">
            <w:pPr>
              <w:pStyle w:val="ConsPlusNormal"/>
            </w:pPr>
          </w:p>
        </w:tc>
        <w:tc>
          <w:tcPr>
            <w:tcW w:w="1380" w:type="dxa"/>
            <w:tcBorders>
              <w:bottom w:val="nil"/>
            </w:tcBorders>
          </w:tcPr>
          <w:p w:rsidR="005C6F4D" w:rsidRDefault="005C6F4D">
            <w:pPr>
              <w:pStyle w:val="ConsPlusNormal"/>
            </w:pPr>
          </w:p>
        </w:tc>
        <w:tc>
          <w:tcPr>
            <w:tcW w:w="1474" w:type="dxa"/>
            <w:tcBorders>
              <w:bottom w:val="nil"/>
            </w:tcBorders>
          </w:tcPr>
          <w:p w:rsidR="005C6F4D" w:rsidRDefault="005C6F4D">
            <w:pPr>
              <w:pStyle w:val="ConsPlusNormal"/>
            </w:pPr>
          </w:p>
        </w:tc>
      </w:tr>
      <w:tr w:rsidR="005C6F4D">
        <w:tblPrEx>
          <w:tblBorders>
            <w:insideH w:val="nil"/>
          </w:tblBorders>
        </w:tblPrEx>
        <w:tc>
          <w:tcPr>
            <w:tcW w:w="850" w:type="dxa"/>
            <w:tcBorders>
              <w:top w:val="nil"/>
              <w:bottom w:val="nil"/>
            </w:tcBorders>
          </w:tcPr>
          <w:p w:rsidR="005C6F4D" w:rsidRDefault="005C6F4D">
            <w:pPr>
              <w:pStyle w:val="ConsPlusNormal"/>
            </w:pPr>
          </w:p>
        </w:tc>
        <w:tc>
          <w:tcPr>
            <w:tcW w:w="2607" w:type="dxa"/>
            <w:tcBorders>
              <w:top w:val="nil"/>
              <w:bottom w:val="nil"/>
            </w:tcBorders>
          </w:tcPr>
          <w:p w:rsidR="005C6F4D" w:rsidRDefault="005C6F4D">
            <w:pPr>
              <w:pStyle w:val="ConsPlusNormal"/>
            </w:pPr>
            <w:r>
              <w:t>а) жилищной комиссии</w:t>
            </w:r>
          </w:p>
        </w:tc>
        <w:tc>
          <w:tcPr>
            <w:tcW w:w="1379" w:type="dxa"/>
            <w:tcBorders>
              <w:top w:val="nil"/>
              <w:bottom w:val="nil"/>
            </w:tcBorders>
          </w:tcPr>
          <w:p w:rsidR="005C6F4D" w:rsidRDefault="005C6F4D">
            <w:pPr>
              <w:pStyle w:val="ConsPlusNormal"/>
              <w:jc w:val="center"/>
            </w:pPr>
            <w:r>
              <w:t>постоянно</w:t>
            </w:r>
          </w:p>
        </w:tc>
        <w:tc>
          <w:tcPr>
            <w:tcW w:w="1379" w:type="dxa"/>
            <w:tcBorders>
              <w:top w:val="nil"/>
              <w:bottom w:val="nil"/>
            </w:tcBorders>
          </w:tcPr>
          <w:p w:rsidR="005C6F4D" w:rsidRDefault="005C6F4D">
            <w:pPr>
              <w:pStyle w:val="ConsPlusNormal"/>
              <w:jc w:val="center"/>
            </w:pPr>
            <w:r>
              <w:t>постоянно</w:t>
            </w:r>
          </w:p>
        </w:tc>
        <w:tc>
          <w:tcPr>
            <w:tcW w:w="1380" w:type="dxa"/>
            <w:tcBorders>
              <w:top w:val="nil"/>
              <w:bottom w:val="nil"/>
            </w:tcBorders>
          </w:tcPr>
          <w:p w:rsidR="005C6F4D" w:rsidRDefault="005C6F4D">
            <w:pPr>
              <w:pStyle w:val="ConsPlusNormal"/>
              <w:jc w:val="center"/>
            </w:pPr>
            <w:r>
              <w:t>-</w:t>
            </w:r>
          </w:p>
        </w:tc>
        <w:tc>
          <w:tcPr>
            <w:tcW w:w="1474" w:type="dxa"/>
            <w:tcBorders>
              <w:top w:val="nil"/>
              <w:bottom w:val="nil"/>
            </w:tcBorders>
          </w:tcPr>
          <w:p w:rsidR="005C6F4D" w:rsidRDefault="005C6F4D">
            <w:pPr>
              <w:pStyle w:val="ConsPlusNormal"/>
            </w:pPr>
          </w:p>
        </w:tc>
      </w:tr>
      <w:tr w:rsidR="005C6F4D">
        <w:tblPrEx>
          <w:tblBorders>
            <w:insideH w:val="nil"/>
          </w:tblBorders>
        </w:tblPrEx>
        <w:tc>
          <w:tcPr>
            <w:tcW w:w="850" w:type="dxa"/>
            <w:tcBorders>
              <w:top w:val="nil"/>
            </w:tcBorders>
          </w:tcPr>
          <w:p w:rsidR="005C6F4D" w:rsidRDefault="005C6F4D">
            <w:pPr>
              <w:pStyle w:val="ConsPlusNormal"/>
            </w:pPr>
          </w:p>
        </w:tc>
        <w:tc>
          <w:tcPr>
            <w:tcW w:w="2607" w:type="dxa"/>
            <w:tcBorders>
              <w:top w:val="nil"/>
            </w:tcBorders>
          </w:tcPr>
          <w:p w:rsidR="005C6F4D" w:rsidRDefault="005C6F4D">
            <w:pPr>
              <w:pStyle w:val="ConsPlusNormal"/>
            </w:pPr>
            <w:r>
              <w:t>б) социально-бытовой комиссии</w:t>
            </w:r>
          </w:p>
        </w:tc>
        <w:tc>
          <w:tcPr>
            <w:tcW w:w="1379" w:type="dxa"/>
            <w:tcBorders>
              <w:top w:val="nil"/>
            </w:tcBorders>
          </w:tcPr>
          <w:p w:rsidR="005C6F4D" w:rsidRDefault="005C6F4D">
            <w:pPr>
              <w:pStyle w:val="ConsPlusNormal"/>
              <w:jc w:val="center"/>
            </w:pPr>
            <w:r>
              <w:t>5 лет</w:t>
            </w:r>
          </w:p>
        </w:tc>
        <w:tc>
          <w:tcPr>
            <w:tcW w:w="1379" w:type="dxa"/>
            <w:tcBorders>
              <w:top w:val="nil"/>
            </w:tcBorders>
          </w:tcPr>
          <w:p w:rsidR="005C6F4D" w:rsidRDefault="005C6F4D">
            <w:pPr>
              <w:pStyle w:val="ConsPlusNormal"/>
              <w:jc w:val="center"/>
            </w:pPr>
            <w:r>
              <w:t>5 лет</w:t>
            </w:r>
          </w:p>
        </w:tc>
        <w:tc>
          <w:tcPr>
            <w:tcW w:w="1380" w:type="dxa"/>
            <w:tcBorders>
              <w:top w:val="nil"/>
            </w:tcBorders>
          </w:tcPr>
          <w:p w:rsidR="005C6F4D" w:rsidRDefault="005C6F4D">
            <w:pPr>
              <w:pStyle w:val="ConsPlusNormal"/>
              <w:jc w:val="center"/>
            </w:pPr>
            <w:r>
              <w:t>-</w:t>
            </w:r>
          </w:p>
        </w:tc>
        <w:tc>
          <w:tcPr>
            <w:tcW w:w="1474" w:type="dxa"/>
            <w:tcBorders>
              <w:top w:val="nil"/>
            </w:tcBorders>
          </w:tcPr>
          <w:p w:rsidR="005C6F4D" w:rsidRDefault="005C6F4D">
            <w:pPr>
              <w:pStyle w:val="ConsPlusNormal"/>
            </w:pPr>
          </w:p>
        </w:tc>
      </w:tr>
      <w:tr w:rsidR="005C6F4D">
        <w:tc>
          <w:tcPr>
            <w:tcW w:w="850" w:type="dxa"/>
          </w:tcPr>
          <w:p w:rsidR="005C6F4D" w:rsidRDefault="005C6F4D">
            <w:pPr>
              <w:pStyle w:val="ConsPlusNormal"/>
              <w:jc w:val="center"/>
            </w:pPr>
            <w:r>
              <w:t>657.</w:t>
            </w:r>
          </w:p>
        </w:tc>
        <w:tc>
          <w:tcPr>
            <w:tcW w:w="2607" w:type="dxa"/>
          </w:tcPr>
          <w:p w:rsidR="005C6F4D" w:rsidRDefault="005C6F4D">
            <w:pPr>
              <w:pStyle w:val="ConsPlusNormal"/>
            </w:pPr>
            <w:r>
              <w:t>Книга учета заявлений судей, нуждающихся в жилых помещениях или не имеющих жилых помещений по месту нахождения суда</w:t>
            </w:r>
          </w:p>
        </w:tc>
        <w:tc>
          <w:tcPr>
            <w:tcW w:w="1379" w:type="dxa"/>
          </w:tcPr>
          <w:p w:rsidR="005C6F4D" w:rsidRDefault="005C6F4D">
            <w:pPr>
              <w:pStyle w:val="ConsPlusNormal"/>
              <w:jc w:val="center"/>
            </w:pPr>
            <w:r>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предоставления единовременной социальной выплаты или жилых помещений в собственность, служебного жилого помещения или снятия с учета</w:t>
            </w:r>
          </w:p>
        </w:tc>
      </w:tr>
      <w:tr w:rsidR="005C6F4D">
        <w:tc>
          <w:tcPr>
            <w:tcW w:w="850" w:type="dxa"/>
          </w:tcPr>
          <w:p w:rsidR="005C6F4D" w:rsidRDefault="005C6F4D">
            <w:pPr>
              <w:pStyle w:val="ConsPlusNormal"/>
              <w:jc w:val="center"/>
            </w:pPr>
            <w:r>
              <w:t>658.</w:t>
            </w:r>
          </w:p>
        </w:tc>
        <w:tc>
          <w:tcPr>
            <w:tcW w:w="2607" w:type="dxa"/>
          </w:tcPr>
          <w:p w:rsidR="005C6F4D" w:rsidRDefault="005C6F4D">
            <w:pPr>
              <w:pStyle w:val="ConsPlusNormal"/>
            </w:pPr>
            <w:r>
              <w:t>Книга учета судей, не имеющих жилых помещений по месту нахождения суда</w:t>
            </w:r>
          </w:p>
        </w:tc>
        <w:tc>
          <w:tcPr>
            <w:tcW w:w="1379" w:type="dxa"/>
          </w:tcPr>
          <w:p w:rsidR="005C6F4D" w:rsidRDefault="005C6F4D">
            <w:pPr>
              <w:pStyle w:val="ConsPlusNormal"/>
              <w:jc w:val="center"/>
            </w:pPr>
            <w:r>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предоставления жилого помещения или после снятия с учета</w:t>
            </w:r>
          </w:p>
        </w:tc>
      </w:tr>
      <w:tr w:rsidR="005C6F4D">
        <w:tc>
          <w:tcPr>
            <w:tcW w:w="850" w:type="dxa"/>
          </w:tcPr>
          <w:p w:rsidR="005C6F4D" w:rsidRDefault="005C6F4D">
            <w:pPr>
              <w:pStyle w:val="ConsPlusNormal"/>
              <w:jc w:val="center"/>
            </w:pPr>
            <w:r>
              <w:t>659.</w:t>
            </w:r>
          </w:p>
        </w:tc>
        <w:tc>
          <w:tcPr>
            <w:tcW w:w="2607" w:type="dxa"/>
          </w:tcPr>
          <w:p w:rsidR="005C6F4D" w:rsidRDefault="005C6F4D">
            <w:pPr>
              <w:pStyle w:val="ConsPlusNormal"/>
            </w:pPr>
            <w:r>
              <w:t xml:space="preserve">Книга учета судей, нуждающихся в жилых помещениях, в целях </w:t>
            </w:r>
            <w:r>
              <w:lastRenderedPageBreak/>
              <w:t>предоставления единовременной социальной выплаты или жилых помещений в собственность</w:t>
            </w:r>
          </w:p>
        </w:tc>
        <w:tc>
          <w:tcPr>
            <w:tcW w:w="1379" w:type="dxa"/>
          </w:tcPr>
          <w:p w:rsidR="005C6F4D" w:rsidRDefault="005C6F4D">
            <w:pPr>
              <w:pStyle w:val="ConsPlusNormal"/>
              <w:jc w:val="center"/>
            </w:pPr>
            <w:r>
              <w:lastRenderedPageBreak/>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 xml:space="preserve">(1) после предоставления </w:t>
            </w:r>
            <w:r>
              <w:lastRenderedPageBreak/>
              <w:t>единовременной социальной выплаты или жилых помещений в собственность или после снятия с учета</w:t>
            </w:r>
          </w:p>
        </w:tc>
      </w:tr>
      <w:tr w:rsidR="005C6F4D">
        <w:tc>
          <w:tcPr>
            <w:tcW w:w="850" w:type="dxa"/>
          </w:tcPr>
          <w:p w:rsidR="005C6F4D" w:rsidRDefault="005C6F4D">
            <w:pPr>
              <w:pStyle w:val="ConsPlusNormal"/>
              <w:jc w:val="center"/>
            </w:pPr>
            <w:r>
              <w:lastRenderedPageBreak/>
              <w:t>660.</w:t>
            </w:r>
          </w:p>
        </w:tc>
        <w:tc>
          <w:tcPr>
            <w:tcW w:w="2607" w:type="dxa"/>
          </w:tcPr>
          <w:p w:rsidR="005C6F4D" w:rsidRDefault="005C6F4D">
            <w:pPr>
              <w:pStyle w:val="ConsPlusNormal"/>
            </w:pPr>
            <w:r>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379" w:type="dxa"/>
          </w:tcPr>
          <w:p w:rsidR="005C6F4D" w:rsidRDefault="005C6F4D">
            <w:pPr>
              <w:pStyle w:val="ConsPlusNormal"/>
              <w:jc w:val="center"/>
            </w:pPr>
            <w:r>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предоставления единовременной социальной выплаты или жилых помещений в собственность, или после снятия с учета</w:t>
            </w:r>
          </w:p>
        </w:tc>
      </w:tr>
      <w:tr w:rsidR="005C6F4D">
        <w:tc>
          <w:tcPr>
            <w:tcW w:w="850" w:type="dxa"/>
          </w:tcPr>
          <w:p w:rsidR="005C6F4D" w:rsidRDefault="005C6F4D">
            <w:pPr>
              <w:pStyle w:val="ConsPlusNormal"/>
              <w:jc w:val="center"/>
            </w:pPr>
            <w:r>
              <w:t>661.</w:t>
            </w:r>
          </w:p>
        </w:tc>
        <w:tc>
          <w:tcPr>
            <w:tcW w:w="2607" w:type="dxa"/>
          </w:tcPr>
          <w:p w:rsidR="005C6F4D" w:rsidRDefault="005C6F4D">
            <w:pPr>
              <w:pStyle w:val="ConsPlusNormal"/>
            </w:pPr>
            <w:r>
              <w:t>Книга учета заявлений судей, нуждающихся в получении компенсации за наем (поднаем) жилых помещений</w:t>
            </w:r>
          </w:p>
        </w:tc>
        <w:tc>
          <w:tcPr>
            <w:tcW w:w="1379" w:type="dxa"/>
          </w:tcPr>
          <w:p w:rsidR="005C6F4D" w:rsidRDefault="005C6F4D">
            <w:pPr>
              <w:pStyle w:val="ConsPlusNormal"/>
              <w:jc w:val="center"/>
            </w:pPr>
            <w:r>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предоставления служебного жилого помещения или снятия с учета</w:t>
            </w:r>
          </w:p>
        </w:tc>
      </w:tr>
      <w:tr w:rsidR="005C6F4D">
        <w:tc>
          <w:tcPr>
            <w:tcW w:w="850" w:type="dxa"/>
          </w:tcPr>
          <w:p w:rsidR="005C6F4D" w:rsidRDefault="005C6F4D">
            <w:pPr>
              <w:pStyle w:val="ConsPlusNormal"/>
              <w:jc w:val="center"/>
            </w:pPr>
            <w:r>
              <w:t>662.</w:t>
            </w:r>
          </w:p>
        </w:tc>
        <w:tc>
          <w:tcPr>
            <w:tcW w:w="2607" w:type="dxa"/>
          </w:tcPr>
          <w:p w:rsidR="005C6F4D" w:rsidRDefault="005C6F4D">
            <w:pPr>
              <w:pStyle w:val="ConsPlusNormal"/>
            </w:pPr>
            <w:r>
              <w:t>Книга учета заявлений, поступающих в комиссию по назначению ежемесячного пожизненного содержания, ежемесячного денежного содержания по инвалидности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w:t>
            </w:r>
          </w:p>
        </w:tc>
        <w:tc>
          <w:tcPr>
            <w:tcW w:w="1379" w:type="dxa"/>
          </w:tcPr>
          <w:p w:rsidR="005C6F4D" w:rsidRDefault="005C6F4D">
            <w:pPr>
              <w:pStyle w:val="ConsPlusNormal"/>
              <w:jc w:val="center"/>
            </w:pPr>
            <w:r>
              <w:t>10 лет (1)</w:t>
            </w:r>
          </w:p>
        </w:tc>
        <w:tc>
          <w:tcPr>
            <w:tcW w:w="1379" w:type="dxa"/>
          </w:tcPr>
          <w:p w:rsidR="005C6F4D" w:rsidRDefault="005C6F4D">
            <w:pPr>
              <w:pStyle w:val="ConsPlusNormal"/>
              <w:jc w:val="center"/>
            </w:pPr>
            <w:r>
              <w:t>10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снятия с учета</w:t>
            </w:r>
          </w:p>
        </w:tc>
      </w:tr>
      <w:tr w:rsidR="005C6F4D">
        <w:tc>
          <w:tcPr>
            <w:tcW w:w="850" w:type="dxa"/>
          </w:tcPr>
          <w:p w:rsidR="005C6F4D" w:rsidRDefault="005C6F4D">
            <w:pPr>
              <w:pStyle w:val="ConsPlusNormal"/>
              <w:jc w:val="center"/>
            </w:pPr>
            <w:r>
              <w:t>663.</w:t>
            </w:r>
          </w:p>
        </w:tc>
        <w:tc>
          <w:tcPr>
            <w:tcW w:w="2607" w:type="dxa"/>
          </w:tcPr>
          <w:p w:rsidR="005C6F4D" w:rsidRDefault="005C6F4D">
            <w:pPr>
              <w:pStyle w:val="ConsPlusNormal"/>
            </w:pPr>
            <w:r>
              <w:t xml:space="preserve">Книга учета дел получателей ежемесячного </w:t>
            </w:r>
            <w:r>
              <w:lastRenderedPageBreak/>
              <w:t>пожизненного содержания, ежемесячного денежного содержания по инвалидности,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379" w:type="dxa"/>
          </w:tcPr>
          <w:p w:rsidR="005C6F4D" w:rsidRDefault="005C6F4D">
            <w:pPr>
              <w:pStyle w:val="ConsPlusNormal"/>
              <w:jc w:val="center"/>
            </w:pPr>
            <w:r>
              <w:lastRenderedPageBreak/>
              <w:t>75 лет ЭПК</w:t>
            </w:r>
          </w:p>
        </w:tc>
        <w:tc>
          <w:tcPr>
            <w:tcW w:w="1379" w:type="dxa"/>
          </w:tcPr>
          <w:p w:rsidR="005C6F4D" w:rsidRDefault="005C6F4D">
            <w:pPr>
              <w:pStyle w:val="ConsPlusNormal"/>
              <w:jc w:val="center"/>
            </w:pPr>
            <w:r>
              <w:t>75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lastRenderedPageBreak/>
              <w:t>664.</w:t>
            </w:r>
          </w:p>
        </w:tc>
        <w:tc>
          <w:tcPr>
            <w:tcW w:w="2607" w:type="dxa"/>
          </w:tcPr>
          <w:p w:rsidR="005C6F4D" w:rsidRDefault="005C6F4D">
            <w:pPr>
              <w:pStyle w:val="ConsPlusNormal"/>
            </w:pPr>
            <w:r>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379" w:type="dxa"/>
          </w:tcPr>
          <w:p w:rsidR="005C6F4D" w:rsidRDefault="005C6F4D">
            <w:pPr>
              <w:pStyle w:val="ConsPlusNormal"/>
              <w:jc w:val="center"/>
            </w:pPr>
            <w:r>
              <w:t>75 лет ЭПК</w:t>
            </w:r>
          </w:p>
        </w:tc>
        <w:tc>
          <w:tcPr>
            <w:tcW w:w="1379" w:type="dxa"/>
          </w:tcPr>
          <w:p w:rsidR="005C6F4D" w:rsidRDefault="005C6F4D">
            <w:pPr>
              <w:pStyle w:val="ConsPlusNormal"/>
              <w:jc w:val="center"/>
            </w:pPr>
            <w:r>
              <w:t>75 лет ЭПК</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665.</w:t>
            </w:r>
          </w:p>
        </w:tc>
        <w:tc>
          <w:tcPr>
            <w:tcW w:w="2607" w:type="dxa"/>
          </w:tcPr>
          <w:p w:rsidR="005C6F4D" w:rsidRDefault="005C6F4D">
            <w:pPr>
              <w:pStyle w:val="ConsPlusNormal"/>
            </w:pPr>
            <w:r>
              <w:t>Учетные дела судей, государственных гражданских служащих, нуждающихся в служебном жилом помещении</w:t>
            </w:r>
          </w:p>
        </w:tc>
        <w:tc>
          <w:tcPr>
            <w:tcW w:w="1379" w:type="dxa"/>
          </w:tcPr>
          <w:p w:rsidR="005C6F4D" w:rsidRDefault="005C6F4D">
            <w:pPr>
              <w:pStyle w:val="ConsPlusNormal"/>
              <w:jc w:val="center"/>
            </w:pPr>
            <w:r>
              <w:t>3 года (1)</w:t>
            </w:r>
          </w:p>
        </w:tc>
        <w:tc>
          <w:tcPr>
            <w:tcW w:w="1379" w:type="dxa"/>
          </w:tcPr>
          <w:p w:rsidR="005C6F4D" w:rsidRDefault="005C6F4D">
            <w:pPr>
              <w:pStyle w:val="ConsPlusNormal"/>
              <w:jc w:val="center"/>
            </w:pPr>
            <w:r>
              <w:t>3 года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освобождения служебного жилого помещения или снятия с учета</w:t>
            </w:r>
          </w:p>
        </w:tc>
      </w:tr>
      <w:tr w:rsidR="005C6F4D">
        <w:tc>
          <w:tcPr>
            <w:tcW w:w="850" w:type="dxa"/>
          </w:tcPr>
          <w:p w:rsidR="005C6F4D" w:rsidRDefault="005C6F4D">
            <w:pPr>
              <w:pStyle w:val="ConsPlusNormal"/>
              <w:jc w:val="center"/>
            </w:pPr>
            <w:r>
              <w:t>666.</w:t>
            </w:r>
          </w:p>
        </w:tc>
        <w:tc>
          <w:tcPr>
            <w:tcW w:w="2607" w:type="dxa"/>
          </w:tcPr>
          <w:p w:rsidR="005C6F4D" w:rsidRDefault="005C6F4D">
            <w:pPr>
              <w:pStyle w:val="ConsPlusNormal"/>
            </w:pPr>
            <w:r>
              <w:t>Документы (заявления, справки, выписки, договоры) о передаче жилых помещений в собственность</w:t>
            </w:r>
          </w:p>
        </w:tc>
        <w:tc>
          <w:tcPr>
            <w:tcW w:w="1379" w:type="dxa"/>
          </w:tcPr>
          <w:p w:rsidR="005C6F4D" w:rsidRDefault="005C6F4D">
            <w:pPr>
              <w:pStyle w:val="ConsPlusNormal"/>
              <w:jc w:val="center"/>
            </w:pPr>
            <w:r>
              <w:t>до ликвидации организации</w:t>
            </w:r>
          </w:p>
        </w:tc>
        <w:tc>
          <w:tcPr>
            <w:tcW w:w="1379" w:type="dxa"/>
          </w:tcPr>
          <w:p w:rsidR="005C6F4D" w:rsidRDefault="005C6F4D">
            <w:pPr>
              <w:pStyle w:val="ConsPlusNormal"/>
              <w:jc w:val="center"/>
            </w:pPr>
            <w:r>
              <w:t>до ликвидации организации</w:t>
            </w:r>
          </w:p>
        </w:tc>
        <w:tc>
          <w:tcPr>
            <w:tcW w:w="1380" w:type="dxa"/>
          </w:tcPr>
          <w:p w:rsidR="005C6F4D" w:rsidRDefault="005C6F4D">
            <w:pPr>
              <w:pStyle w:val="ConsPlusNormal"/>
              <w:jc w:val="center"/>
            </w:pPr>
            <w:r>
              <w:t>-</w:t>
            </w:r>
          </w:p>
        </w:tc>
        <w:tc>
          <w:tcPr>
            <w:tcW w:w="1474" w:type="dxa"/>
          </w:tcPr>
          <w:p w:rsidR="005C6F4D" w:rsidRDefault="005C6F4D">
            <w:pPr>
              <w:pStyle w:val="ConsPlusNormal"/>
            </w:pPr>
          </w:p>
        </w:tc>
      </w:tr>
      <w:tr w:rsidR="005C6F4D">
        <w:tc>
          <w:tcPr>
            <w:tcW w:w="850" w:type="dxa"/>
          </w:tcPr>
          <w:p w:rsidR="005C6F4D" w:rsidRDefault="005C6F4D">
            <w:pPr>
              <w:pStyle w:val="ConsPlusNormal"/>
              <w:jc w:val="center"/>
            </w:pPr>
            <w:r>
              <w:t>667.</w:t>
            </w:r>
          </w:p>
        </w:tc>
        <w:tc>
          <w:tcPr>
            <w:tcW w:w="2607" w:type="dxa"/>
          </w:tcPr>
          <w:p w:rsidR="005C6F4D" w:rsidRDefault="005C6F4D">
            <w:pPr>
              <w:pStyle w:val="ConsPlusNormal"/>
            </w:pPr>
            <w:r>
              <w:t>Договоры найма жилого помещения</w:t>
            </w:r>
          </w:p>
        </w:tc>
        <w:tc>
          <w:tcPr>
            <w:tcW w:w="1379" w:type="dxa"/>
          </w:tcPr>
          <w:p w:rsidR="005C6F4D" w:rsidRDefault="005C6F4D">
            <w:pPr>
              <w:pStyle w:val="ConsPlusNormal"/>
              <w:jc w:val="center"/>
            </w:pPr>
            <w:r>
              <w:t>5 лет (1)</w:t>
            </w:r>
          </w:p>
        </w:tc>
        <w:tc>
          <w:tcPr>
            <w:tcW w:w="1379" w:type="dxa"/>
          </w:tcPr>
          <w:p w:rsidR="005C6F4D" w:rsidRDefault="005C6F4D">
            <w:pPr>
              <w:pStyle w:val="ConsPlusNormal"/>
              <w:jc w:val="center"/>
            </w:pPr>
            <w:r>
              <w:t>5 лет (1)</w:t>
            </w:r>
          </w:p>
        </w:tc>
        <w:tc>
          <w:tcPr>
            <w:tcW w:w="1380" w:type="dxa"/>
          </w:tcPr>
          <w:p w:rsidR="005C6F4D" w:rsidRDefault="005C6F4D">
            <w:pPr>
              <w:pStyle w:val="ConsPlusNormal"/>
              <w:jc w:val="center"/>
            </w:pPr>
            <w:r>
              <w:t>-</w:t>
            </w:r>
          </w:p>
        </w:tc>
        <w:tc>
          <w:tcPr>
            <w:tcW w:w="1474" w:type="dxa"/>
          </w:tcPr>
          <w:p w:rsidR="005C6F4D" w:rsidRDefault="005C6F4D">
            <w:pPr>
              <w:pStyle w:val="ConsPlusNormal"/>
              <w:jc w:val="center"/>
            </w:pPr>
            <w:r>
              <w:t>(1) после истечения срока действия договора; после прекращения обязательств по договору</w:t>
            </w:r>
          </w:p>
        </w:tc>
      </w:tr>
      <w:tr w:rsidR="005C6F4D">
        <w:tc>
          <w:tcPr>
            <w:tcW w:w="850" w:type="dxa"/>
          </w:tcPr>
          <w:p w:rsidR="005C6F4D" w:rsidRDefault="005C6F4D">
            <w:pPr>
              <w:pStyle w:val="ConsPlusNormal"/>
              <w:jc w:val="center"/>
            </w:pPr>
            <w:r>
              <w:lastRenderedPageBreak/>
              <w:t>668.</w:t>
            </w:r>
          </w:p>
        </w:tc>
        <w:tc>
          <w:tcPr>
            <w:tcW w:w="2607" w:type="dxa"/>
          </w:tcPr>
          <w:p w:rsidR="005C6F4D" w:rsidRDefault="005C6F4D">
            <w:pPr>
              <w:pStyle w:val="ConsPlusNormal"/>
            </w:pPr>
            <w:r>
              <w:t>Документы (протоколы, представления, заявления, расчеты, решения и другие) комиссии по назначению ежемесячного пожизненного содержания, ежемесячного денежного содержания по инвалидности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w:t>
            </w:r>
          </w:p>
        </w:tc>
        <w:tc>
          <w:tcPr>
            <w:tcW w:w="1379" w:type="dxa"/>
          </w:tcPr>
          <w:p w:rsidR="005C6F4D" w:rsidRDefault="005C6F4D">
            <w:pPr>
              <w:pStyle w:val="ConsPlusNormal"/>
              <w:jc w:val="center"/>
            </w:pPr>
            <w:r>
              <w:t>постоянно</w:t>
            </w:r>
          </w:p>
        </w:tc>
        <w:tc>
          <w:tcPr>
            <w:tcW w:w="1379" w:type="dxa"/>
          </w:tcPr>
          <w:p w:rsidR="005C6F4D" w:rsidRDefault="005C6F4D">
            <w:pPr>
              <w:pStyle w:val="ConsPlusNormal"/>
              <w:jc w:val="center"/>
            </w:pPr>
            <w:r>
              <w:t>постоянно</w:t>
            </w:r>
          </w:p>
        </w:tc>
        <w:tc>
          <w:tcPr>
            <w:tcW w:w="1380" w:type="dxa"/>
          </w:tcPr>
          <w:p w:rsidR="005C6F4D" w:rsidRDefault="005C6F4D">
            <w:pPr>
              <w:pStyle w:val="ConsPlusNormal"/>
              <w:jc w:val="center"/>
            </w:pPr>
            <w:r>
              <w:t>постоянно</w:t>
            </w:r>
          </w:p>
        </w:tc>
        <w:tc>
          <w:tcPr>
            <w:tcW w:w="1474" w:type="dxa"/>
          </w:tcPr>
          <w:p w:rsidR="005C6F4D" w:rsidRDefault="005C6F4D">
            <w:pPr>
              <w:pStyle w:val="ConsPlusNormal"/>
            </w:pPr>
          </w:p>
        </w:tc>
      </w:tr>
    </w:tbl>
    <w:p w:rsidR="005C6F4D" w:rsidRDefault="005C6F4D">
      <w:pPr>
        <w:pStyle w:val="ConsPlusNormal"/>
        <w:jc w:val="both"/>
      </w:pPr>
    </w:p>
    <w:p w:rsidR="005C6F4D" w:rsidRDefault="005C6F4D">
      <w:pPr>
        <w:pStyle w:val="ConsPlusNormal"/>
        <w:ind w:firstLine="540"/>
        <w:jc w:val="both"/>
      </w:pPr>
      <w:r>
        <w:t>--------------------------------</w:t>
      </w:r>
    </w:p>
    <w:p w:rsidR="005C6F4D" w:rsidRDefault="005C6F4D">
      <w:pPr>
        <w:pStyle w:val="ConsPlusNormal"/>
        <w:spacing w:before="220"/>
        <w:ind w:firstLine="540"/>
        <w:jc w:val="both"/>
      </w:pPr>
      <w:bookmarkStart w:id="19" w:name="P4761"/>
      <w:bookmarkEnd w:id="19"/>
      <w:r>
        <w:t>&lt;1&gt; Относятся к делам об установлении фактов, имеющих юридическое значение.</w:t>
      </w:r>
    </w:p>
    <w:p w:rsidR="005C6F4D" w:rsidRDefault="005C6F4D">
      <w:pPr>
        <w:pStyle w:val="ConsPlusNormal"/>
        <w:jc w:val="both"/>
      </w:pPr>
    </w:p>
    <w:p w:rsidR="005C6F4D" w:rsidRDefault="005C6F4D">
      <w:pPr>
        <w:pStyle w:val="ConsPlusNormal"/>
        <w:jc w:val="right"/>
      </w:pPr>
      <w:r>
        <w:t>Согласован</w:t>
      </w:r>
    </w:p>
    <w:p w:rsidR="005C6F4D" w:rsidRDefault="005C6F4D">
      <w:pPr>
        <w:pStyle w:val="ConsPlusNormal"/>
        <w:jc w:val="right"/>
      </w:pPr>
      <w:r>
        <w:t>решением Центральной</w:t>
      </w:r>
    </w:p>
    <w:p w:rsidR="005C6F4D" w:rsidRDefault="005C6F4D">
      <w:pPr>
        <w:pStyle w:val="ConsPlusNormal"/>
        <w:jc w:val="right"/>
      </w:pPr>
      <w:r>
        <w:t>экспертно-проверочной комиссии</w:t>
      </w:r>
    </w:p>
    <w:p w:rsidR="005C6F4D" w:rsidRDefault="005C6F4D">
      <w:pPr>
        <w:pStyle w:val="ConsPlusNormal"/>
        <w:jc w:val="right"/>
      </w:pPr>
      <w:r>
        <w:t>при Федеральном архивном агентстве</w:t>
      </w:r>
    </w:p>
    <w:p w:rsidR="005C6F4D" w:rsidRDefault="005C6F4D">
      <w:pPr>
        <w:pStyle w:val="ConsPlusNormal"/>
        <w:jc w:val="right"/>
      </w:pPr>
      <w:r>
        <w:t>от 26 декабря 2025 г.</w:t>
      </w:r>
    </w:p>
    <w:p w:rsidR="005C6F4D" w:rsidRDefault="005C6F4D">
      <w:pPr>
        <w:pStyle w:val="ConsPlusNormal"/>
        <w:ind w:firstLine="540"/>
        <w:jc w:val="both"/>
      </w:pPr>
    </w:p>
    <w:p w:rsidR="005C6F4D" w:rsidRDefault="005C6F4D">
      <w:pPr>
        <w:pStyle w:val="ConsPlusNormal"/>
        <w:ind w:firstLine="540"/>
        <w:jc w:val="both"/>
      </w:pPr>
    </w:p>
    <w:p w:rsidR="005C6F4D" w:rsidRDefault="005C6F4D">
      <w:pPr>
        <w:pStyle w:val="ConsPlusNormal"/>
        <w:ind w:firstLine="540"/>
        <w:jc w:val="both"/>
      </w:pPr>
    </w:p>
    <w:p w:rsidR="005C6F4D" w:rsidRDefault="005C6F4D">
      <w:pPr>
        <w:pStyle w:val="ConsPlusNormal"/>
        <w:ind w:firstLine="540"/>
        <w:jc w:val="both"/>
      </w:pPr>
    </w:p>
    <w:p w:rsidR="005C6F4D" w:rsidRDefault="005C6F4D">
      <w:pPr>
        <w:pStyle w:val="ConsPlusNormal"/>
        <w:ind w:firstLine="540"/>
        <w:jc w:val="both"/>
      </w:pPr>
    </w:p>
    <w:p w:rsidR="005C6F4D" w:rsidRDefault="005C6F4D">
      <w:pPr>
        <w:pStyle w:val="ConsPlusNormal"/>
        <w:jc w:val="right"/>
        <w:outlineLvl w:val="0"/>
      </w:pPr>
      <w:r>
        <w:t>Утвержден</w:t>
      </w:r>
    </w:p>
    <w:p w:rsidR="005C6F4D" w:rsidRDefault="005C6F4D">
      <w:pPr>
        <w:pStyle w:val="ConsPlusNormal"/>
        <w:jc w:val="right"/>
      </w:pPr>
      <w:r>
        <w:t>приказом Судебного департамента</w:t>
      </w:r>
    </w:p>
    <w:p w:rsidR="005C6F4D" w:rsidRDefault="005C6F4D">
      <w:pPr>
        <w:pStyle w:val="ConsPlusNormal"/>
        <w:jc w:val="right"/>
      </w:pPr>
      <w:r>
        <w:t>при Верховном Суде</w:t>
      </w:r>
    </w:p>
    <w:p w:rsidR="005C6F4D" w:rsidRDefault="005C6F4D">
      <w:pPr>
        <w:pStyle w:val="ConsPlusNormal"/>
        <w:jc w:val="right"/>
      </w:pPr>
      <w:r>
        <w:t>Российской Федерации</w:t>
      </w:r>
    </w:p>
    <w:p w:rsidR="005C6F4D" w:rsidRDefault="005C6F4D">
      <w:pPr>
        <w:pStyle w:val="ConsPlusNormal"/>
        <w:jc w:val="right"/>
      </w:pPr>
      <w:r>
        <w:t>от 21 декабря 2022 г. N 242</w:t>
      </w:r>
    </w:p>
    <w:p w:rsidR="005C6F4D" w:rsidRDefault="005C6F4D">
      <w:pPr>
        <w:pStyle w:val="ConsPlusNormal"/>
        <w:jc w:val="right"/>
      </w:pPr>
    </w:p>
    <w:p w:rsidR="005C6F4D" w:rsidRDefault="005C6F4D">
      <w:pPr>
        <w:pStyle w:val="ConsPlusTitle"/>
        <w:jc w:val="center"/>
      </w:pPr>
      <w:bookmarkStart w:id="20" w:name="P4779"/>
      <w:bookmarkEnd w:id="20"/>
      <w:r>
        <w:t>ПОРЯДОК</w:t>
      </w:r>
    </w:p>
    <w:p w:rsidR="005C6F4D" w:rsidRDefault="005C6F4D">
      <w:pPr>
        <w:pStyle w:val="ConsPlusTitle"/>
        <w:jc w:val="center"/>
      </w:pPr>
      <w:r>
        <w:t>ХРАНЕНИЯ НЕКОТОРЫХ ВИДОВ ДОКУМЕНТОВ, ПРЕДУСМОТРЕННЫХ</w:t>
      </w:r>
    </w:p>
    <w:p w:rsidR="005C6F4D" w:rsidRDefault="005C6F4D">
      <w:pPr>
        <w:pStyle w:val="ConsPlusTitle"/>
        <w:jc w:val="center"/>
      </w:pPr>
      <w:r>
        <w:t>ПЕРЕЧНЕМ ДОКУМЕНТОВ, ОБРАЗУЮЩИХСЯ В ПРОЦЕССЕ ДЕЯТЕЛЬНОСТИ</w:t>
      </w:r>
    </w:p>
    <w:p w:rsidR="005C6F4D" w:rsidRDefault="005C6F4D">
      <w:pPr>
        <w:pStyle w:val="ConsPlusTitle"/>
        <w:jc w:val="center"/>
      </w:pPr>
      <w:r>
        <w:t>ФЕДЕРАЛЬНЫХ СУДОВ ОБЩЕЙ ЮРИСДИКЦИИ, С УКАЗАНИЕМ СРОКОВ</w:t>
      </w:r>
    </w:p>
    <w:p w:rsidR="005C6F4D" w:rsidRDefault="005C6F4D">
      <w:pPr>
        <w:pStyle w:val="ConsPlusTitle"/>
        <w:jc w:val="center"/>
      </w:pPr>
      <w:r>
        <w:t>ИХ ХРАНЕНИЯ</w:t>
      </w:r>
    </w:p>
    <w:p w:rsidR="005C6F4D" w:rsidRDefault="005C6F4D">
      <w:pPr>
        <w:pStyle w:val="ConsPlusNormal"/>
        <w:jc w:val="center"/>
      </w:pPr>
    </w:p>
    <w:p w:rsidR="005C6F4D" w:rsidRDefault="005C6F4D">
      <w:pPr>
        <w:pStyle w:val="ConsPlusTitle"/>
        <w:jc w:val="center"/>
        <w:outlineLvl w:val="1"/>
      </w:pPr>
      <w:r>
        <w:t>I. Общие положения</w:t>
      </w:r>
    </w:p>
    <w:p w:rsidR="005C6F4D" w:rsidRDefault="005C6F4D">
      <w:pPr>
        <w:pStyle w:val="ConsPlusNormal"/>
        <w:jc w:val="center"/>
      </w:pPr>
    </w:p>
    <w:p w:rsidR="005C6F4D" w:rsidRDefault="005C6F4D">
      <w:pPr>
        <w:pStyle w:val="ConsPlusNormal"/>
        <w:ind w:firstLine="540"/>
        <w:jc w:val="both"/>
      </w:pPr>
      <w:r>
        <w:t xml:space="preserve">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w:t>
      </w:r>
      <w:hyperlink r:id="rId46">
        <w:r>
          <w:rPr>
            <w:color w:val="0000FF"/>
          </w:rPr>
          <w:t>закона</w:t>
        </w:r>
      </w:hyperlink>
      <w:r>
        <w:t xml:space="preserve"> от 7 февраля 2011 г. N 1-ФКЗ "О судах общей юрисдикции в Российской </w:t>
      </w:r>
      <w:r>
        <w:lastRenderedPageBreak/>
        <w:t xml:space="preserve">Федерации", федеральных законов от 8 января 1998 г. </w:t>
      </w:r>
      <w:hyperlink r:id="rId47">
        <w:r>
          <w:rPr>
            <w:color w:val="0000FF"/>
          </w:rPr>
          <w:t>N 7-ФЗ</w:t>
        </w:r>
      </w:hyperlink>
      <w:r>
        <w:t xml:space="preserve"> "О Судебном департаменте при Верховном Суде Российской Федерации", от 22 октября 2004 г. </w:t>
      </w:r>
      <w:hyperlink r:id="rId48">
        <w:r>
          <w:rPr>
            <w:color w:val="0000FF"/>
          </w:rPr>
          <w:t>N 125-ФЗ</w:t>
        </w:r>
      </w:hyperlink>
      <w:r>
        <w:t xml:space="preserve">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5C6F4D" w:rsidRDefault="005C6F4D">
      <w:pPr>
        <w:pStyle w:val="ConsPlusNormal"/>
        <w:spacing w:before="220"/>
        <w:ind w:firstLine="540"/>
        <w:jc w:val="both"/>
      </w:pPr>
      <w:r>
        <w:t xml:space="preserve">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w:t>
      </w:r>
      <w:hyperlink w:anchor="P38">
        <w:r>
          <w:rPr>
            <w:color w:val="0000FF"/>
          </w:rPr>
          <w:t>Перечнем</w:t>
        </w:r>
      </w:hyperlink>
      <w:r>
        <w:t xml:space="preserve"> документов, образующихся в процессе деятельности федеральных судов общей юрисдикции, с указанием сроков их хранения (далее - Перечень):</w:t>
      </w:r>
    </w:p>
    <w:p w:rsidR="005C6F4D" w:rsidRDefault="005C6F4D">
      <w:pPr>
        <w:pStyle w:val="ConsPlusNormal"/>
        <w:spacing w:before="220"/>
        <w:ind w:firstLine="540"/>
        <w:jc w:val="both"/>
      </w:pPr>
      <w:r>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5C6F4D" w:rsidRDefault="005C6F4D">
      <w:pPr>
        <w:pStyle w:val="ConsPlusNormal"/>
        <w:spacing w:before="220"/>
        <w:ind w:firstLine="540"/>
        <w:jc w:val="both"/>
      </w:pPr>
      <w:r>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5C6F4D" w:rsidRDefault="005C6F4D">
      <w:pPr>
        <w:pStyle w:val="ConsPlusNormal"/>
        <w:spacing w:before="220"/>
        <w:ind w:firstLine="540"/>
        <w:jc w:val="both"/>
      </w:pPr>
      <w:r>
        <w:t xml:space="preserve">статистических отчетов, отчетов и сведений, предоставляемых в соответствии с </w:t>
      </w:r>
      <w:hyperlink r:id="rId49">
        <w:r>
          <w:rPr>
            <w:color w:val="0000FF"/>
          </w:rPr>
          <w:t>Табелем</w:t>
        </w:r>
      </w:hyperlink>
      <w:r>
        <w:t xml:space="preserve"> форм статистической отчетности о деятельности федеральных судов общей юрисдикции, федеральных арбитражных судов, мировых судей и судимости;</w:t>
      </w:r>
    </w:p>
    <w:p w:rsidR="005C6F4D" w:rsidRDefault="005C6F4D">
      <w:pPr>
        <w:pStyle w:val="ConsPlusNormal"/>
        <w:spacing w:before="220"/>
        <w:ind w:firstLine="540"/>
        <w:jc w:val="both"/>
      </w:pPr>
      <w:r>
        <w:t>статистических карточек на подсудимых.</w:t>
      </w:r>
    </w:p>
    <w:p w:rsidR="005C6F4D" w:rsidRDefault="005C6F4D">
      <w:pPr>
        <w:pStyle w:val="ConsPlusNormal"/>
        <w:spacing w:before="220"/>
        <w:ind w:firstLine="540"/>
        <w:jc w:val="both"/>
      </w:pPr>
      <w:r>
        <w:t>3. Положения Порядка обязательны для всех работников аппарата суда.</w:t>
      </w:r>
    </w:p>
    <w:p w:rsidR="005C6F4D" w:rsidRDefault="005C6F4D">
      <w:pPr>
        <w:pStyle w:val="ConsPlusNormal"/>
        <w:spacing w:before="220"/>
        <w:ind w:firstLine="540"/>
        <w:jc w:val="both"/>
      </w:pPr>
      <w:r>
        <w:t>Контроль за исполнением положений, установленных Порядком, осуществляется председателем суда.</w:t>
      </w:r>
    </w:p>
    <w:p w:rsidR="005C6F4D" w:rsidRDefault="005C6F4D">
      <w:pPr>
        <w:pStyle w:val="ConsPlusNormal"/>
        <w:ind w:firstLine="540"/>
        <w:jc w:val="both"/>
      </w:pPr>
    </w:p>
    <w:p w:rsidR="005C6F4D" w:rsidRDefault="005C6F4D">
      <w:pPr>
        <w:pStyle w:val="ConsPlusTitle"/>
        <w:jc w:val="center"/>
        <w:outlineLvl w:val="1"/>
      </w:pPr>
      <w:r>
        <w:t>II. Порядок хранения некоторых видов документов</w:t>
      </w:r>
    </w:p>
    <w:p w:rsidR="005C6F4D" w:rsidRDefault="005C6F4D">
      <w:pPr>
        <w:pStyle w:val="ConsPlusNormal"/>
        <w:jc w:val="center"/>
      </w:pPr>
    </w:p>
    <w:p w:rsidR="005C6F4D" w:rsidRDefault="005C6F4D">
      <w:pPr>
        <w:pStyle w:val="ConsPlusNormal"/>
        <w:ind w:firstLine="540"/>
        <w:jc w:val="both"/>
      </w:pPr>
      <w:r>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5C6F4D" w:rsidRDefault="005C6F4D">
      <w:pPr>
        <w:pStyle w:val="ConsPlusNormal"/>
        <w:spacing w:before="220"/>
        <w:ind w:firstLine="540"/>
        <w:jc w:val="both"/>
      </w:pPr>
      <w:r>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5C6F4D" w:rsidRDefault="005C6F4D">
      <w:pPr>
        <w:pStyle w:val="ConsPlusNormal"/>
        <w:spacing w:before="220"/>
        <w:ind w:firstLine="540"/>
        <w:jc w:val="both"/>
      </w:pPr>
      <w:r>
        <w:t xml:space="preserve">2. Регистрационные реестры (журналы) (предусмотренные </w:t>
      </w:r>
      <w:hyperlink w:anchor="P38">
        <w:r>
          <w:rPr>
            <w:color w:val="0000FF"/>
          </w:rPr>
          <w:t>подразделом 1.5 раздела первого</w:t>
        </w:r>
      </w:hyperlink>
      <w:r>
        <w:t xml:space="preserve">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w:t>
      </w:r>
      <w:hyperlink w:anchor="P38">
        <w:r>
          <w:rPr>
            <w:color w:val="0000FF"/>
          </w:rPr>
          <w:t>подразделом 1.5 раздела первого</w:t>
        </w:r>
      </w:hyperlink>
      <w:r>
        <w:t xml:space="preserve"> и </w:t>
      </w:r>
      <w:hyperlink w:anchor="P38">
        <w:r>
          <w:rPr>
            <w:color w:val="0000FF"/>
          </w:rPr>
          <w:t>разделом третьим</w:t>
        </w:r>
      </w:hyperlink>
      <w:r>
        <w:t xml:space="preserve">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5C6F4D" w:rsidRDefault="005C6F4D">
      <w:pPr>
        <w:pStyle w:val="ConsPlusNormal"/>
        <w:spacing w:before="220"/>
        <w:ind w:firstLine="540"/>
        <w:jc w:val="both"/>
      </w:pPr>
      <w:r>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5C6F4D" w:rsidRDefault="005C6F4D">
      <w:pPr>
        <w:pStyle w:val="ConsPlusNormal"/>
        <w:spacing w:before="220"/>
        <w:ind w:firstLine="540"/>
        <w:jc w:val="both"/>
      </w:pPr>
      <w:r>
        <w:t xml:space="preserve">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w:t>
      </w:r>
      <w:hyperlink r:id="rId50">
        <w:r>
          <w:rPr>
            <w:color w:val="0000FF"/>
          </w:rPr>
          <w:t>Табелем</w:t>
        </w:r>
      </w:hyperlink>
      <w:r>
        <w:t xml:space="preserve"> форм статистической отчетности о деятельности </w:t>
      </w:r>
      <w:r>
        <w:lastRenderedPageBreak/>
        <w:t>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5C6F4D" w:rsidRDefault="005C6F4D">
      <w:pPr>
        <w:pStyle w:val="ConsPlusNormal"/>
        <w:spacing w:before="220"/>
        <w:ind w:firstLine="540"/>
        <w:jc w:val="both"/>
      </w:pPr>
      <w:r>
        <w:t xml:space="preserve">Полугодовые статистические отчеты, полугодовые отчеты и сведения, предоставляемые в соответствии с </w:t>
      </w:r>
      <w:hyperlink r:id="rId51">
        <w:r>
          <w:rPr>
            <w:color w:val="0000FF"/>
          </w:rPr>
          <w:t>Табелем</w:t>
        </w:r>
      </w:hyperlink>
      <w: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5C6F4D" w:rsidRDefault="005C6F4D">
      <w:pPr>
        <w:pStyle w:val="ConsPlusNormal"/>
        <w:spacing w:before="220"/>
        <w:ind w:firstLine="540"/>
        <w:jc w:val="both"/>
      </w:pPr>
      <w:r>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5C6F4D" w:rsidRDefault="005C6F4D">
      <w:pPr>
        <w:pStyle w:val="ConsPlusNormal"/>
        <w:spacing w:before="220"/>
        <w:ind w:firstLine="540"/>
        <w:jc w:val="both"/>
      </w:pPr>
      <w:r>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5C6F4D" w:rsidRDefault="005C6F4D">
      <w:pPr>
        <w:pStyle w:val="ConsPlusNormal"/>
        <w:jc w:val="both"/>
      </w:pPr>
    </w:p>
    <w:p w:rsidR="005C6F4D" w:rsidRDefault="005C6F4D">
      <w:pPr>
        <w:pStyle w:val="ConsPlusNormal"/>
        <w:jc w:val="both"/>
      </w:pPr>
    </w:p>
    <w:p w:rsidR="005C6F4D" w:rsidRDefault="005C6F4D">
      <w:pPr>
        <w:pStyle w:val="ConsPlusNormal"/>
        <w:pBdr>
          <w:bottom w:val="single" w:sz="6" w:space="0" w:color="auto"/>
        </w:pBdr>
        <w:spacing w:before="100" w:after="100"/>
        <w:jc w:val="both"/>
        <w:rPr>
          <w:sz w:val="2"/>
          <w:szCs w:val="2"/>
        </w:rPr>
      </w:pPr>
    </w:p>
    <w:p w:rsidR="00444530" w:rsidRDefault="00444530">
      <w:bookmarkStart w:id="21" w:name="_GoBack"/>
      <w:bookmarkEnd w:id="21"/>
    </w:p>
    <w:sectPr w:rsidR="00444530" w:rsidSect="00C01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4D"/>
    <w:rsid w:val="00444530"/>
    <w:rsid w:val="005C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6FEE2-A973-4D1D-99A9-30674513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6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6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6F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6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6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6F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6F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6F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45020&amp;dst=100010" TargetMode="External"/><Relationship Id="rId18" Type="http://schemas.openxmlformats.org/officeDocument/2006/relationships/hyperlink" Target="https://login.consultant.ru/link/?req=doc&amp;base=LAW&amp;n=508672&amp;dst=341767" TargetMode="External"/><Relationship Id="rId26" Type="http://schemas.openxmlformats.org/officeDocument/2006/relationships/hyperlink" Target="https://login.consultant.ru/link/?req=doc&amp;base=LAW&amp;n=508672&amp;dst=346504" TargetMode="External"/><Relationship Id="rId39" Type="http://schemas.openxmlformats.org/officeDocument/2006/relationships/hyperlink" Target="https://login.consultant.ru/link/?req=doc&amp;base=LAW&amp;n=508672&amp;dst=36395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8672&amp;dst=364221" TargetMode="External"/><Relationship Id="rId34" Type="http://schemas.openxmlformats.org/officeDocument/2006/relationships/hyperlink" Target="https://login.consultant.ru/link/?req=doc&amp;base=LAW&amp;n=508672&amp;dst=344246" TargetMode="External"/><Relationship Id="rId42" Type="http://schemas.openxmlformats.org/officeDocument/2006/relationships/hyperlink" Target="https://login.consultant.ru/link/?req=doc&amp;base=LAW&amp;n=508672&amp;dst=45811" TargetMode="External"/><Relationship Id="rId47" Type="http://schemas.openxmlformats.org/officeDocument/2006/relationships/hyperlink" Target="https://login.consultant.ru/link/?req=doc&amp;base=LAW&amp;n=510610&amp;dst=47" TargetMode="External"/><Relationship Id="rId50" Type="http://schemas.openxmlformats.org/officeDocument/2006/relationships/hyperlink" Target="https://login.consultant.ru/link/?req=doc&amp;base=LAW&amp;n=508672&amp;dst=228254" TargetMode="External"/><Relationship Id="rId7" Type="http://schemas.openxmlformats.org/officeDocument/2006/relationships/hyperlink" Target="https://login.consultant.ru/link/?req=doc&amp;base=LAW&amp;n=344646" TargetMode="External"/><Relationship Id="rId12" Type="http://schemas.openxmlformats.org/officeDocument/2006/relationships/hyperlink" Target="https://login.consultant.ru/link/?req=doc&amp;base=LAW&amp;n=493187&amp;dst=100267"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508672&amp;dst=345352" TargetMode="External"/><Relationship Id="rId33" Type="http://schemas.openxmlformats.org/officeDocument/2006/relationships/hyperlink" Target="https://login.consultant.ru/link/?req=doc&amp;base=LAW&amp;n=508672&amp;dst=362809" TargetMode="External"/><Relationship Id="rId38" Type="http://schemas.openxmlformats.org/officeDocument/2006/relationships/hyperlink" Target="https://login.consultant.ru/link/?req=doc&amp;base=LAW&amp;n=508672&amp;dst=363950" TargetMode="External"/><Relationship Id="rId46" Type="http://schemas.openxmlformats.org/officeDocument/2006/relationships/hyperlink" Target="https://login.consultant.ru/link/?req=doc&amp;base=LAW&amp;n=510516&amp;dst=100305" TargetMode="External"/><Relationship Id="rId2" Type="http://schemas.openxmlformats.org/officeDocument/2006/relationships/settings" Target="settings.xml"/><Relationship Id="rId16" Type="http://schemas.openxmlformats.org/officeDocument/2006/relationships/hyperlink" Target="https://login.consultant.ru/link/?req=doc&amp;base=LAW&amp;n=482051&amp;dst=100015" TargetMode="External"/><Relationship Id="rId20" Type="http://schemas.openxmlformats.org/officeDocument/2006/relationships/hyperlink" Target="https://login.consultant.ru/link/?req=doc&amp;base=LAW&amp;n=508672&amp;dst=344242" TargetMode="External"/><Relationship Id="rId29" Type="http://schemas.openxmlformats.org/officeDocument/2006/relationships/hyperlink" Target="https://login.consultant.ru/link/?req=doc&amp;base=LAW&amp;n=508672&amp;dst=348780" TargetMode="External"/><Relationship Id="rId41" Type="http://schemas.openxmlformats.org/officeDocument/2006/relationships/hyperlink" Target="https://login.consultant.ru/link/?req=doc&amp;base=LAW&amp;n=508672&amp;dst=43551" TargetMode="External"/><Relationship Id="rId1" Type="http://schemas.openxmlformats.org/officeDocument/2006/relationships/styles" Target="styles.xml"/><Relationship Id="rId6" Type="http://schemas.openxmlformats.org/officeDocument/2006/relationships/hyperlink" Target="https://login.consultant.ru/link/?req=doc&amp;base=LAW&amp;n=510610&amp;dst=47" TargetMode="External"/><Relationship Id="rId11" Type="http://schemas.openxmlformats.org/officeDocument/2006/relationships/hyperlink" Target="https://login.consultant.ru/link/?req=doc&amp;base=LAW&amp;n=510610&amp;dst=47" TargetMode="External"/><Relationship Id="rId24" Type="http://schemas.openxmlformats.org/officeDocument/2006/relationships/hyperlink" Target="https://login.consultant.ru/link/?req=doc&amp;base=LAW&amp;n=508672&amp;dst=344733" TargetMode="External"/><Relationship Id="rId32" Type="http://schemas.openxmlformats.org/officeDocument/2006/relationships/hyperlink" Target="https://login.consultant.ru/link/?req=doc&amp;base=LAW&amp;n=508672&amp;dst=48030" TargetMode="External"/><Relationship Id="rId37" Type="http://schemas.openxmlformats.org/officeDocument/2006/relationships/hyperlink" Target="https://login.consultant.ru/link/?req=doc&amp;base=LAW&amp;n=508672&amp;dst=338053" TargetMode="External"/><Relationship Id="rId40" Type="http://schemas.openxmlformats.org/officeDocument/2006/relationships/hyperlink" Target="https://login.consultant.ru/link/?req=doc&amp;base=LAW&amp;n=508672&amp;dst=363953" TargetMode="External"/><Relationship Id="rId45" Type="http://schemas.openxmlformats.org/officeDocument/2006/relationships/hyperlink" Target="https://login.consultant.ru/link/?req=doc&amp;base=LAW&amp;n=508672&amp;dst=48028" TargetMode="External"/><Relationship Id="rId53" Type="http://schemas.openxmlformats.org/officeDocument/2006/relationships/theme" Target="theme/theme1.xml"/><Relationship Id="rId5" Type="http://schemas.openxmlformats.org/officeDocument/2006/relationships/hyperlink" Target="https://login.consultant.ru/link/?req=doc&amp;base=LAW&amp;n=525209&amp;dst=100005" TargetMode="External"/><Relationship Id="rId15" Type="http://schemas.openxmlformats.org/officeDocument/2006/relationships/hyperlink" Target="https://login.consultant.ru/link/?req=doc&amp;base=LAW&amp;n=510753&amp;dst=1525" TargetMode="External"/><Relationship Id="rId23" Type="http://schemas.openxmlformats.org/officeDocument/2006/relationships/hyperlink" Target="https://login.consultant.ru/link/?req=doc&amp;base=LAW&amp;n=508672&amp;dst=344731" TargetMode="External"/><Relationship Id="rId28" Type="http://schemas.openxmlformats.org/officeDocument/2006/relationships/hyperlink" Target="https://login.consultant.ru/link/?req=doc&amp;base=LAW&amp;n=508672&amp;dst=41352" TargetMode="External"/><Relationship Id="rId36" Type="http://schemas.openxmlformats.org/officeDocument/2006/relationships/hyperlink" Target="https://login.consultant.ru/link/?req=doc&amp;base=LAW&amp;n=508672&amp;dst=339049" TargetMode="External"/><Relationship Id="rId49" Type="http://schemas.openxmlformats.org/officeDocument/2006/relationships/hyperlink" Target="https://login.consultant.ru/link/?req=doc&amp;base=LAW&amp;n=508672&amp;dst=228254" TargetMode="External"/><Relationship Id="rId10" Type="http://schemas.openxmlformats.org/officeDocument/2006/relationships/hyperlink" Target="https://login.consultant.ru/link/?req=doc&amp;base=LAW&amp;n=510516&amp;dst=100305" TargetMode="External"/><Relationship Id="rId19" Type="http://schemas.openxmlformats.org/officeDocument/2006/relationships/hyperlink" Target="https://login.consultant.ru/link/?req=doc&amp;base=LAW&amp;n=508672&amp;dst=342491" TargetMode="External"/><Relationship Id="rId31" Type="http://schemas.openxmlformats.org/officeDocument/2006/relationships/hyperlink" Target="https://login.consultant.ru/link/?req=doc&amp;base=LAW&amp;n=508672&amp;dst=357294" TargetMode="External"/><Relationship Id="rId44" Type="http://schemas.openxmlformats.org/officeDocument/2006/relationships/hyperlink" Target="https://login.consultant.ru/link/?req=doc&amp;base=LAW&amp;n=508672&amp;dst=45814"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5209&amp;dst=100005" TargetMode="External"/><Relationship Id="rId14" Type="http://schemas.openxmlformats.org/officeDocument/2006/relationships/hyperlink" Target="https://login.consultant.ru/link/?req=doc&amp;base=LAW&amp;n=345467&amp;dst=100009" TargetMode="External"/><Relationship Id="rId22" Type="http://schemas.openxmlformats.org/officeDocument/2006/relationships/hyperlink" Target="https://login.consultant.ru/link/?req=doc&amp;base=LAW&amp;n=508672&amp;dst=344244" TargetMode="External"/><Relationship Id="rId27" Type="http://schemas.openxmlformats.org/officeDocument/2006/relationships/hyperlink" Target="https://login.consultant.ru/link/?req=doc&amp;base=LAW&amp;n=508672&amp;dst=40404" TargetMode="External"/><Relationship Id="rId30" Type="http://schemas.openxmlformats.org/officeDocument/2006/relationships/hyperlink" Target="https://login.consultant.ru/link/?req=doc&amp;base=LAW&amp;n=508672&amp;dst=45812" TargetMode="External"/><Relationship Id="rId35" Type="http://schemas.openxmlformats.org/officeDocument/2006/relationships/hyperlink" Target="https://login.consultant.ru/link/?req=doc&amp;base=LAW&amp;n=508672&amp;dst=341769" TargetMode="External"/><Relationship Id="rId43" Type="http://schemas.openxmlformats.org/officeDocument/2006/relationships/hyperlink" Target="https://login.consultant.ru/link/?req=doc&amp;base=LAW&amp;n=508672&amp;dst=351048" TargetMode="External"/><Relationship Id="rId48" Type="http://schemas.openxmlformats.org/officeDocument/2006/relationships/hyperlink" Target="https://login.consultant.ru/link/?req=doc&amp;base=LAW&amp;n=493187&amp;dst=100267" TargetMode="External"/><Relationship Id="rId8" Type="http://schemas.openxmlformats.org/officeDocument/2006/relationships/hyperlink" Target="https://login.consultant.ru/link/?req=doc&amp;base=LAW&amp;n=344550" TargetMode="External"/><Relationship Id="rId51" Type="http://schemas.openxmlformats.org/officeDocument/2006/relationships/hyperlink" Target="https://login.consultant.ru/link/?req=doc&amp;base=LAW&amp;n=508672&amp;dst=228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20688</Words>
  <Characters>117926</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Алмаева Наталья Валерьевна</dc:creator>
  <cp:keywords/>
  <dc:description/>
  <cp:lastModifiedBy>Алмаева Наталья Валерьевна</cp:lastModifiedBy>
  <cp:revision>1</cp:revision>
  <dcterms:created xsi:type="dcterms:W3CDTF">2026-02-11T09:02:00Z</dcterms:created>
  <dcterms:modified xsi:type="dcterms:W3CDTF">2026-02-11T09:03:00Z</dcterms:modified>
</cp:coreProperties>
</file>