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86B" w:rsidRDefault="00107B12" w:rsidP="00107B1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консультировании судей</w:t>
      </w:r>
    </w:p>
    <w:p w:rsidR="00107B12" w:rsidRPr="00107B12" w:rsidRDefault="00107B12" w:rsidP="00107B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судей Ишимского районного суда Тюменской области по вопросам, связанным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предотвращением  конфликта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интересов и соблюдением этических требований, осуществляет Совет судей</w:t>
      </w:r>
      <w:r>
        <w:rPr>
          <w:rFonts w:ascii="Times New Roman" w:hAnsi="Times New Roman" w:cs="Times New Roman"/>
          <w:sz w:val="28"/>
          <w:szCs w:val="28"/>
        </w:rPr>
        <w:tab/>
        <w:t xml:space="preserve"> Тюменской области, а по вопросам, связанным с заполнением справок о доходах, расходах, об имуществе и обязательствах имущественного характера и получением подарков – </w:t>
      </w:r>
      <w:r w:rsidRPr="00107B12">
        <w:rPr>
          <w:rFonts w:ascii="Times New Roman" w:hAnsi="Times New Roman" w:cs="Times New Roman"/>
          <w:sz w:val="28"/>
          <w:szCs w:val="28"/>
        </w:rPr>
        <w:t xml:space="preserve">помощник судьи Ишимского районного суда Тюменской области </w:t>
      </w:r>
      <w:proofErr w:type="spellStart"/>
      <w:r w:rsidRPr="00107B12">
        <w:rPr>
          <w:rFonts w:ascii="Times New Roman" w:hAnsi="Times New Roman" w:cs="Times New Roman"/>
          <w:sz w:val="28"/>
          <w:szCs w:val="28"/>
        </w:rPr>
        <w:t>Келле</w:t>
      </w:r>
      <w:proofErr w:type="spellEnd"/>
      <w:r w:rsidRPr="00107B12">
        <w:rPr>
          <w:rFonts w:ascii="Times New Roman" w:hAnsi="Times New Roman" w:cs="Times New Roman"/>
          <w:sz w:val="28"/>
          <w:szCs w:val="28"/>
        </w:rPr>
        <w:t xml:space="preserve"> Галина Ал</w:t>
      </w:r>
      <w:r>
        <w:rPr>
          <w:rFonts w:ascii="Times New Roman" w:hAnsi="Times New Roman" w:cs="Times New Roman"/>
          <w:sz w:val="28"/>
          <w:szCs w:val="28"/>
        </w:rPr>
        <w:t xml:space="preserve">ексеевна по адресу: Тюменская область, г. Ишим, ул. Приозерная, д. 84,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128 тел. 8 (34551) 2-33-31</w:t>
      </w:r>
      <w:bookmarkStart w:id="0" w:name="_GoBack"/>
      <w:bookmarkEnd w:id="0"/>
    </w:p>
    <w:sectPr w:rsidR="00107B12" w:rsidRPr="00107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113"/>
    <w:rsid w:val="00107B12"/>
    <w:rsid w:val="0015086B"/>
    <w:rsid w:val="007D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44B53-3415-42AA-BAD5-6F19F82E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2026-09-21T11:37:00Z</dcterms:created>
  <dcterms:modified xsi:type="dcterms:W3CDTF">2026-09-21T11:43:00Z</dcterms:modified>
</cp:coreProperties>
</file>