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DF" w:rsidRDefault="002B79DF" w:rsidP="002B79DF">
      <w:pPr>
        <w:shd w:val="clear" w:color="auto" w:fill="FFFFFF"/>
        <w:spacing w:line="322" w:lineRule="exact"/>
      </w:pPr>
      <w:r>
        <w:rPr>
          <w:sz w:val="28"/>
          <w:szCs w:val="28"/>
        </w:rPr>
        <w:t xml:space="preserve">                                                                                        УТВЕРЖДАЮ</w:t>
      </w:r>
    </w:p>
    <w:p w:rsidR="002B79DF" w:rsidRDefault="002B79DF" w:rsidP="002B79DF">
      <w:pPr>
        <w:shd w:val="clear" w:color="auto" w:fill="FFFFFF"/>
        <w:spacing w:line="322" w:lineRule="exac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           Председатель </w:t>
      </w:r>
      <w:proofErr w:type="spellStart"/>
      <w:r>
        <w:rPr>
          <w:spacing w:val="-3"/>
          <w:sz w:val="28"/>
          <w:szCs w:val="28"/>
        </w:rPr>
        <w:t>Исаклинского</w:t>
      </w:r>
      <w:proofErr w:type="spellEnd"/>
    </w:p>
    <w:p w:rsidR="002B79DF" w:rsidRDefault="002B79DF" w:rsidP="002B79DF">
      <w:pPr>
        <w:shd w:val="clear" w:color="auto" w:fill="FFFFFF"/>
        <w:spacing w:line="322" w:lineRule="exact"/>
      </w:pPr>
      <w:r>
        <w:rPr>
          <w:spacing w:val="-3"/>
          <w:sz w:val="28"/>
          <w:szCs w:val="28"/>
        </w:rPr>
        <w:t xml:space="preserve">                                                                                 районного суда</w:t>
      </w:r>
    </w:p>
    <w:p w:rsidR="002B79DF" w:rsidRDefault="002B79DF" w:rsidP="002B79DF">
      <w:pPr>
        <w:shd w:val="clear" w:color="auto" w:fill="FFFFFF"/>
        <w:spacing w:after="154" w:line="322" w:lineRule="exact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________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</w:t>
      </w:r>
      <w:r w:rsidR="00BE7022">
        <w:rPr>
          <w:iCs/>
          <w:sz w:val="28"/>
          <w:szCs w:val="28"/>
        </w:rPr>
        <w:t xml:space="preserve">Н.В. </w:t>
      </w:r>
      <w:proofErr w:type="spellStart"/>
      <w:r w:rsidR="00BE7022">
        <w:rPr>
          <w:iCs/>
          <w:sz w:val="28"/>
          <w:szCs w:val="28"/>
        </w:rPr>
        <w:t>Гутрова</w:t>
      </w:r>
      <w:proofErr w:type="spellEnd"/>
      <w:r>
        <w:rPr>
          <w:sz w:val="28"/>
          <w:szCs w:val="28"/>
        </w:rPr>
        <w:t xml:space="preserve"> </w:t>
      </w:r>
    </w:p>
    <w:p w:rsidR="002B79DF" w:rsidRDefault="002B79DF" w:rsidP="002B79DF">
      <w:pPr>
        <w:shd w:val="clear" w:color="auto" w:fill="FFFFFF"/>
        <w:spacing w:after="154" w:line="322" w:lineRule="exact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«</w:t>
      </w:r>
      <w:r w:rsidR="007C0270">
        <w:rPr>
          <w:iCs/>
          <w:sz w:val="28"/>
          <w:szCs w:val="28"/>
        </w:rPr>
        <w:t>09</w:t>
      </w:r>
      <w:r>
        <w:rPr>
          <w:iCs/>
          <w:sz w:val="28"/>
          <w:szCs w:val="28"/>
        </w:rPr>
        <w:t xml:space="preserve">» </w:t>
      </w:r>
      <w:r w:rsidR="007C0270">
        <w:rPr>
          <w:iCs/>
          <w:sz w:val="28"/>
          <w:szCs w:val="28"/>
        </w:rPr>
        <w:t>января</w:t>
      </w:r>
      <w:bookmarkStart w:id="0" w:name="_GoBack"/>
      <w:bookmarkEnd w:id="0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E7022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2B79DF" w:rsidRDefault="002B79DF" w:rsidP="002B79DF">
      <w:pPr>
        <w:shd w:val="clear" w:color="auto" w:fill="FFFFFF"/>
        <w:spacing w:after="154" w:line="322" w:lineRule="exact"/>
        <w:rPr>
          <w:sz w:val="28"/>
          <w:szCs w:val="28"/>
        </w:rPr>
      </w:pPr>
    </w:p>
    <w:p w:rsidR="002B79DF" w:rsidRDefault="002B79DF" w:rsidP="002B79DF">
      <w:pPr>
        <w:shd w:val="clear" w:color="auto" w:fill="FFFFFF"/>
        <w:spacing w:after="154" w:line="322" w:lineRule="exac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pacing w:val="-2"/>
          <w:sz w:val="28"/>
          <w:szCs w:val="28"/>
        </w:rPr>
        <w:t xml:space="preserve">о приемной </w:t>
      </w:r>
    </w:p>
    <w:p w:rsidR="002B79DF" w:rsidRDefault="002B79DF" w:rsidP="002B79DF">
      <w:pPr>
        <w:shd w:val="clear" w:color="auto" w:fill="FFFFFF"/>
        <w:spacing w:after="154" w:line="322" w:lineRule="exact"/>
        <w:jc w:val="center"/>
        <w:rPr>
          <w:b/>
          <w:bCs/>
          <w:spacing w:val="-2"/>
          <w:sz w:val="28"/>
          <w:szCs w:val="28"/>
        </w:rPr>
      </w:pPr>
      <w:proofErr w:type="spellStart"/>
      <w:r>
        <w:rPr>
          <w:b/>
          <w:bCs/>
          <w:spacing w:val="-2"/>
          <w:sz w:val="28"/>
          <w:szCs w:val="28"/>
        </w:rPr>
        <w:t>Исаклинского</w:t>
      </w:r>
      <w:proofErr w:type="spellEnd"/>
      <w:r>
        <w:rPr>
          <w:b/>
          <w:bCs/>
          <w:spacing w:val="-2"/>
          <w:sz w:val="28"/>
          <w:szCs w:val="28"/>
        </w:rPr>
        <w:t xml:space="preserve"> районного суда Самарской области</w:t>
      </w:r>
    </w:p>
    <w:p w:rsidR="002B79DF" w:rsidRDefault="002B79DF" w:rsidP="002B79DF">
      <w:pPr>
        <w:shd w:val="clear" w:color="auto" w:fill="FFFFFF"/>
        <w:spacing w:after="154" w:line="322" w:lineRule="exact"/>
        <w:jc w:val="center"/>
        <w:rPr>
          <w:b/>
          <w:bCs/>
          <w:spacing w:val="-2"/>
          <w:sz w:val="28"/>
          <w:szCs w:val="28"/>
        </w:rPr>
      </w:pPr>
    </w:p>
    <w:p w:rsidR="002B79DF" w:rsidRDefault="002B79DF" w:rsidP="002B79DF">
      <w:pPr>
        <w:pStyle w:val="40"/>
        <w:numPr>
          <w:ilvl w:val="0"/>
          <w:numId w:val="1"/>
        </w:numPr>
        <w:shd w:val="clear" w:color="auto" w:fill="auto"/>
        <w:spacing w:line="240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Общие положения</w:t>
      </w:r>
    </w:p>
    <w:p w:rsidR="002B79DF" w:rsidRDefault="002B79DF" w:rsidP="002B79DF">
      <w:pPr>
        <w:pStyle w:val="40"/>
        <w:shd w:val="clear" w:color="auto" w:fill="auto"/>
        <w:spacing w:line="240" w:lineRule="exact"/>
        <w:ind w:left="720"/>
        <w:jc w:val="left"/>
        <w:rPr>
          <w:sz w:val="28"/>
          <w:szCs w:val="28"/>
        </w:rPr>
      </w:pPr>
    </w:p>
    <w:p w:rsidR="002B79DF" w:rsidRDefault="002B79DF" w:rsidP="002B79DF">
      <w:pPr>
        <w:pStyle w:val="20"/>
        <w:numPr>
          <w:ilvl w:val="1"/>
          <w:numId w:val="2"/>
        </w:numPr>
        <w:shd w:val="clear" w:color="auto" w:fill="auto"/>
        <w:spacing w:line="240" w:lineRule="auto"/>
        <w:ind w:left="0"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Приемная </w:t>
      </w:r>
      <w:proofErr w:type="spellStart"/>
      <w:r>
        <w:rPr>
          <w:sz w:val="28"/>
          <w:szCs w:val="28"/>
        </w:rPr>
        <w:t>Исаклинского</w:t>
      </w:r>
      <w:proofErr w:type="spellEnd"/>
      <w:r>
        <w:rPr>
          <w:sz w:val="28"/>
          <w:szCs w:val="28"/>
        </w:rPr>
        <w:t xml:space="preserve"> районного суда Самарской области (далее - Приемная</w:t>
      </w:r>
      <w:r>
        <w:rPr>
          <w:color w:val="000000"/>
          <w:sz w:val="28"/>
          <w:szCs w:val="28"/>
          <w:lang w:bidi="ru-RU"/>
        </w:rPr>
        <w:t xml:space="preserve"> суда) является составной частью структурного подразделения аппарата суда, созданной в целях обеспечения доступности правосудия путем эффектной организации, работы суда по приему заявлений, и обращений </w:t>
      </w:r>
      <w:r>
        <w:rPr>
          <w:sz w:val="28"/>
          <w:szCs w:val="28"/>
        </w:rPr>
        <w:t>граждан</w:t>
      </w:r>
      <w:r>
        <w:rPr>
          <w:color w:val="000000"/>
          <w:sz w:val="28"/>
          <w:szCs w:val="28"/>
          <w:lang w:bidi="ru-RU"/>
        </w:rPr>
        <w:t xml:space="preserve"> (физических </w:t>
      </w:r>
      <w:r>
        <w:rPr>
          <w:sz w:val="28"/>
          <w:szCs w:val="28"/>
        </w:rPr>
        <w:t>ли</w:t>
      </w:r>
      <w:r>
        <w:rPr>
          <w:color w:val="000000"/>
          <w:sz w:val="28"/>
          <w:szCs w:val="28"/>
          <w:lang w:bidi="ru-RU"/>
        </w:rPr>
        <w:t>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2B79DF" w:rsidRDefault="002B79DF" w:rsidP="002B79DF">
      <w:pPr>
        <w:pStyle w:val="20"/>
        <w:shd w:val="clear" w:color="auto" w:fill="auto"/>
        <w:ind w:firstLine="36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1.</w:t>
      </w:r>
      <w:r>
        <w:rPr>
          <w:color w:val="000000"/>
          <w:sz w:val="28"/>
          <w:szCs w:val="28"/>
          <w:lang w:eastAsia="en-US" w:bidi="en-US"/>
        </w:rPr>
        <w:t xml:space="preserve">2.    </w:t>
      </w:r>
      <w:r>
        <w:rPr>
          <w:color w:val="000000"/>
          <w:sz w:val="28"/>
          <w:szCs w:val="28"/>
          <w:lang w:bidi="ru-RU"/>
        </w:rPr>
        <w:t>Функции приема граждан возложены председателем суда на федеральных государственных гражданских служащих, замещающих должности, не входящие в состав структурных подразделений аппарата суда (помощник председателя суда, помощник судьи, секретарь суда и т.д.)</w:t>
      </w:r>
    </w:p>
    <w:p w:rsidR="002B79DF" w:rsidRDefault="002B79DF" w:rsidP="002B79DF">
      <w:pPr>
        <w:pStyle w:val="20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аппарата суда.</w:t>
      </w:r>
    </w:p>
    <w:p w:rsidR="002B79DF" w:rsidRDefault="002B79DF" w:rsidP="002B79DF">
      <w:pPr>
        <w:pStyle w:val="20"/>
        <w:numPr>
          <w:ilvl w:val="1"/>
          <w:numId w:val="3"/>
        </w:numPr>
        <w:shd w:val="clear" w:color="auto" w:fill="auto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  <w:lang w:bidi="ru-RU"/>
        </w:rPr>
        <w:t xml:space="preserve"> 1-ФКЗ «О судебной системе Российской Федерации», от 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</w:t>
      </w:r>
      <w:r>
        <w:rPr>
          <w:sz w:val="28"/>
          <w:szCs w:val="28"/>
        </w:rPr>
        <w:t xml:space="preserve"> Федерации</w:t>
      </w:r>
      <w:r>
        <w:rPr>
          <w:color w:val="000000"/>
          <w:sz w:val="28"/>
          <w:szCs w:val="28"/>
          <w:lang w:bidi="ru-RU"/>
        </w:rPr>
        <w:t>, приказами и распоряжениями председателя суда, 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также настоящим Положением.</w:t>
      </w:r>
    </w:p>
    <w:p w:rsidR="002B79DF" w:rsidRDefault="002B79DF" w:rsidP="002B79DF">
      <w:pPr>
        <w:pStyle w:val="20"/>
        <w:shd w:val="clear" w:color="auto" w:fill="auto"/>
        <w:tabs>
          <w:tab w:val="left" w:pos="1159"/>
        </w:tabs>
        <w:ind w:left="360"/>
        <w:rPr>
          <w:sz w:val="28"/>
          <w:szCs w:val="28"/>
        </w:rPr>
      </w:pPr>
    </w:p>
    <w:p w:rsidR="002B79DF" w:rsidRDefault="002B79DF" w:rsidP="002B79DF">
      <w:pPr>
        <w:pStyle w:val="40"/>
        <w:shd w:val="clear" w:color="auto" w:fill="auto"/>
        <w:tabs>
          <w:tab w:val="left" w:pos="3646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bidi="ru-RU"/>
        </w:rPr>
        <w:t>Основные задачи</w:t>
      </w:r>
    </w:p>
    <w:p w:rsidR="002B79DF" w:rsidRDefault="002B79DF" w:rsidP="002B79DF">
      <w:pPr>
        <w:pStyle w:val="20"/>
        <w:shd w:val="clear" w:color="auto" w:fill="auto"/>
        <w:spacing w:line="280" w:lineRule="exact"/>
        <w:ind w:firstLine="360"/>
        <w:rPr>
          <w:rStyle w:val="2Consolas"/>
          <w:rFonts w:ascii="Times New Roman" w:hAnsi="Times New Roman" w:cs="Times New Roman"/>
          <w:i w:val="0"/>
        </w:rPr>
      </w:pPr>
    </w:p>
    <w:p w:rsidR="002B79DF" w:rsidRDefault="002B79DF" w:rsidP="002B79DF">
      <w:pPr>
        <w:pStyle w:val="20"/>
        <w:shd w:val="clear" w:color="auto" w:fill="auto"/>
        <w:spacing w:line="240" w:lineRule="auto"/>
        <w:ind w:firstLine="360"/>
      </w:pPr>
      <w:r>
        <w:rPr>
          <w:rStyle w:val="2Consolas"/>
          <w:rFonts w:ascii="Times New Roman" w:hAnsi="Times New Roman" w:cs="Times New Roman"/>
          <w:i w:val="0"/>
        </w:rPr>
        <w:t>2.1.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Обеспечение реализации прав граждан на обращение в суд за</w:t>
      </w:r>
    </w:p>
    <w:p w:rsidR="002B79DF" w:rsidRDefault="002B79DF" w:rsidP="002B79DF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защитой нарушенных либо оспариваемых прав, свобод или законных </w:t>
      </w:r>
      <w:r>
        <w:rPr>
          <w:color w:val="000000"/>
          <w:sz w:val="28"/>
          <w:szCs w:val="28"/>
          <w:lang w:bidi="ru-RU"/>
        </w:rPr>
        <w:lastRenderedPageBreak/>
        <w:t>интересов.</w:t>
      </w:r>
    </w:p>
    <w:p w:rsidR="002B79DF" w:rsidRDefault="002B79DF" w:rsidP="002B79DF">
      <w:pPr>
        <w:pStyle w:val="20"/>
        <w:numPr>
          <w:ilvl w:val="1"/>
          <w:numId w:val="4"/>
        </w:numPr>
        <w:shd w:val="clear" w:color="auto" w:fill="auto"/>
        <w:tabs>
          <w:tab w:val="left" w:pos="851"/>
        </w:tabs>
        <w:spacing w:line="240" w:lineRule="auto"/>
        <w:ind w:left="0"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Упорядочение процедуры реализации права на судебную защиту.</w:t>
      </w:r>
    </w:p>
    <w:p w:rsidR="002B79DF" w:rsidRDefault="002B79DF" w:rsidP="002B79DF">
      <w:pPr>
        <w:pStyle w:val="20"/>
        <w:numPr>
          <w:ilvl w:val="1"/>
          <w:numId w:val="4"/>
        </w:numPr>
        <w:shd w:val="clear" w:color="auto" w:fill="auto"/>
        <w:tabs>
          <w:tab w:val="left" w:pos="851"/>
        </w:tabs>
        <w:spacing w:line="240" w:lineRule="auto"/>
        <w:ind w:left="0"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Оптимизация документооборота.</w:t>
      </w:r>
    </w:p>
    <w:p w:rsidR="002B79DF" w:rsidRDefault="002B79DF" w:rsidP="002B79DF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>
        <w:rPr>
          <w:color w:val="000000"/>
          <w:sz w:val="28"/>
          <w:szCs w:val="28"/>
          <w:lang w:bidi="ru-RU"/>
        </w:rPr>
        <w:t>Исключение общения судей с лицами, участвующими в деле, до рассмотрения дела.</w:t>
      </w:r>
    </w:p>
    <w:p w:rsidR="002B79DF" w:rsidRDefault="002B79DF" w:rsidP="002B79DF">
      <w:pPr>
        <w:pStyle w:val="40"/>
        <w:shd w:val="clear" w:color="auto" w:fill="auto"/>
        <w:tabs>
          <w:tab w:val="left" w:pos="3496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bidi="ru-RU"/>
        </w:rPr>
        <w:t>Основные функции</w:t>
      </w:r>
    </w:p>
    <w:p w:rsidR="002B79DF" w:rsidRDefault="002B79DF" w:rsidP="002B79DF">
      <w:pPr>
        <w:pStyle w:val="50"/>
        <w:shd w:val="clear" w:color="auto" w:fill="auto"/>
        <w:tabs>
          <w:tab w:val="left" w:pos="1240"/>
        </w:tabs>
        <w:spacing w:line="200" w:lineRule="exact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,</w:t>
      </w:r>
    </w:p>
    <w:p w:rsidR="002B79DF" w:rsidRDefault="002B79DF" w:rsidP="002B79DF">
      <w:pPr>
        <w:pStyle w:val="20"/>
        <w:shd w:val="clear" w:color="auto" w:fill="auto"/>
        <w:spacing w:line="259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eastAsia="en-US" w:bidi="en-US"/>
        </w:rPr>
        <w:t>3.</w:t>
      </w:r>
      <w:r>
        <w:rPr>
          <w:sz w:val="28"/>
          <w:szCs w:val="28"/>
          <w:lang w:eastAsia="en-US" w:bidi="en-US"/>
        </w:rPr>
        <w:t xml:space="preserve">1  </w:t>
      </w:r>
      <w:r>
        <w:rPr>
          <w:color w:val="000000"/>
          <w:sz w:val="28"/>
          <w:szCs w:val="28"/>
          <w:lang w:eastAsia="en-US" w:bidi="en-US"/>
        </w:rPr>
        <w:t xml:space="preserve"> </w:t>
      </w:r>
      <w:r>
        <w:rPr>
          <w:color w:val="000000"/>
          <w:sz w:val="28"/>
          <w:szCs w:val="28"/>
          <w:lang w:bidi="ru-RU"/>
        </w:rPr>
        <w:t>Организация ежедневного приема граждан (кроме выходных и праздничных дней).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81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</w:t>
      </w:r>
      <w:r>
        <w:rPr>
          <w:sz w:val="28"/>
          <w:szCs w:val="28"/>
        </w:rPr>
        <w:t>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0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4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Выдача копий судебных документов, копий аудиозаписи (видеозаписи) судебных заседаний</w:t>
      </w:r>
      <w:r>
        <w:rPr>
          <w:sz w:val="28"/>
          <w:szCs w:val="28"/>
        </w:rPr>
        <w:t>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40" w:lineRule="auto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Повторная выдача копий судебных актов, дубликатов исполнительных документов.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Ознакомление с материалами дел, находящихся в производстве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суда.</w:t>
      </w:r>
    </w:p>
    <w:p w:rsidR="002B79DF" w:rsidRDefault="002B79DF" w:rsidP="002B79DF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Информирование граждан о результатах рассмотрения их обращений в суд.</w:t>
      </w:r>
    </w:p>
    <w:p w:rsidR="002B79DF" w:rsidRDefault="002B79DF" w:rsidP="002B79DF">
      <w:pPr>
        <w:pStyle w:val="20"/>
        <w:shd w:val="clear" w:color="auto" w:fill="auto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 .9. Обеспечение сохранности поступившей корреспонденции.</w:t>
      </w:r>
    </w:p>
    <w:p w:rsidR="002B79DF" w:rsidRDefault="002B79DF" w:rsidP="002B79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Передача материалов по принадлежности.</w:t>
      </w:r>
    </w:p>
    <w:p w:rsidR="002B79DF" w:rsidRDefault="002B79DF" w:rsidP="002B79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Оперативное и периодическое информирование председателя суда о результатах работы.</w:t>
      </w:r>
    </w:p>
    <w:p w:rsidR="002B79DF" w:rsidRDefault="002B79DF" w:rsidP="002B79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Работники Приемной суда дают разъяснения по следующим вопросам:</w:t>
      </w:r>
    </w:p>
    <w:p w:rsidR="002B79DF" w:rsidRDefault="002B79DF" w:rsidP="002B79DF">
      <w:pPr>
        <w:pStyle w:val="20"/>
        <w:shd w:val="clear" w:color="auto" w:fill="auto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2B79DF" w:rsidRDefault="002B79DF" w:rsidP="002B79DF">
      <w:pPr>
        <w:pStyle w:val="20"/>
        <w:shd w:val="clear" w:color="auto" w:fill="auto"/>
        <w:spacing w:line="306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перечня документов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  <w:lang w:bidi="ru-RU"/>
        </w:rPr>
        <w:t xml:space="preserve"> прилагаемых к исковому (административному исковому) заявлению, заявлению, жалобе;</w:t>
      </w:r>
    </w:p>
    <w:p w:rsidR="002B79DF" w:rsidRDefault="002B79DF" w:rsidP="002B79DF">
      <w:pPr>
        <w:pStyle w:val="20"/>
        <w:shd w:val="clear" w:color="auto" w:fill="auto"/>
        <w:spacing w:line="288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порядка принятия искового (административного искового) заявления, заявления, жалобы к производству суда;</w:t>
      </w:r>
    </w:p>
    <w:p w:rsidR="002B79DF" w:rsidRDefault="002B79DF" w:rsidP="002B79DF">
      <w:pPr>
        <w:pStyle w:val="20"/>
        <w:shd w:val="clear" w:color="auto" w:fill="auto"/>
        <w:spacing w:line="288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2B79DF" w:rsidRDefault="002B79DF" w:rsidP="002B79DF">
      <w:pPr>
        <w:pStyle w:val="20"/>
        <w:shd w:val="clear" w:color="auto" w:fill="auto"/>
        <w:spacing w:line="288" w:lineRule="exact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2B79DF" w:rsidRDefault="002B79DF" w:rsidP="002B79DF">
      <w:pPr>
        <w:pStyle w:val="20"/>
        <w:shd w:val="clear" w:color="auto" w:fill="auto"/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2B79DF" w:rsidRDefault="002B79DF" w:rsidP="002B79DF">
      <w:pPr>
        <w:pStyle w:val="20"/>
        <w:shd w:val="clear" w:color="auto" w:fill="auto"/>
        <w:tabs>
          <w:tab w:val="left" w:pos="1804"/>
        </w:tabs>
        <w:ind w:firstLine="3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иным</w:t>
      </w:r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bidi="ru-RU"/>
        </w:rPr>
        <w:t>вопросам  судопроизводства</w:t>
      </w:r>
      <w:proofErr w:type="gramEnd"/>
      <w:r>
        <w:rPr>
          <w:color w:val="000000"/>
          <w:sz w:val="28"/>
          <w:szCs w:val="28"/>
          <w:lang w:bidi="ru-RU"/>
        </w:rPr>
        <w:t>, ведения судебного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делопроизводства, за исключением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2B79DF" w:rsidRDefault="002B79DF" w:rsidP="002B79DF">
      <w:pPr>
        <w:pStyle w:val="20"/>
        <w:shd w:val="clear" w:color="auto" w:fill="auto"/>
        <w:tabs>
          <w:tab w:val="left" w:pos="1804"/>
        </w:tabs>
        <w:ind w:firstLine="360"/>
        <w:rPr>
          <w:sz w:val="28"/>
          <w:szCs w:val="28"/>
        </w:rPr>
      </w:pPr>
    </w:p>
    <w:p w:rsidR="002B79DF" w:rsidRDefault="002B79DF" w:rsidP="002B79DF">
      <w:pPr>
        <w:pStyle w:val="20"/>
        <w:shd w:val="clear" w:color="auto" w:fill="auto"/>
        <w:tabs>
          <w:tab w:val="left" w:pos="2937"/>
        </w:tabs>
        <w:spacing w:line="240" w:lineRule="exact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sz w:val="28"/>
          <w:szCs w:val="28"/>
        </w:rPr>
        <w:lastRenderedPageBreak/>
        <w:t xml:space="preserve">4. </w:t>
      </w:r>
      <w:r>
        <w:rPr>
          <w:b/>
          <w:color w:val="000000"/>
          <w:sz w:val="28"/>
          <w:szCs w:val="28"/>
          <w:lang w:bidi="ru-RU"/>
        </w:rPr>
        <w:t>Порядок работы Приемной</w:t>
      </w:r>
    </w:p>
    <w:p w:rsidR="002B79DF" w:rsidRDefault="002B79DF" w:rsidP="002B79DF">
      <w:pPr>
        <w:pStyle w:val="20"/>
        <w:shd w:val="clear" w:color="auto" w:fill="auto"/>
        <w:tabs>
          <w:tab w:val="left" w:pos="2937"/>
        </w:tabs>
        <w:spacing w:line="240" w:lineRule="exact"/>
        <w:jc w:val="center"/>
        <w:rPr>
          <w:b/>
          <w:sz w:val="28"/>
          <w:szCs w:val="28"/>
        </w:rPr>
      </w:pPr>
    </w:p>
    <w:p w:rsidR="002B79DF" w:rsidRDefault="002B79DF" w:rsidP="002B79DF">
      <w:pPr>
        <w:pStyle w:val="20"/>
        <w:numPr>
          <w:ilvl w:val="1"/>
          <w:numId w:val="7"/>
        </w:numPr>
        <w:shd w:val="clear" w:color="auto" w:fill="auto"/>
        <w:tabs>
          <w:tab w:val="left" w:pos="0"/>
        </w:tabs>
        <w:ind w:left="0"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Установление сокращенного времени работы Приемной суда не допускается.</w:t>
      </w:r>
    </w:p>
    <w:p w:rsidR="002B79DF" w:rsidRDefault="002B79DF" w:rsidP="002B79DF">
      <w:pPr>
        <w:pStyle w:val="20"/>
        <w:numPr>
          <w:ilvl w:val="0"/>
          <w:numId w:val="8"/>
        </w:numPr>
        <w:shd w:val="clear" w:color="auto" w:fill="auto"/>
        <w:tabs>
          <w:tab w:val="left" w:pos="709"/>
        </w:tabs>
        <w:ind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2B79DF" w:rsidRDefault="002B79DF" w:rsidP="002B79DF">
      <w:pPr>
        <w:pStyle w:val="20"/>
        <w:numPr>
          <w:ilvl w:val="0"/>
          <w:numId w:val="8"/>
        </w:numPr>
        <w:shd w:val="clear" w:color="auto" w:fill="auto"/>
        <w:tabs>
          <w:tab w:val="left" w:pos="709"/>
        </w:tabs>
        <w:ind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 приеме гражданин предъявляет документ, удостоверяющий лично</w:t>
      </w:r>
      <w:r>
        <w:rPr>
          <w:sz w:val="28"/>
          <w:szCs w:val="28"/>
        </w:rPr>
        <w:t>сть</w:t>
      </w:r>
      <w:r>
        <w:rPr>
          <w:color w:val="000000"/>
          <w:sz w:val="28"/>
          <w:szCs w:val="28"/>
          <w:lang w:bidi="ru-RU"/>
        </w:rPr>
        <w:t>, доверенность на совершение соответствующего действия (для представителя заявителя), либо ордер адвоката.</w:t>
      </w:r>
    </w:p>
    <w:p w:rsidR="002B79DF" w:rsidRDefault="002B79DF" w:rsidP="002B79DF">
      <w:pPr>
        <w:pStyle w:val="20"/>
        <w:numPr>
          <w:ilvl w:val="1"/>
          <w:numId w:val="9"/>
        </w:numPr>
        <w:shd w:val="clear" w:color="auto" w:fill="auto"/>
        <w:tabs>
          <w:tab w:val="left" w:pos="709"/>
        </w:tabs>
        <w:ind w:left="0"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Граждане, находящиеся в состоянии алкогольного, наркотического или иного опь</w:t>
      </w:r>
      <w:r>
        <w:rPr>
          <w:sz w:val="28"/>
          <w:szCs w:val="28"/>
        </w:rPr>
        <w:t>янения, на прием не допускаются.</w:t>
      </w:r>
    </w:p>
    <w:p w:rsidR="002B79DF" w:rsidRDefault="002B79DF" w:rsidP="002B79DF">
      <w:pPr>
        <w:pStyle w:val="20"/>
        <w:shd w:val="clear" w:color="auto" w:fill="auto"/>
        <w:ind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  <w:lang w:bidi="ru-RU"/>
        </w:rPr>
        <w:t xml:space="preserve">5. 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  <w:lang w:bidi="ru-RU"/>
        </w:rP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2B79DF" w:rsidRDefault="002B79DF" w:rsidP="002B79DF">
      <w:pPr>
        <w:pStyle w:val="20"/>
        <w:shd w:val="clear" w:color="auto" w:fill="auto"/>
        <w:ind w:firstLine="284"/>
        <w:rPr>
          <w:sz w:val="28"/>
          <w:szCs w:val="28"/>
        </w:rPr>
      </w:pPr>
    </w:p>
    <w:p w:rsidR="002B79DF" w:rsidRDefault="002B79DF" w:rsidP="002B79DF">
      <w:pPr>
        <w:pStyle w:val="20"/>
        <w:numPr>
          <w:ilvl w:val="0"/>
          <w:numId w:val="9"/>
        </w:numPr>
        <w:shd w:val="clear" w:color="auto" w:fill="auto"/>
        <w:tabs>
          <w:tab w:val="left" w:pos="2094"/>
        </w:tabs>
        <w:spacing w:line="240" w:lineRule="exact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Обеспечение деятельности Приемной суда</w:t>
      </w:r>
    </w:p>
    <w:p w:rsidR="002B79DF" w:rsidRDefault="002B79DF" w:rsidP="002B79DF">
      <w:pPr>
        <w:pStyle w:val="20"/>
        <w:shd w:val="clear" w:color="auto" w:fill="auto"/>
        <w:tabs>
          <w:tab w:val="left" w:pos="2094"/>
        </w:tabs>
        <w:spacing w:line="240" w:lineRule="exact"/>
        <w:ind w:left="360"/>
        <w:rPr>
          <w:b/>
          <w:sz w:val="28"/>
          <w:szCs w:val="28"/>
        </w:rPr>
      </w:pPr>
    </w:p>
    <w:p w:rsidR="002B79DF" w:rsidRDefault="002B79DF" w:rsidP="002B79DF">
      <w:pPr>
        <w:pStyle w:val="20"/>
        <w:numPr>
          <w:ilvl w:val="0"/>
          <w:numId w:val="10"/>
        </w:numPr>
        <w:shd w:val="clear" w:color="auto" w:fill="auto"/>
        <w:tabs>
          <w:tab w:val="left" w:pos="709"/>
        </w:tabs>
        <w:spacing w:line="306" w:lineRule="exact"/>
        <w:ind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Деятельность Приемной суда обеспечивается работниками аппарата суда.</w:t>
      </w:r>
    </w:p>
    <w:p w:rsidR="002B79DF" w:rsidRDefault="002B79DF" w:rsidP="002B79DF">
      <w:pPr>
        <w:pStyle w:val="20"/>
        <w:numPr>
          <w:ilvl w:val="0"/>
          <w:numId w:val="10"/>
        </w:numPr>
        <w:shd w:val="clear" w:color="auto" w:fill="auto"/>
        <w:spacing w:line="306" w:lineRule="exact"/>
        <w:ind w:firstLine="284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bidi="ru-RU"/>
        </w:rPr>
        <w:t>Контроль  за</w:t>
      </w:r>
      <w:proofErr w:type="gramEnd"/>
      <w:r>
        <w:rPr>
          <w:color w:val="000000"/>
          <w:sz w:val="28"/>
          <w:szCs w:val="28"/>
          <w:lang w:bidi="ru-RU"/>
        </w:rPr>
        <w:t xml:space="preserve"> деятельностью Приемной суда осуществляет председатель суда.</w:t>
      </w:r>
    </w:p>
    <w:p w:rsidR="002B79DF" w:rsidRDefault="002B79DF" w:rsidP="002B79DF">
      <w:pPr>
        <w:pStyle w:val="7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Приемная суда функционирует в тесном взаимодействии со структурными подразделениями суда (отделами).</w:t>
      </w:r>
    </w:p>
    <w:p w:rsidR="002B79DF" w:rsidRDefault="002B79DF" w:rsidP="002B79DF">
      <w:pPr>
        <w:pStyle w:val="70"/>
        <w:numPr>
          <w:ilvl w:val="0"/>
          <w:numId w:val="10"/>
        </w:numPr>
        <w:shd w:val="clear" w:color="auto" w:fill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Прием </w:t>
      </w:r>
      <w:r>
        <w:rPr>
          <w:color w:val="000000"/>
          <w:sz w:val="28"/>
          <w:szCs w:val="28"/>
          <w:lang w:bidi="ru-RU"/>
        </w:rPr>
        <w:t xml:space="preserve">осуществляется </w:t>
      </w:r>
      <w:r>
        <w:rPr>
          <w:sz w:val="28"/>
          <w:szCs w:val="28"/>
        </w:rPr>
        <w:t>в</w:t>
      </w:r>
      <w:r w:rsidRPr="002B79DF">
        <w:rPr>
          <w:rStyle w:val="216pt"/>
          <w:sz w:val="28"/>
          <w:szCs w:val="28"/>
          <w:lang w:val="ru-RU"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2B79DF" w:rsidRDefault="002B79DF" w:rsidP="002B79DF">
      <w:pPr>
        <w:pStyle w:val="70"/>
        <w:shd w:val="clear" w:color="auto" w:fill="auto"/>
        <w:ind w:left="284" w:firstLine="0"/>
        <w:rPr>
          <w:sz w:val="28"/>
          <w:szCs w:val="28"/>
        </w:rPr>
      </w:pPr>
    </w:p>
    <w:p w:rsidR="002B79DF" w:rsidRDefault="002B79DF" w:rsidP="002B79DF">
      <w:pPr>
        <w:pStyle w:val="40"/>
        <w:numPr>
          <w:ilvl w:val="0"/>
          <w:numId w:val="11"/>
        </w:numPr>
        <w:shd w:val="clear" w:color="auto" w:fill="auto"/>
        <w:tabs>
          <w:tab w:val="left" w:pos="2862"/>
        </w:tabs>
        <w:spacing w:line="240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Заключительные положения</w:t>
      </w:r>
    </w:p>
    <w:p w:rsidR="002B79DF" w:rsidRDefault="002B79DF" w:rsidP="002B79DF">
      <w:pPr>
        <w:pStyle w:val="40"/>
        <w:shd w:val="clear" w:color="auto" w:fill="auto"/>
        <w:tabs>
          <w:tab w:val="left" w:pos="2862"/>
        </w:tabs>
        <w:spacing w:line="240" w:lineRule="exact"/>
        <w:ind w:left="360"/>
        <w:jc w:val="left"/>
        <w:rPr>
          <w:sz w:val="28"/>
          <w:szCs w:val="28"/>
        </w:rPr>
      </w:pPr>
    </w:p>
    <w:p w:rsidR="002B79DF" w:rsidRDefault="002B79DF" w:rsidP="002B79DF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line="299" w:lineRule="exact"/>
        <w:ind w:left="0"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2B79DF" w:rsidRDefault="002B79DF" w:rsidP="002B79DF">
      <w:pPr>
        <w:shd w:val="clear" w:color="auto" w:fill="FFFFFF"/>
        <w:spacing w:after="154" w:line="322" w:lineRule="exact"/>
        <w:jc w:val="center"/>
        <w:rPr>
          <w:sz w:val="24"/>
          <w:szCs w:val="24"/>
        </w:rPr>
      </w:pPr>
    </w:p>
    <w:p w:rsidR="002B79DF" w:rsidRDefault="002B79DF" w:rsidP="002B79DF">
      <w:pPr>
        <w:rPr>
          <w:sz w:val="24"/>
          <w:szCs w:val="24"/>
        </w:rPr>
      </w:pPr>
    </w:p>
    <w:p w:rsidR="00AD3FD0" w:rsidRDefault="00AD3FD0"/>
    <w:sectPr w:rsidR="00AD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C94"/>
    <w:multiLevelType w:val="multilevel"/>
    <w:tmpl w:val="5B2410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57E0190"/>
    <w:multiLevelType w:val="multilevel"/>
    <w:tmpl w:val="5686CD4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DA3520"/>
    <w:multiLevelType w:val="multilevel"/>
    <w:tmpl w:val="A0BA6D48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44D3B"/>
    <w:multiLevelType w:val="multilevel"/>
    <w:tmpl w:val="4A68F56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A4F7869"/>
    <w:multiLevelType w:val="multilevel"/>
    <w:tmpl w:val="5218C2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0C5B2C"/>
    <w:multiLevelType w:val="hybridMultilevel"/>
    <w:tmpl w:val="DE56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66AD0"/>
    <w:multiLevelType w:val="multilevel"/>
    <w:tmpl w:val="DA6267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A495381"/>
    <w:multiLevelType w:val="multilevel"/>
    <w:tmpl w:val="98D80CB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70DD0BBD"/>
    <w:multiLevelType w:val="multilevel"/>
    <w:tmpl w:val="22986AA0"/>
    <w:lvl w:ilvl="0">
      <w:start w:val="10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30E3A6B"/>
    <w:multiLevelType w:val="multilevel"/>
    <w:tmpl w:val="B498D2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6835723"/>
    <w:multiLevelType w:val="multilevel"/>
    <w:tmpl w:val="2F58C9DC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EE"/>
    <w:rsid w:val="00034C6D"/>
    <w:rsid w:val="00040872"/>
    <w:rsid w:val="00080822"/>
    <w:rsid w:val="00087726"/>
    <w:rsid w:val="000A1E82"/>
    <w:rsid w:val="001123A7"/>
    <w:rsid w:val="00112B66"/>
    <w:rsid w:val="00124425"/>
    <w:rsid w:val="001271A0"/>
    <w:rsid w:val="00132E2F"/>
    <w:rsid w:val="00142DA6"/>
    <w:rsid w:val="00146408"/>
    <w:rsid w:val="0015250C"/>
    <w:rsid w:val="001777B2"/>
    <w:rsid w:val="001A1525"/>
    <w:rsid w:val="001A57B0"/>
    <w:rsid w:val="001E35A7"/>
    <w:rsid w:val="001E7D05"/>
    <w:rsid w:val="002249F8"/>
    <w:rsid w:val="002632B9"/>
    <w:rsid w:val="00264738"/>
    <w:rsid w:val="00283E43"/>
    <w:rsid w:val="00296B39"/>
    <w:rsid w:val="002A5474"/>
    <w:rsid w:val="002B79DF"/>
    <w:rsid w:val="002C7FFC"/>
    <w:rsid w:val="002D02F1"/>
    <w:rsid w:val="002D3D30"/>
    <w:rsid w:val="002E29B7"/>
    <w:rsid w:val="002E3948"/>
    <w:rsid w:val="002F7EDE"/>
    <w:rsid w:val="00304F31"/>
    <w:rsid w:val="00307004"/>
    <w:rsid w:val="00325D40"/>
    <w:rsid w:val="003A442A"/>
    <w:rsid w:val="003C1EC2"/>
    <w:rsid w:val="003D67F6"/>
    <w:rsid w:val="003E7467"/>
    <w:rsid w:val="00430A07"/>
    <w:rsid w:val="004407D4"/>
    <w:rsid w:val="004443E6"/>
    <w:rsid w:val="0048074D"/>
    <w:rsid w:val="004B0CA4"/>
    <w:rsid w:val="0059660B"/>
    <w:rsid w:val="005D27A1"/>
    <w:rsid w:val="005E3536"/>
    <w:rsid w:val="00604041"/>
    <w:rsid w:val="00620D94"/>
    <w:rsid w:val="00626BE9"/>
    <w:rsid w:val="00635C7F"/>
    <w:rsid w:val="006461EE"/>
    <w:rsid w:val="00663AF4"/>
    <w:rsid w:val="006C04F1"/>
    <w:rsid w:val="006F7220"/>
    <w:rsid w:val="0070007C"/>
    <w:rsid w:val="00712D6B"/>
    <w:rsid w:val="00731E62"/>
    <w:rsid w:val="007413F9"/>
    <w:rsid w:val="00765BEF"/>
    <w:rsid w:val="00774283"/>
    <w:rsid w:val="007940F6"/>
    <w:rsid w:val="007C0270"/>
    <w:rsid w:val="007F356C"/>
    <w:rsid w:val="008A4E4C"/>
    <w:rsid w:val="008E13A1"/>
    <w:rsid w:val="00920C02"/>
    <w:rsid w:val="009277A9"/>
    <w:rsid w:val="0094161B"/>
    <w:rsid w:val="009635EC"/>
    <w:rsid w:val="00993B55"/>
    <w:rsid w:val="009B2880"/>
    <w:rsid w:val="009C60C3"/>
    <w:rsid w:val="009D4D63"/>
    <w:rsid w:val="009F1236"/>
    <w:rsid w:val="00A256AD"/>
    <w:rsid w:val="00A3045C"/>
    <w:rsid w:val="00A64279"/>
    <w:rsid w:val="00A676B2"/>
    <w:rsid w:val="00A8308E"/>
    <w:rsid w:val="00AD3FD0"/>
    <w:rsid w:val="00AE0703"/>
    <w:rsid w:val="00AF3E92"/>
    <w:rsid w:val="00B064A5"/>
    <w:rsid w:val="00B153B7"/>
    <w:rsid w:val="00B20D37"/>
    <w:rsid w:val="00B35DD3"/>
    <w:rsid w:val="00B45E8F"/>
    <w:rsid w:val="00B47D94"/>
    <w:rsid w:val="00B64E94"/>
    <w:rsid w:val="00B8741C"/>
    <w:rsid w:val="00BE3DD1"/>
    <w:rsid w:val="00BE7022"/>
    <w:rsid w:val="00BF0B6C"/>
    <w:rsid w:val="00C27D7F"/>
    <w:rsid w:val="00C36F20"/>
    <w:rsid w:val="00C45683"/>
    <w:rsid w:val="00C71098"/>
    <w:rsid w:val="00C75A6C"/>
    <w:rsid w:val="00C8489D"/>
    <w:rsid w:val="00CC1EDB"/>
    <w:rsid w:val="00CD60DB"/>
    <w:rsid w:val="00CD63F6"/>
    <w:rsid w:val="00D03865"/>
    <w:rsid w:val="00D35640"/>
    <w:rsid w:val="00D4524E"/>
    <w:rsid w:val="00D55DA9"/>
    <w:rsid w:val="00D824EF"/>
    <w:rsid w:val="00D83C97"/>
    <w:rsid w:val="00DA4F02"/>
    <w:rsid w:val="00DB605F"/>
    <w:rsid w:val="00DC25F7"/>
    <w:rsid w:val="00DE2F59"/>
    <w:rsid w:val="00DE6E0B"/>
    <w:rsid w:val="00E615DB"/>
    <w:rsid w:val="00E62C8F"/>
    <w:rsid w:val="00F05E3B"/>
    <w:rsid w:val="00F13EF1"/>
    <w:rsid w:val="00F63A78"/>
    <w:rsid w:val="00F6401C"/>
    <w:rsid w:val="00F65CF4"/>
    <w:rsid w:val="00F70420"/>
    <w:rsid w:val="00F74F10"/>
    <w:rsid w:val="00F85F2D"/>
    <w:rsid w:val="00F93741"/>
    <w:rsid w:val="00FA55C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155FC"/>
  <w15:docId w15:val="{7FADC0EC-19B6-431B-9894-4F828AC0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D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B79D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9DF"/>
    <w:pPr>
      <w:shd w:val="clear" w:color="auto" w:fill="FFFFFF"/>
      <w:autoSpaceDE/>
      <w:autoSpaceDN/>
      <w:adjustRightInd/>
      <w:spacing w:line="292" w:lineRule="exact"/>
      <w:jc w:val="both"/>
    </w:pPr>
  </w:style>
  <w:style w:type="character" w:customStyle="1" w:styleId="4">
    <w:name w:val="Основной текст (4)_"/>
    <w:link w:val="40"/>
    <w:locked/>
    <w:rsid w:val="002B79D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79DF"/>
    <w:pPr>
      <w:shd w:val="clear" w:color="auto" w:fill="FFFFFF"/>
      <w:autoSpaceDE/>
      <w:autoSpaceDN/>
      <w:adjustRightInd/>
      <w:spacing w:line="295" w:lineRule="exact"/>
      <w:jc w:val="center"/>
    </w:pPr>
    <w:rPr>
      <w:b/>
      <w:bCs/>
    </w:rPr>
  </w:style>
  <w:style w:type="character" w:customStyle="1" w:styleId="5">
    <w:name w:val="Основной текст (5)_"/>
    <w:link w:val="50"/>
    <w:locked/>
    <w:rsid w:val="002B79DF"/>
    <w:rPr>
      <w:i/>
      <w:iCs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B79DF"/>
    <w:pPr>
      <w:shd w:val="clear" w:color="auto" w:fill="FFFFFF"/>
      <w:autoSpaceDE/>
      <w:autoSpaceDN/>
      <w:adjustRightInd/>
      <w:spacing w:line="0" w:lineRule="atLeast"/>
      <w:jc w:val="both"/>
    </w:pPr>
    <w:rPr>
      <w:i/>
      <w:iCs/>
      <w:sz w:val="12"/>
      <w:szCs w:val="12"/>
    </w:rPr>
  </w:style>
  <w:style w:type="character" w:customStyle="1" w:styleId="7">
    <w:name w:val="Основной текст (7)_"/>
    <w:link w:val="70"/>
    <w:locked/>
    <w:rsid w:val="002B79DF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DF"/>
    <w:pPr>
      <w:shd w:val="clear" w:color="auto" w:fill="FFFFFF"/>
      <w:autoSpaceDE/>
      <w:autoSpaceDN/>
      <w:adjustRightInd/>
      <w:spacing w:line="299" w:lineRule="exact"/>
      <w:ind w:firstLine="760"/>
      <w:jc w:val="both"/>
    </w:pPr>
  </w:style>
  <w:style w:type="character" w:customStyle="1" w:styleId="2Consolas">
    <w:name w:val="Основной текст (2) + Consolas"/>
    <w:aliases w:val="14 pt,Курсив,Интервал -1 pt"/>
    <w:rsid w:val="002B79DF"/>
    <w:rPr>
      <w:rFonts w:ascii="Consolas" w:eastAsia="Consolas" w:hAnsi="Consolas" w:cs="Consolas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6pt">
    <w:name w:val="Основной текст (2) + 16 pt"/>
    <w:rsid w:val="002B79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5754</Characters>
  <Application>Microsoft Office Word</Application>
  <DocSecurity>0</DocSecurity>
  <Lines>47</Lines>
  <Paragraphs>13</Paragraphs>
  <ScaleCrop>false</ScaleCrop>
  <Company>Romeo1994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Pomoshnik</dc:creator>
  <cp:keywords/>
  <dc:description/>
  <cp:lastModifiedBy>USER</cp:lastModifiedBy>
  <cp:revision>6</cp:revision>
  <dcterms:created xsi:type="dcterms:W3CDTF">2020-01-15T13:25:00Z</dcterms:created>
  <dcterms:modified xsi:type="dcterms:W3CDTF">2025-12-19T11:32:00Z</dcterms:modified>
</cp:coreProperties>
</file>