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A2" w:rsidRPr="00324C1A" w:rsidRDefault="00233EA2" w:rsidP="00014B0E">
      <w:pPr>
        <w:shd w:val="clear" w:color="auto" w:fill="FFFFFF"/>
        <w:spacing w:after="0" w:line="240" w:lineRule="auto"/>
        <w:ind w:left="4321" w:firstLine="720"/>
        <w:jc w:val="right"/>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УТВЕРЖДЕН</w:t>
      </w:r>
    </w:p>
    <w:p w:rsidR="00233EA2" w:rsidRPr="00324C1A" w:rsidRDefault="00233EA2" w:rsidP="00014B0E">
      <w:pPr>
        <w:shd w:val="clear" w:color="auto" w:fill="FFFFFF"/>
        <w:spacing w:after="0" w:line="240" w:lineRule="auto"/>
        <w:ind w:left="4321" w:firstLine="720"/>
        <w:jc w:val="right"/>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приказом председателя</w:t>
      </w:r>
    </w:p>
    <w:p w:rsidR="00233EA2" w:rsidRPr="00324C1A" w:rsidRDefault="00014B0E" w:rsidP="00014B0E">
      <w:pPr>
        <w:shd w:val="clear" w:color="auto" w:fill="FFFFFF"/>
        <w:spacing w:after="0" w:line="240" w:lineRule="auto"/>
        <w:ind w:left="4321" w:firstLine="720"/>
        <w:jc w:val="right"/>
        <w:rPr>
          <w:rFonts w:ascii="Times New Roman" w:eastAsia="Times New Roman" w:hAnsi="Times New Roman" w:cs="Times New Roman"/>
          <w:color w:val="000000"/>
          <w:sz w:val="21"/>
          <w:szCs w:val="21"/>
          <w:lang w:eastAsia="ru-RU"/>
        </w:rPr>
      </w:pPr>
      <w:proofErr w:type="spellStart"/>
      <w:r w:rsidRPr="00324C1A">
        <w:rPr>
          <w:rFonts w:ascii="Times New Roman" w:eastAsia="Times New Roman" w:hAnsi="Times New Roman" w:cs="Times New Roman"/>
          <w:color w:val="000000"/>
          <w:sz w:val="28"/>
          <w:szCs w:val="28"/>
          <w:lang w:eastAsia="ru-RU"/>
        </w:rPr>
        <w:t>Инжавинского</w:t>
      </w:r>
      <w:proofErr w:type="spellEnd"/>
      <w:r w:rsidR="00233EA2" w:rsidRPr="00324C1A">
        <w:rPr>
          <w:rFonts w:ascii="Times New Roman" w:eastAsia="Times New Roman" w:hAnsi="Times New Roman" w:cs="Times New Roman"/>
          <w:color w:val="000000"/>
          <w:sz w:val="28"/>
          <w:szCs w:val="28"/>
          <w:lang w:eastAsia="ru-RU"/>
        </w:rPr>
        <w:t xml:space="preserve"> районного суда</w:t>
      </w:r>
    </w:p>
    <w:p w:rsidR="00233EA2" w:rsidRPr="00324C1A" w:rsidRDefault="00233EA2" w:rsidP="00014B0E">
      <w:pPr>
        <w:shd w:val="clear" w:color="auto" w:fill="FFFFFF"/>
        <w:spacing w:after="0" w:line="240" w:lineRule="auto"/>
        <w:ind w:left="4321" w:firstLine="720"/>
        <w:jc w:val="right"/>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Тамбовской области</w:t>
      </w:r>
    </w:p>
    <w:p w:rsidR="00233EA2" w:rsidRPr="00324C1A" w:rsidRDefault="00233EA2" w:rsidP="00014B0E">
      <w:pPr>
        <w:shd w:val="clear" w:color="auto" w:fill="FFFFFF"/>
        <w:spacing w:after="0" w:line="240" w:lineRule="auto"/>
        <w:ind w:left="4321" w:firstLine="720"/>
        <w:jc w:val="right"/>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xml:space="preserve">от </w:t>
      </w:r>
      <w:r w:rsidR="00014B0E" w:rsidRPr="00324C1A">
        <w:rPr>
          <w:rFonts w:ascii="Times New Roman" w:eastAsia="Times New Roman" w:hAnsi="Times New Roman" w:cs="Times New Roman"/>
          <w:color w:val="000000"/>
          <w:sz w:val="28"/>
          <w:szCs w:val="28"/>
          <w:lang w:eastAsia="ru-RU"/>
        </w:rPr>
        <w:t>26</w:t>
      </w:r>
      <w:r w:rsidRPr="00324C1A">
        <w:rPr>
          <w:rFonts w:ascii="Times New Roman" w:eastAsia="Times New Roman" w:hAnsi="Times New Roman" w:cs="Times New Roman"/>
          <w:color w:val="000000"/>
          <w:sz w:val="28"/>
          <w:szCs w:val="28"/>
          <w:lang w:eastAsia="ru-RU"/>
        </w:rPr>
        <w:t xml:space="preserve"> </w:t>
      </w:r>
      <w:r w:rsidR="00014B0E" w:rsidRPr="00324C1A">
        <w:rPr>
          <w:rFonts w:ascii="Times New Roman" w:eastAsia="Times New Roman" w:hAnsi="Times New Roman" w:cs="Times New Roman"/>
          <w:color w:val="000000"/>
          <w:sz w:val="28"/>
          <w:szCs w:val="28"/>
          <w:lang w:eastAsia="ru-RU"/>
        </w:rPr>
        <w:t>декабря</w:t>
      </w:r>
      <w:r w:rsidRPr="00324C1A">
        <w:rPr>
          <w:rFonts w:ascii="Times New Roman" w:eastAsia="Times New Roman" w:hAnsi="Times New Roman" w:cs="Times New Roman"/>
          <w:color w:val="000000"/>
          <w:sz w:val="28"/>
          <w:szCs w:val="28"/>
          <w:lang w:eastAsia="ru-RU"/>
        </w:rPr>
        <w:t xml:space="preserve"> 2011 г. №</w:t>
      </w:r>
      <w:r w:rsidR="00014B0E" w:rsidRPr="00324C1A">
        <w:rPr>
          <w:rFonts w:ascii="Times New Roman" w:eastAsia="Times New Roman" w:hAnsi="Times New Roman" w:cs="Times New Roman"/>
          <w:color w:val="000000"/>
          <w:sz w:val="28"/>
          <w:szCs w:val="28"/>
          <w:lang w:eastAsia="ru-RU"/>
        </w:rPr>
        <w:t xml:space="preserve"> 57</w:t>
      </w:r>
    </w:p>
    <w:p w:rsidR="00233EA2" w:rsidRPr="00324C1A" w:rsidRDefault="00233EA2" w:rsidP="00233EA2">
      <w:pPr>
        <w:shd w:val="clear" w:color="auto" w:fill="FFFFFF"/>
        <w:spacing w:before="120" w:after="0" w:line="240" w:lineRule="auto"/>
        <w:ind w:left="5664"/>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w:t>
      </w:r>
    </w:p>
    <w:p w:rsidR="00233EA2" w:rsidRPr="00324C1A" w:rsidRDefault="00233EA2" w:rsidP="00233EA2">
      <w:pPr>
        <w:shd w:val="clear" w:color="auto" w:fill="FFFFFF"/>
        <w:spacing w:before="120" w:after="0" w:line="240" w:lineRule="auto"/>
        <w:ind w:left="5664"/>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w:t>
      </w:r>
    </w:p>
    <w:p w:rsidR="00233EA2" w:rsidRPr="00324C1A" w:rsidRDefault="00233EA2" w:rsidP="00233EA2">
      <w:pPr>
        <w:shd w:val="clear" w:color="auto" w:fill="FFFFFF"/>
        <w:spacing w:before="120" w:after="0" w:line="240" w:lineRule="auto"/>
        <w:jc w:val="center"/>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Кодекс этики и служебного поведения</w:t>
      </w:r>
    </w:p>
    <w:p w:rsidR="00233EA2" w:rsidRPr="00324C1A" w:rsidRDefault="00233EA2" w:rsidP="00233EA2">
      <w:pPr>
        <w:shd w:val="clear" w:color="auto" w:fill="FFFFFF"/>
        <w:spacing w:before="120" w:after="0" w:line="240" w:lineRule="auto"/>
        <w:jc w:val="center"/>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федеральных государственных гражданских служащих аппарата</w:t>
      </w:r>
    </w:p>
    <w:p w:rsidR="00233EA2" w:rsidRPr="00324C1A" w:rsidRDefault="00014B0E" w:rsidP="00233EA2">
      <w:pPr>
        <w:shd w:val="clear" w:color="auto" w:fill="FFFFFF"/>
        <w:spacing w:before="120" w:after="0" w:line="240" w:lineRule="auto"/>
        <w:jc w:val="center"/>
        <w:rPr>
          <w:rFonts w:ascii="Times New Roman" w:eastAsia="Times New Roman" w:hAnsi="Times New Roman" w:cs="Times New Roman"/>
          <w:color w:val="000000"/>
          <w:sz w:val="21"/>
          <w:szCs w:val="21"/>
          <w:lang w:eastAsia="ru-RU"/>
        </w:rPr>
      </w:pPr>
      <w:proofErr w:type="spellStart"/>
      <w:r w:rsidRPr="00324C1A">
        <w:rPr>
          <w:rFonts w:ascii="Times New Roman" w:eastAsia="Times New Roman" w:hAnsi="Times New Roman" w:cs="Times New Roman"/>
          <w:color w:val="000000"/>
          <w:sz w:val="28"/>
          <w:szCs w:val="28"/>
          <w:lang w:eastAsia="ru-RU"/>
        </w:rPr>
        <w:t>Инжавинского</w:t>
      </w:r>
      <w:proofErr w:type="spellEnd"/>
      <w:r w:rsidR="00233EA2" w:rsidRPr="00324C1A">
        <w:rPr>
          <w:rFonts w:ascii="Times New Roman" w:eastAsia="Times New Roman" w:hAnsi="Times New Roman" w:cs="Times New Roman"/>
          <w:color w:val="000000"/>
          <w:sz w:val="28"/>
          <w:szCs w:val="28"/>
          <w:lang w:eastAsia="ru-RU"/>
        </w:rPr>
        <w:t xml:space="preserve"> районного суда Тамбовской области</w:t>
      </w:r>
    </w:p>
    <w:p w:rsidR="00233EA2" w:rsidRPr="00324C1A" w:rsidRDefault="00233EA2" w:rsidP="00233EA2">
      <w:pPr>
        <w:shd w:val="clear" w:color="auto" w:fill="FFFFFF"/>
        <w:spacing w:before="120" w:after="0" w:line="240" w:lineRule="auto"/>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w:t>
      </w:r>
    </w:p>
    <w:p w:rsidR="00233EA2" w:rsidRPr="00324C1A" w:rsidRDefault="00233EA2" w:rsidP="00233EA2">
      <w:pPr>
        <w:shd w:val="clear" w:color="auto" w:fill="FFFFFF"/>
        <w:spacing w:before="120" w:after="0" w:line="240" w:lineRule="auto"/>
        <w:jc w:val="center"/>
        <w:rPr>
          <w:rFonts w:ascii="Times New Roman" w:eastAsia="Times New Roman" w:hAnsi="Times New Roman" w:cs="Times New Roman"/>
          <w:b/>
          <w:color w:val="000000"/>
          <w:sz w:val="21"/>
          <w:szCs w:val="21"/>
          <w:lang w:eastAsia="ru-RU"/>
        </w:rPr>
      </w:pPr>
      <w:r w:rsidRPr="00324C1A">
        <w:rPr>
          <w:rFonts w:ascii="Times New Roman" w:eastAsia="Times New Roman" w:hAnsi="Times New Roman" w:cs="Times New Roman"/>
          <w:b/>
          <w:color w:val="000000"/>
          <w:sz w:val="28"/>
          <w:szCs w:val="28"/>
          <w:lang w:eastAsia="ru-RU"/>
        </w:rPr>
        <w:t>I. Общие положения</w:t>
      </w:r>
    </w:p>
    <w:p w:rsidR="00233EA2" w:rsidRPr="00324C1A" w:rsidRDefault="00233EA2" w:rsidP="00233EA2">
      <w:pPr>
        <w:shd w:val="clear" w:color="auto" w:fill="FFFFFF"/>
        <w:spacing w:before="120" w:after="0" w:line="240" w:lineRule="auto"/>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xml:space="preserve">1.      </w:t>
      </w:r>
      <w:proofErr w:type="gramStart"/>
      <w:r w:rsidRPr="00324C1A">
        <w:rPr>
          <w:rFonts w:ascii="Times New Roman" w:eastAsia="Times New Roman" w:hAnsi="Times New Roman" w:cs="Times New Roman"/>
          <w:color w:val="000000"/>
          <w:sz w:val="28"/>
          <w:szCs w:val="28"/>
          <w:lang w:eastAsia="ru-RU"/>
        </w:rPr>
        <w:t xml:space="preserve">Настоящий Кодекс этики и служебного поведения федеральных государственных гражданских служащих </w:t>
      </w:r>
      <w:proofErr w:type="spellStart"/>
      <w:r w:rsidR="00014B0E" w:rsidRPr="00324C1A">
        <w:rPr>
          <w:rFonts w:ascii="Times New Roman" w:eastAsia="Times New Roman" w:hAnsi="Times New Roman" w:cs="Times New Roman"/>
          <w:color w:val="000000"/>
          <w:sz w:val="28"/>
          <w:szCs w:val="28"/>
          <w:lang w:eastAsia="ru-RU"/>
        </w:rPr>
        <w:t>Инжавинского</w:t>
      </w:r>
      <w:proofErr w:type="spellEnd"/>
      <w:r w:rsidRPr="00324C1A">
        <w:rPr>
          <w:rFonts w:ascii="Times New Roman" w:eastAsia="Times New Roman" w:hAnsi="Times New Roman" w:cs="Times New Roman"/>
          <w:color w:val="000000"/>
          <w:sz w:val="28"/>
          <w:szCs w:val="28"/>
          <w:lang w:eastAsia="ru-RU"/>
        </w:rPr>
        <w:t xml:space="preserve"> районного суда Тамбовской области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proofErr w:type="gramEnd"/>
      <w:r w:rsidRPr="00324C1A">
        <w:rPr>
          <w:rFonts w:ascii="Times New Roman" w:eastAsia="Times New Roman" w:hAnsi="Times New Roman" w:cs="Times New Roman"/>
          <w:color w:val="000000"/>
          <w:sz w:val="28"/>
          <w:szCs w:val="28"/>
          <w:lang w:eastAsia="ru-RU"/>
        </w:rPr>
        <w:t xml:space="preserve">. № </w:t>
      </w:r>
      <w:r w:rsidR="00014B0E" w:rsidRPr="00324C1A">
        <w:rPr>
          <w:rFonts w:ascii="Times New Roman" w:eastAsia="Times New Roman" w:hAnsi="Times New Roman" w:cs="Times New Roman"/>
          <w:color w:val="000000"/>
          <w:sz w:val="28"/>
          <w:szCs w:val="28"/>
          <w:lang w:val="en-US" w:eastAsia="ru-RU"/>
        </w:rPr>
        <w:t>R</w:t>
      </w:r>
      <w:r w:rsidRPr="00324C1A">
        <w:rPr>
          <w:rFonts w:ascii="Times New Roman" w:eastAsia="Times New Roman" w:hAnsi="Times New Roman" w:cs="Times New Roman"/>
          <w:color w:val="000000"/>
          <w:sz w:val="28"/>
          <w:szCs w:val="28"/>
          <w:lang w:eastAsia="ru-RU"/>
        </w:rPr>
        <w:t xml:space="preserve"> (2000) 10 о кодексах поведения для государственных служащих), Модельного закона «Об основах муниципальной службы» (принят на 19 - 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 58-ФЗ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proofErr w:type="spellStart"/>
      <w:r w:rsidR="00014B0E" w:rsidRPr="00324C1A">
        <w:rPr>
          <w:rFonts w:ascii="Times New Roman" w:eastAsia="Times New Roman" w:hAnsi="Times New Roman" w:cs="Times New Roman"/>
          <w:color w:val="000000"/>
          <w:sz w:val="28"/>
          <w:szCs w:val="28"/>
          <w:lang w:eastAsia="ru-RU"/>
        </w:rPr>
        <w:t>Инжавинского</w:t>
      </w:r>
      <w:proofErr w:type="spellEnd"/>
      <w:r w:rsidR="00014B0E" w:rsidRPr="00324C1A">
        <w:rPr>
          <w:rFonts w:ascii="Times New Roman" w:eastAsia="Times New Roman" w:hAnsi="Times New Roman" w:cs="Times New Roman"/>
          <w:color w:val="000000"/>
          <w:sz w:val="28"/>
          <w:szCs w:val="28"/>
          <w:lang w:eastAsia="ru-RU"/>
        </w:rPr>
        <w:t xml:space="preserve"> </w:t>
      </w:r>
      <w:r w:rsidRPr="00324C1A">
        <w:rPr>
          <w:rFonts w:ascii="Times New Roman" w:eastAsia="Times New Roman" w:hAnsi="Times New Roman" w:cs="Times New Roman"/>
          <w:color w:val="000000"/>
          <w:sz w:val="28"/>
          <w:szCs w:val="28"/>
          <w:lang w:eastAsia="ru-RU"/>
        </w:rPr>
        <w:t xml:space="preserve"> районного суда Тамбовской области (далее - гражданские служащие) независимо от замещаемой ими должности.</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lastRenderedPageBreak/>
        <w:t xml:space="preserve">3.      Гражданин Российской Федерации, поступающий на федеральную государственную гражданскую службу (далее - гражданская служба) в </w:t>
      </w:r>
      <w:r w:rsidR="00014B0E" w:rsidRPr="00324C1A">
        <w:rPr>
          <w:rFonts w:ascii="Times New Roman" w:eastAsia="Times New Roman" w:hAnsi="Times New Roman" w:cs="Times New Roman"/>
          <w:color w:val="000000"/>
          <w:sz w:val="28"/>
          <w:szCs w:val="28"/>
          <w:lang w:eastAsia="ru-RU"/>
        </w:rPr>
        <w:t>Инжавинский</w:t>
      </w:r>
      <w:r w:rsidRPr="00324C1A">
        <w:rPr>
          <w:rFonts w:ascii="Times New Roman" w:eastAsia="Times New Roman" w:hAnsi="Times New Roman" w:cs="Times New Roman"/>
          <w:color w:val="000000"/>
          <w:sz w:val="28"/>
          <w:szCs w:val="28"/>
          <w:lang w:eastAsia="ru-RU"/>
        </w:rPr>
        <w:t xml:space="preserve"> районный суд (далее - суд) обязан ознакомиться с положениями Кодекса и соблюдать их в процессе своей служебной деятельности.</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6.      Кодекс призван повысить эффективность выполнения гражданами служащими своих должностных обязанностей.</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233EA2" w:rsidRPr="00324C1A" w:rsidRDefault="00233EA2" w:rsidP="00324C1A">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233EA2" w:rsidRPr="00324C1A" w:rsidRDefault="00233EA2" w:rsidP="00233EA2">
      <w:pPr>
        <w:shd w:val="clear" w:color="auto" w:fill="FFFFFF"/>
        <w:spacing w:before="120" w:after="0" w:line="240" w:lineRule="auto"/>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w:t>
      </w:r>
    </w:p>
    <w:p w:rsidR="00233EA2" w:rsidRPr="00324C1A" w:rsidRDefault="00233EA2" w:rsidP="00233EA2">
      <w:pPr>
        <w:shd w:val="clear" w:color="auto" w:fill="FFFFFF"/>
        <w:spacing w:before="120" w:after="0" w:line="240" w:lineRule="auto"/>
        <w:ind w:firstLine="709"/>
        <w:jc w:val="center"/>
        <w:rPr>
          <w:rFonts w:ascii="Times New Roman" w:eastAsia="Times New Roman" w:hAnsi="Times New Roman" w:cs="Times New Roman"/>
          <w:b/>
          <w:color w:val="000000"/>
          <w:sz w:val="21"/>
          <w:szCs w:val="21"/>
          <w:lang w:eastAsia="ru-RU"/>
        </w:rPr>
      </w:pPr>
      <w:r w:rsidRPr="00324C1A">
        <w:rPr>
          <w:rFonts w:ascii="Times New Roman" w:eastAsia="Times New Roman" w:hAnsi="Times New Roman" w:cs="Times New Roman"/>
          <w:b/>
          <w:color w:val="000000"/>
          <w:sz w:val="28"/>
          <w:szCs w:val="28"/>
          <w:lang w:eastAsia="ru-RU"/>
        </w:rPr>
        <w:t>II</w:t>
      </w:r>
      <w:r w:rsidR="00F010D4" w:rsidRPr="00324C1A">
        <w:rPr>
          <w:rFonts w:ascii="Times New Roman" w:eastAsia="Times New Roman" w:hAnsi="Times New Roman" w:cs="Times New Roman"/>
          <w:b/>
          <w:color w:val="000000"/>
          <w:sz w:val="28"/>
          <w:szCs w:val="28"/>
          <w:lang w:eastAsia="ru-RU"/>
        </w:rPr>
        <w:t>.</w:t>
      </w:r>
      <w:r w:rsidRPr="00324C1A">
        <w:rPr>
          <w:rFonts w:ascii="Times New Roman" w:eastAsia="Times New Roman" w:hAnsi="Times New Roman" w:cs="Times New Roman"/>
          <w:b/>
          <w:color w:val="000000"/>
          <w:sz w:val="28"/>
          <w:szCs w:val="28"/>
          <w:lang w:eastAsia="ru-RU"/>
        </w:rPr>
        <w:t xml:space="preserve"> Основные принципы и правила служебного поведения гражданских служащих </w:t>
      </w:r>
      <w:proofErr w:type="spellStart"/>
      <w:r w:rsidR="00F010D4" w:rsidRPr="00324C1A">
        <w:rPr>
          <w:rFonts w:ascii="Times New Roman" w:eastAsia="Times New Roman" w:hAnsi="Times New Roman" w:cs="Times New Roman"/>
          <w:b/>
          <w:color w:val="000000"/>
          <w:sz w:val="28"/>
          <w:szCs w:val="28"/>
          <w:lang w:eastAsia="ru-RU"/>
        </w:rPr>
        <w:t>Инжавинского</w:t>
      </w:r>
      <w:proofErr w:type="spellEnd"/>
      <w:r w:rsidRPr="00324C1A">
        <w:rPr>
          <w:rFonts w:ascii="Times New Roman" w:eastAsia="Times New Roman" w:hAnsi="Times New Roman" w:cs="Times New Roman"/>
          <w:b/>
          <w:color w:val="000000"/>
          <w:sz w:val="28"/>
          <w:szCs w:val="28"/>
          <w:lang w:eastAsia="ru-RU"/>
        </w:rPr>
        <w:t xml:space="preserve"> районного суда Тамбовской области</w:t>
      </w:r>
    </w:p>
    <w:p w:rsidR="00233EA2" w:rsidRPr="00324C1A" w:rsidRDefault="00233EA2" w:rsidP="00233EA2">
      <w:pPr>
        <w:shd w:val="clear" w:color="auto" w:fill="FFFFFF"/>
        <w:spacing w:before="120" w:after="0" w:line="240" w:lineRule="auto"/>
        <w:ind w:firstLine="709"/>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10.    Гражданские служащие, сознавая ответственность перед государством,  обществом и гражданами, призваны:</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lastRenderedPageBreak/>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324C1A">
        <w:rPr>
          <w:rFonts w:ascii="Times New Roman" w:eastAsia="Times New Roman" w:hAnsi="Times New Roman" w:cs="Times New Roman"/>
          <w:color w:val="000000"/>
          <w:sz w:val="28"/>
          <w:szCs w:val="28"/>
          <w:lang w:eastAsia="ru-RU"/>
        </w:rPr>
        <w:t>деятельности</w:t>
      </w:r>
      <w:proofErr w:type="gramEnd"/>
      <w:r w:rsidRPr="00324C1A">
        <w:rPr>
          <w:rFonts w:ascii="Times New Roman" w:eastAsia="Times New Roman" w:hAnsi="Times New Roman" w:cs="Times New Roman"/>
          <w:color w:val="000000"/>
          <w:sz w:val="28"/>
          <w:szCs w:val="28"/>
          <w:lang w:eastAsia="ru-RU"/>
        </w:rPr>
        <w:t xml:space="preserve"> как государственных органов, так и гражданских служащих;</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xml:space="preserve">в) осуществлять свою деятельность в </w:t>
      </w:r>
      <w:proofErr w:type="gramStart"/>
      <w:r w:rsidRPr="00324C1A">
        <w:rPr>
          <w:rFonts w:ascii="Times New Roman" w:eastAsia="Times New Roman" w:hAnsi="Times New Roman" w:cs="Times New Roman"/>
          <w:color w:val="000000"/>
          <w:sz w:val="28"/>
          <w:szCs w:val="28"/>
          <w:lang w:eastAsia="ru-RU"/>
        </w:rPr>
        <w:t>пределах</w:t>
      </w:r>
      <w:proofErr w:type="gramEnd"/>
      <w:r w:rsidRPr="00324C1A">
        <w:rPr>
          <w:rFonts w:ascii="Times New Roman" w:eastAsia="Times New Roman" w:hAnsi="Times New Roman" w:cs="Times New Roman"/>
          <w:color w:val="000000"/>
          <w:sz w:val="28"/>
          <w:szCs w:val="28"/>
          <w:lang w:eastAsia="ru-RU"/>
        </w:rPr>
        <w:t xml:space="preserve"> полномочий аппарата </w:t>
      </w:r>
      <w:proofErr w:type="spellStart"/>
      <w:r w:rsidR="00F010D4" w:rsidRPr="00324C1A">
        <w:rPr>
          <w:rFonts w:ascii="Times New Roman" w:eastAsia="Times New Roman" w:hAnsi="Times New Roman" w:cs="Times New Roman"/>
          <w:color w:val="000000"/>
          <w:sz w:val="28"/>
          <w:szCs w:val="28"/>
          <w:lang w:eastAsia="ru-RU"/>
        </w:rPr>
        <w:t>Инжавинского</w:t>
      </w:r>
      <w:proofErr w:type="spellEnd"/>
      <w:r w:rsidRPr="00324C1A">
        <w:rPr>
          <w:rFonts w:ascii="Times New Roman" w:eastAsia="Times New Roman" w:hAnsi="Times New Roman" w:cs="Times New Roman"/>
          <w:color w:val="000000"/>
          <w:sz w:val="28"/>
          <w:szCs w:val="28"/>
          <w:lang w:eastAsia="ru-RU"/>
        </w:rPr>
        <w:t xml:space="preserve"> районного суда;</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е) 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и) соблюдать нормы служебной, профессиональной этики и правила делового поведения;</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proofErr w:type="gramStart"/>
      <w:r w:rsidRPr="00324C1A">
        <w:rPr>
          <w:rFonts w:ascii="Times New Roman" w:eastAsia="Times New Roman" w:hAnsi="Times New Roman" w:cs="Times New Roman"/>
          <w:color w:val="000000"/>
          <w:sz w:val="28"/>
          <w:szCs w:val="28"/>
          <w:lang w:eastAsia="ru-RU"/>
        </w:rPr>
        <w:t>к) проявлять корректность и внимательность в обращении с гражданами и должностными лицами)</w:t>
      </w:r>
      <w:proofErr w:type="gramEnd"/>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xml:space="preserve">м) воздерживаться от поведения, которое могло бы вызвать сомнение в добросовестном </w:t>
      </w:r>
      <w:proofErr w:type="gramStart"/>
      <w:r w:rsidRPr="00324C1A">
        <w:rPr>
          <w:rFonts w:ascii="Times New Roman" w:eastAsia="Times New Roman" w:hAnsi="Times New Roman" w:cs="Times New Roman"/>
          <w:color w:val="000000"/>
          <w:sz w:val="28"/>
          <w:szCs w:val="28"/>
          <w:lang w:eastAsia="ru-RU"/>
        </w:rPr>
        <w:t>исполнении</w:t>
      </w:r>
      <w:proofErr w:type="gramEnd"/>
      <w:r w:rsidRPr="00324C1A">
        <w:rPr>
          <w:rFonts w:ascii="Times New Roman" w:eastAsia="Times New Roman" w:hAnsi="Times New Roman" w:cs="Times New Roman"/>
          <w:color w:val="000000"/>
          <w:sz w:val="28"/>
          <w:szCs w:val="28"/>
          <w:lang w:eastAsia="ru-RU"/>
        </w:rPr>
        <w:t xml:space="preserve">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xml:space="preserve">о) не использовать служебное положение для оказания влияния на деятельность государственных органов, органов местного самоуправления, </w:t>
      </w:r>
      <w:r w:rsidRPr="00324C1A">
        <w:rPr>
          <w:rFonts w:ascii="Times New Roman" w:eastAsia="Times New Roman" w:hAnsi="Times New Roman" w:cs="Times New Roman"/>
          <w:color w:val="000000"/>
          <w:sz w:val="28"/>
          <w:szCs w:val="28"/>
          <w:lang w:eastAsia="ru-RU"/>
        </w:rPr>
        <w:lastRenderedPageBreak/>
        <w:t>организаций, должностных лиц, государственных (муниципальных) служащих и граждан при решении вопросов личного характера;</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xml:space="preserve">п) воздерживаться от публичных высказываний, суждений и оценок в </w:t>
      </w:r>
      <w:proofErr w:type="gramStart"/>
      <w:r w:rsidRPr="00324C1A">
        <w:rPr>
          <w:rFonts w:ascii="Times New Roman" w:eastAsia="Times New Roman" w:hAnsi="Times New Roman" w:cs="Times New Roman"/>
          <w:color w:val="000000"/>
          <w:sz w:val="28"/>
          <w:szCs w:val="28"/>
          <w:lang w:eastAsia="ru-RU"/>
        </w:rPr>
        <w:t>отношении</w:t>
      </w:r>
      <w:proofErr w:type="gramEnd"/>
      <w:r w:rsidRPr="00324C1A">
        <w:rPr>
          <w:rFonts w:ascii="Times New Roman" w:eastAsia="Times New Roman" w:hAnsi="Times New Roman" w:cs="Times New Roman"/>
          <w:color w:val="000000"/>
          <w:sz w:val="28"/>
          <w:szCs w:val="28"/>
          <w:lang w:eastAsia="ru-RU"/>
        </w:rPr>
        <w:t xml:space="preserve"> </w:t>
      </w:r>
      <w:r w:rsidRPr="004D6227">
        <w:rPr>
          <w:rFonts w:ascii="Times New Roman" w:eastAsia="Times New Roman" w:hAnsi="Times New Roman" w:cs="Times New Roman"/>
          <w:sz w:val="28"/>
          <w:szCs w:val="28"/>
          <w:lang w:eastAsia="ru-RU"/>
        </w:rPr>
        <w:t>деятельности суда, председателя</w:t>
      </w:r>
      <w:r w:rsidRPr="00324C1A">
        <w:rPr>
          <w:rFonts w:ascii="Times New Roman" w:eastAsia="Times New Roman" w:hAnsi="Times New Roman" w:cs="Times New Roman"/>
          <w:color w:val="000000"/>
          <w:sz w:val="28"/>
          <w:szCs w:val="28"/>
          <w:lang w:eastAsia="ru-RU"/>
        </w:rPr>
        <w:t>, если это не входит в должностные обязанности гражданского служащего;</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xml:space="preserve">р) соблюдать установленные в </w:t>
      </w:r>
      <w:proofErr w:type="gramStart"/>
      <w:r w:rsidRPr="00324C1A">
        <w:rPr>
          <w:rFonts w:ascii="Times New Roman" w:eastAsia="Times New Roman" w:hAnsi="Times New Roman" w:cs="Times New Roman"/>
          <w:color w:val="000000"/>
          <w:sz w:val="28"/>
          <w:szCs w:val="28"/>
          <w:lang w:eastAsia="ru-RU"/>
        </w:rPr>
        <w:t>суде</w:t>
      </w:r>
      <w:proofErr w:type="gramEnd"/>
      <w:r w:rsidRPr="00324C1A">
        <w:rPr>
          <w:rFonts w:ascii="Times New Roman" w:eastAsia="Times New Roman" w:hAnsi="Times New Roman" w:cs="Times New Roman"/>
          <w:color w:val="000000"/>
          <w:sz w:val="28"/>
          <w:szCs w:val="28"/>
          <w:lang w:eastAsia="ru-RU"/>
        </w:rPr>
        <w:t xml:space="preserve"> правила публичных выступлений и предоставления служебной информации;</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proofErr w:type="gramStart"/>
      <w:r w:rsidRPr="00324C1A">
        <w:rPr>
          <w:rFonts w:ascii="Times New Roman" w:eastAsia="Times New Roman" w:hAnsi="Times New Roman" w:cs="Times New Roman"/>
          <w:color w:val="000000"/>
          <w:sz w:val="28"/>
          <w:szCs w:val="28"/>
          <w:lang w:eastAsia="ru-RU"/>
        </w:rPr>
        <w:t xml:space="preserve">т) </w:t>
      </w:r>
      <w:r w:rsidR="00583902">
        <w:rPr>
          <w:rFonts w:ascii="Times New Roman" w:eastAsia="Times New Roman" w:hAnsi="Times New Roman" w:cs="Times New Roman"/>
          <w:color w:val="000000"/>
          <w:sz w:val="28"/>
          <w:szCs w:val="28"/>
          <w:lang w:eastAsia="ru-RU"/>
        </w:rPr>
        <w:t xml:space="preserve"> </w:t>
      </w:r>
      <w:r w:rsidRPr="00324C1A">
        <w:rPr>
          <w:rFonts w:ascii="Times New Roman" w:eastAsia="Times New Roman" w:hAnsi="Times New Roman" w:cs="Times New Roman"/>
          <w:color w:val="000000"/>
          <w:sz w:val="28"/>
          <w:szCs w:val="28"/>
          <w:lang w:eastAsia="ru-RU"/>
        </w:rPr>
        <w:t>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w:t>
      </w:r>
      <w:proofErr w:type="gramEnd"/>
      <w:r w:rsidRPr="00324C1A">
        <w:rPr>
          <w:rFonts w:ascii="Times New Roman" w:eastAsia="Times New Roman" w:hAnsi="Times New Roman" w:cs="Times New Roman"/>
          <w:color w:val="000000"/>
          <w:sz w:val="28"/>
          <w:szCs w:val="28"/>
          <w:lang w:eastAsia="ru-RU"/>
        </w:rPr>
        <w:t xml:space="preserve">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у) постоянно стремиться к обеспечени</w:t>
      </w:r>
      <w:r w:rsidR="00DB061B" w:rsidRPr="00324C1A">
        <w:rPr>
          <w:rFonts w:ascii="Times New Roman" w:eastAsia="Times New Roman" w:hAnsi="Times New Roman" w:cs="Times New Roman"/>
          <w:color w:val="000000"/>
          <w:sz w:val="28"/>
          <w:szCs w:val="28"/>
          <w:lang w:eastAsia="ru-RU"/>
        </w:rPr>
        <w:t>ю</w:t>
      </w:r>
      <w:r w:rsidRPr="00324C1A">
        <w:rPr>
          <w:rFonts w:ascii="Times New Roman" w:eastAsia="Times New Roman" w:hAnsi="Times New Roman" w:cs="Times New Roman"/>
          <w:color w:val="000000"/>
          <w:sz w:val="28"/>
          <w:szCs w:val="28"/>
          <w:lang w:eastAsia="ru-RU"/>
        </w:rPr>
        <w:t xml:space="preserve"> как можно более эффективного распоряжения ресурсами, находящимися в сфере его ответственности.</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11.   </w:t>
      </w:r>
      <w:proofErr w:type="gramStart"/>
      <w:r w:rsidRPr="00324C1A">
        <w:rPr>
          <w:rFonts w:ascii="Times New Roman" w:eastAsia="Times New Roman" w:hAnsi="Times New Roman" w:cs="Times New Roman"/>
          <w:color w:val="000000"/>
          <w:sz w:val="28"/>
          <w:szCs w:val="28"/>
          <w:lang w:eastAsia="ru-RU"/>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33EA2" w:rsidRPr="004D6227" w:rsidRDefault="00233EA2" w:rsidP="00233EA2">
      <w:pPr>
        <w:shd w:val="clear" w:color="auto" w:fill="FFFFFF"/>
        <w:spacing w:before="120" w:after="0" w:line="240" w:lineRule="auto"/>
        <w:ind w:firstLine="720"/>
        <w:jc w:val="both"/>
        <w:rPr>
          <w:rFonts w:ascii="Times New Roman" w:eastAsia="Times New Roman" w:hAnsi="Times New Roman" w:cs="Times New Roman"/>
          <w:sz w:val="28"/>
          <w:szCs w:val="28"/>
          <w:lang w:eastAsia="ru-RU"/>
        </w:rPr>
      </w:pPr>
      <w:r w:rsidRPr="00324C1A">
        <w:rPr>
          <w:rFonts w:ascii="Times New Roman" w:eastAsia="Times New Roman" w:hAnsi="Times New Roman" w:cs="Times New Roman"/>
          <w:color w:val="000000"/>
          <w:sz w:val="28"/>
          <w:szCs w:val="28"/>
          <w:lang w:eastAsia="ru-RU"/>
        </w:rPr>
        <w:lastRenderedPageBreak/>
        <w:t>15.   </w:t>
      </w:r>
      <w:proofErr w:type="gramStart"/>
      <w:r w:rsidRPr="00324C1A">
        <w:rPr>
          <w:rFonts w:ascii="Times New Roman" w:eastAsia="Times New Roman" w:hAnsi="Times New Roman" w:cs="Times New Roman"/>
          <w:color w:val="000000"/>
          <w:sz w:val="28"/>
          <w:szCs w:val="28"/>
          <w:lang w:eastAsia="ru-RU"/>
        </w:rPr>
        <w:t>Гражданский служащий, замещающий должность, предусмотренную соответствую</w:t>
      </w:r>
      <w:r w:rsidR="004F2454" w:rsidRPr="00324C1A">
        <w:rPr>
          <w:rFonts w:ascii="Times New Roman" w:eastAsia="Times New Roman" w:hAnsi="Times New Roman" w:cs="Times New Roman"/>
          <w:color w:val="000000"/>
          <w:sz w:val="28"/>
          <w:szCs w:val="28"/>
          <w:lang w:eastAsia="ru-RU"/>
        </w:rPr>
        <w:t>щим перечнем должностей, обязан</w:t>
      </w:r>
      <w:bookmarkStart w:id="0" w:name="sub_151"/>
      <w:r w:rsidRPr="00324C1A">
        <w:rPr>
          <w:rFonts w:ascii="Times New Roman" w:eastAsia="Times New Roman" w:hAnsi="Times New Roman" w:cs="Times New Roman"/>
          <w:color w:val="0066CC"/>
          <w:sz w:val="28"/>
          <w:szCs w:val="28"/>
          <w:lang w:eastAsia="ru-RU"/>
        </w:rPr>
        <w:t xml:space="preserve"> </w:t>
      </w:r>
      <w:r w:rsidRPr="004D6227">
        <w:rPr>
          <w:rFonts w:ascii="Times New Roman" w:eastAsia="Times New Roman" w:hAnsi="Times New Roman" w:cs="Times New Roman"/>
          <w:sz w:val="28"/>
          <w:szCs w:val="28"/>
          <w:lang w:eastAsia="ru-RU"/>
        </w:rPr>
        <w:t>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bookmarkEnd w:id="0"/>
      <w:r w:rsidR="000C6428" w:rsidRPr="004D6227">
        <w:rPr>
          <w:rFonts w:ascii="Times New Roman" w:eastAsia="Times New Roman" w:hAnsi="Times New Roman" w:cs="Times New Roman"/>
          <w:sz w:val="28"/>
          <w:szCs w:val="28"/>
          <w:lang w:eastAsia="ru-RU"/>
        </w:rPr>
        <w:t>.</w:t>
      </w:r>
      <w:proofErr w:type="gramEnd"/>
    </w:p>
    <w:p w:rsidR="000C6428" w:rsidRPr="004D6227" w:rsidRDefault="000C6428" w:rsidP="000C6428">
      <w:pPr>
        <w:shd w:val="clear" w:color="auto" w:fill="FFFFFF"/>
        <w:spacing w:before="120" w:after="0" w:line="240" w:lineRule="auto"/>
        <w:ind w:firstLine="709"/>
        <w:jc w:val="both"/>
        <w:rPr>
          <w:rFonts w:ascii="Times New Roman" w:eastAsia="Times New Roman" w:hAnsi="Times New Roman" w:cs="Times New Roman"/>
          <w:sz w:val="21"/>
          <w:szCs w:val="21"/>
          <w:lang w:eastAsia="ru-RU"/>
        </w:rPr>
      </w:pPr>
      <w:r w:rsidRPr="004D6227">
        <w:rPr>
          <w:rFonts w:ascii="Times New Roman" w:eastAsia="Times New Roman" w:hAnsi="Times New Roman" w:cs="Times New Roman"/>
          <w:sz w:val="28"/>
          <w:szCs w:val="28"/>
          <w:lang w:eastAsia="ru-RU"/>
        </w:rPr>
        <w:t>16.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C6428" w:rsidRPr="004D6227" w:rsidRDefault="000C6428" w:rsidP="00CE50E6">
      <w:pPr>
        <w:shd w:val="clear" w:color="auto" w:fill="FFFFFF"/>
        <w:spacing w:before="120" w:after="0" w:line="240" w:lineRule="auto"/>
        <w:ind w:firstLine="709"/>
        <w:jc w:val="both"/>
        <w:rPr>
          <w:rFonts w:ascii="Times New Roman" w:eastAsia="Times New Roman" w:hAnsi="Times New Roman" w:cs="Times New Roman"/>
          <w:sz w:val="28"/>
          <w:szCs w:val="28"/>
          <w:lang w:eastAsia="ru-RU"/>
        </w:rPr>
      </w:pPr>
      <w:r w:rsidRPr="004D6227">
        <w:rPr>
          <w:rFonts w:ascii="Times New Roman" w:eastAsia="Times New Roman" w:hAnsi="Times New Roman" w:cs="Times New Roman"/>
          <w:sz w:val="28"/>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CE50E6" w:rsidRPr="004D6227" w:rsidRDefault="00CE50E6" w:rsidP="00CE50E6">
      <w:pPr>
        <w:shd w:val="clear" w:color="auto" w:fill="FFFFFF"/>
        <w:spacing w:before="120" w:after="0" w:line="240" w:lineRule="auto"/>
        <w:ind w:firstLine="709"/>
        <w:jc w:val="both"/>
        <w:rPr>
          <w:rFonts w:ascii="Times New Roman" w:eastAsia="Times New Roman" w:hAnsi="Times New Roman" w:cs="Times New Roman"/>
          <w:sz w:val="28"/>
          <w:szCs w:val="28"/>
          <w:lang w:eastAsia="ru-RU"/>
        </w:rPr>
      </w:pPr>
      <w:r w:rsidRPr="004D6227">
        <w:rPr>
          <w:rFonts w:ascii="Times New Roman" w:eastAsia="Times New Roman" w:hAnsi="Times New Roman" w:cs="Times New Roman"/>
          <w:sz w:val="28"/>
          <w:szCs w:val="28"/>
          <w:lang w:eastAsia="ru-RU"/>
        </w:rPr>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CE50E6" w:rsidRPr="00324C1A" w:rsidRDefault="00CE50E6" w:rsidP="00CE50E6">
      <w:pPr>
        <w:shd w:val="clear" w:color="auto" w:fill="FFFFFF"/>
        <w:spacing w:before="120" w:after="0" w:line="240" w:lineRule="auto"/>
        <w:ind w:firstLine="709"/>
        <w:jc w:val="both"/>
        <w:rPr>
          <w:rFonts w:ascii="Times New Roman" w:eastAsia="Times New Roman" w:hAnsi="Times New Roman" w:cs="Times New Roman"/>
          <w:color w:val="000000"/>
          <w:sz w:val="28"/>
          <w:szCs w:val="28"/>
          <w:lang w:eastAsia="ru-RU"/>
        </w:rPr>
      </w:pPr>
      <w:r w:rsidRPr="00324C1A">
        <w:rPr>
          <w:rFonts w:ascii="Times New Roman" w:eastAsia="Times New Roman" w:hAnsi="Times New Roman" w:cs="Times New Roman"/>
          <w:color w:val="000000"/>
          <w:sz w:val="28"/>
          <w:szCs w:val="28"/>
          <w:lang w:eastAsia="ru-RU"/>
        </w:rPr>
        <w:t>18.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401363" w:rsidRPr="00324C1A" w:rsidRDefault="00401363" w:rsidP="00401363">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xml:space="preserve">19. </w:t>
      </w:r>
      <w:r w:rsidR="00583902">
        <w:rPr>
          <w:rFonts w:ascii="Times New Roman" w:eastAsia="Times New Roman" w:hAnsi="Times New Roman" w:cs="Times New Roman"/>
          <w:color w:val="000000"/>
          <w:sz w:val="28"/>
          <w:szCs w:val="28"/>
          <w:lang w:eastAsia="ru-RU"/>
        </w:rPr>
        <w:t xml:space="preserve">  </w:t>
      </w:r>
      <w:r w:rsidRPr="00324C1A">
        <w:rPr>
          <w:rFonts w:ascii="Times New Roman" w:eastAsia="Times New Roman" w:hAnsi="Times New Roman" w:cs="Times New Roman"/>
          <w:color w:val="000000"/>
          <w:sz w:val="28"/>
          <w:szCs w:val="28"/>
          <w:lang w:eastAsia="ru-RU"/>
        </w:rPr>
        <w:t>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182C00" w:rsidRPr="00583902" w:rsidRDefault="00583902" w:rsidP="00583902">
      <w:pPr>
        <w:shd w:val="clear" w:color="auto" w:fill="FFFFFF"/>
        <w:spacing w:before="12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20. </w:t>
      </w:r>
      <w:r w:rsidR="00182C00" w:rsidRPr="00583902">
        <w:rPr>
          <w:rFonts w:ascii="Times New Roman" w:eastAsia="Times New Roman" w:hAnsi="Times New Roman" w:cs="Times New Roman"/>
          <w:color w:val="000000"/>
          <w:sz w:val="28"/>
          <w:szCs w:val="28"/>
          <w:lang w:eastAsia="ru-RU"/>
        </w:rPr>
        <w:t>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191B06" w:rsidRPr="00583902" w:rsidRDefault="00191B06" w:rsidP="00191B06">
      <w:pPr>
        <w:shd w:val="clear" w:color="auto" w:fill="FFFFFF"/>
        <w:spacing w:before="120" w:after="0" w:line="240" w:lineRule="auto"/>
        <w:ind w:firstLine="709"/>
        <w:jc w:val="both"/>
        <w:rPr>
          <w:rFonts w:ascii="Times New Roman" w:eastAsia="Times New Roman" w:hAnsi="Times New Roman" w:cs="Times New Roman"/>
          <w:color w:val="000000"/>
          <w:sz w:val="28"/>
          <w:szCs w:val="28"/>
          <w:lang w:eastAsia="ru-RU"/>
        </w:rPr>
      </w:pPr>
      <w:r w:rsidRPr="00583902">
        <w:rPr>
          <w:rFonts w:ascii="Times New Roman" w:eastAsia="Times New Roman" w:hAnsi="Times New Roman" w:cs="Times New Roman"/>
          <w:color w:val="000000"/>
          <w:sz w:val="28"/>
          <w:szCs w:val="28"/>
          <w:lang w:eastAsia="ru-RU"/>
        </w:rPr>
        <w:t>21. Гражданский служащий, наделенный организационно-распорядительными полномочиями по отношению к другим гражданским служащим, призван:</w:t>
      </w:r>
    </w:p>
    <w:p w:rsidR="00191B06" w:rsidRPr="00324C1A" w:rsidRDefault="00191B06" w:rsidP="00191B06">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lastRenderedPageBreak/>
        <w:t>а)     принимать меры по предотвращению и урегулированию конфликта интересов;</w:t>
      </w:r>
    </w:p>
    <w:p w:rsidR="00191B06" w:rsidRPr="00324C1A" w:rsidRDefault="00191B06" w:rsidP="00191B06">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proofErr w:type="gramStart"/>
      <w:r w:rsidRPr="00324C1A">
        <w:rPr>
          <w:rFonts w:ascii="Times New Roman" w:eastAsia="Times New Roman" w:hAnsi="Times New Roman" w:cs="Times New Roman"/>
          <w:color w:val="000000"/>
          <w:sz w:val="28"/>
          <w:szCs w:val="28"/>
          <w:lang w:eastAsia="ru-RU"/>
        </w:rPr>
        <w:t>б)     принимать меры по предупреждению коррупции;</w:t>
      </w:r>
      <w:proofErr w:type="gramEnd"/>
    </w:p>
    <w:p w:rsidR="00191B06" w:rsidRPr="00324C1A" w:rsidRDefault="00191B06" w:rsidP="00191B06">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в)     не допускать случаев принуждения гражданских служащих к участию в деятельности политических партий и общественных объединений.</w:t>
      </w:r>
    </w:p>
    <w:p w:rsidR="00191B06" w:rsidRPr="00324C1A" w:rsidRDefault="00191B06" w:rsidP="00191B06">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583902">
        <w:rPr>
          <w:rFonts w:ascii="Times New Roman" w:eastAsia="Times New Roman" w:hAnsi="Times New Roman" w:cs="Times New Roman"/>
          <w:color w:val="000000"/>
          <w:sz w:val="28"/>
          <w:szCs w:val="28"/>
          <w:lang w:eastAsia="ru-RU"/>
        </w:rPr>
        <w:t>22.</w:t>
      </w:r>
      <w:r w:rsidRPr="00324C1A">
        <w:rPr>
          <w:rFonts w:ascii="Times New Roman" w:eastAsia="Times New Roman" w:hAnsi="Times New Roman" w:cs="Times New Roman"/>
          <w:color w:val="000000"/>
          <w:sz w:val="21"/>
          <w:szCs w:val="21"/>
          <w:lang w:eastAsia="ru-RU"/>
        </w:rPr>
        <w:t xml:space="preserve"> </w:t>
      </w:r>
      <w:r w:rsidRPr="00324C1A">
        <w:rPr>
          <w:rFonts w:ascii="Times New Roman" w:eastAsia="Times New Roman" w:hAnsi="Times New Roman" w:cs="Times New Roman"/>
          <w:color w:val="000000"/>
          <w:sz w:val="28"/>
          <w:szCs w:val="28"/>
          <w:lang w:eastAsia="ru-RU"/>
        </w:rPr>
        <w:t xml:space="preserve">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324C1A">
        <w:rPr>
          <w:rFonts w:ascii="Times New Roman" w:eastAsia="Times New Roman" w:hAnsi="Times New Roman" w:cs="Times New Roman"/>
          <w:color w:val="000000"/>
          <w:sz w:val="28"/>
          <w:szCs w:val="28"/>
          <w:lang w:eastAsia="ru-RU"/>
        </w:rPr>
        <w:t>коррупционно</w:t>
      </w:r>
      <w:proofErr w:type="spellEnd"/>
      <w:r w:rsidR="00D9468D">
        <w:rPr>
          <w:rFonts w:ascii="Times New Roman" w:eastAsia="Times New Roman" w:hAnsi="Times New Roman" w:cs="Times New Roman"/>
          <w:color w:val="000000"/>
          <w:sz w:val="28"/>
          <w:szCs w:val="28"/>
          <w:lang w:eastAsia="ru-RU"/>
        </w:rPr>
        <w:t>-</w:t>
      </w:r>
      <w:r w:rsidRPr="00324C1A">
        <w:rPr>
          <w:rFonts w:ascii="Times New Roman" w:eastAsia="Times New Roman" w:hAnsi="Times New Roman" w:cs="Times New Roman"/>
          <w:color w:val="000000"/>
          <w:sz w:val="28"/>
          <w:szCs w:val="28"/>
          <w:lang w:eastAsia="ru-RU"/>
        </w:rPr>
        <w:t>опасного поведения, своим личным поведением подавать пример честности, беспристрастности и справедливости.</w:t>
      </w:r>
    </w:p>
    <w:p w:rsidR="00401363" w:rsidRPr="00324C1A" w:rsidRDefault="003F6A5C" w:rsidP="00CE50E6">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583902">
        <w:rPr>
          <w:rFonts w:ascii="Times New Roman" w:eastAsia="Times New Roman" w:hAnsi="Times New Roman" w:cs="Times New Roman"/>
          <w:color w:val="000000"/>
          <w:sz w:val="28"/>
          <w:szCs w:val="28"/>
          <w:lang w:eastAsia="ru-RU"/>
        </w:rPr>
        <w:t>23.</w:t>
      </w:r>
      <w:r w:rsidRPr="00324C1A">
        <w:rPr>
          <w:rFonts w:ascii="Times New Roman" w:eastAsia="Times New Roman" w:hAnsi="Times New Roman" w:cs="Times New Roman"/>
          <w:color w:val="000000"/>
          <w:sz w:val="21"/>
          <w:szCs w:val="21"/>
          <w:lang w:eastAsia="ru-RU"/>
        </w:rPr>
        <w:t xml:space="preserve"> </w:t>
      </w:r>
      <w:r w:rsidRPr="00324C1A">
        <w:rPr>
          <w:rFonts w:ascii="Times New Roman" w:eastAsia="Times New Roman" w:hAnsi="Times New Roman" w:cs="Times New Roman"/>
          <w:color w:val="000000"/>
          <w:sz w:val="28"/>
          <w:szCs w:val="28"/>
          <w:lang w:eastAsia="ru-RU"/>
        </w:rPr>
        <w:t>Гражданский служащий, н</w:t>
      </w:r>
      <w:bookmarkStart w:id="1" w:name="_GoBack"/>
      <w:bookmarkEnd w:id="1"/>
      <w:r w:rsidRPr="00324C1A">
        <w:rPr>
          <w:rFonts w:ascii="Times New Roman" w:eastAsia="Times New Roman" w:hAnsi="Times New Roman" w:cs="Times New Roman"/>
          <w:color w:val="000000"/>
          <w:sz w:val="28"/>
          <w:szCs w:val="28"/>
          <w:lang w:eastAsia="ru-RU"/>
        </w:rPr>
        <w:t xml:space="preserve">аделенный организационно-распорядительными полномочиями по отношению к другим гражданским служащим, несет ответственность в </w:t>
      </w:r>
      <w:proofErr w:type="gramStart"/>
      <w:r w:rsidRPr="00324C1A">
        <w:rPr>
          <w:rFonts w:ascii="Times New Roman" w:eastAsia="Times New Roman" w:hAnsi="Times New Roman" w:cs="Times New Roman"/>
          <w:color w:val="000000"/>
          <w:sz w:val="28"/>
          <w:szCs w:val="28"/>
          <w:lang w:eastAsia="ru-RU"/>
        </w:rPr>
        <w:t>соответствии</w:t>
      </w:r>
      <w:proofErr w:type="gramEnd"/>
      <w:r w:rsidRPr="00324C1A">
        <w:rPr>
          <w:rFonts w:ascii="Times New Roman" w:eastAsia="Times New Roman" w:hAnsi="Times New Roman" w:cs="Times New Roman"/>
          <w:color w:val="000000"/>
          <w:sz w:val="28"/>
          <w:szCs w:val="28"/>
          <w:lang w:eastAsia="ru-RU"/>
        </w:rPr>
        <w:t xml:space="preserve">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CE50E6" w:rsidRPr="00324C1A" w:rsidRDefault="00CE50E6" w:rsidP="00CE50E6">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p>
    <w:p w:rsidR="00233EA2" w:rsidRPr="00324C1A" w:rsidRDefault="00233EA2" w:rsidP="00233EA2">
      <w:pPr>
        <w:shd w:val="clear" w:color="auto" w:fill="FFFFFF"/>
        <w:spacing w:before="120" w:after="0" w:line="240" w:lineRule="auto"/>
        <w:ind w:left="170"/>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16"/>
          <w:szCs w:val="16"/>
          <w:lang w:eastAsia="ru-RU"/>
        </w:rPr>
        <w:t> </w:t>
      </w:r>
    </w:p>
    <w:p w:rsidR="00233EA2" w:rsidRPr="00324C1A" w:rsidRDefault="00233EA2" w:rsidP="00233EA2">
      <w:pPr>
        <w:shd w:val="clear" w:color="auto" w:fill="FFFFFF"/>
        <w:spacing w:before="120" w:after="0" w:line="240" w:lineRule="auto"/>
        <w:ind w:firstLine="709"/>
        <w:jc w:val="center"/>
        <w:rPr>
          <w:rFonts w:ascii="Times New Roman" w:eastAsia="Times New Roman" w:hAnsi="Times New Roman" w:cs="Times New Roman"/>
          <w:b/>
          <w:color w:val="000000"/>
          <w:sz w:val="21"/>
          <w:szCs w:val="21"/>
          <w:lang w:eastAsia="ru-RU"/>
        </w:rPr>
      </w:pPr>
      <w:r w:rsidRPr="00324C1A">
        <w:rPr>
          <w:rFonts w:ascii="Times New Roman" w:eastAsia="Times New Roman" w:hAnsi="Times New Roman" w:cs="Times New Roman"/>
          <w:b/>
          <w:color w:val="000000"/>
          <w:sz w:val="28"/>
          <w:szCs w:val="28"/>
          <w:lang w:eastAsia="ru-RU"/>
        </w:rPr>
        <w:t xml:space="preserve">III. Этические правила служебного поведения гражданских служащих </w:t>
      </w:r>
      <w:proofErr w:type="spellStart"/>
      <w:r w:rsidR="00942830" w:rsidRPr="00324C1A">
        <w:rPr>
          <w:rFonts w:ascii="Times New Roman" w:eastAsia="Times New Roman" w:hAnsi="Times New Roman" w:cs="Times New Roman"/>
          <w:b/>
          <w:color w:val="000000"/>
          <w:sz w:val="28"/>
          <w:szCs w:val="28"/>
          <w:lang w:eastAsia="ru-RU"/>
        </w:rPr>
        <w:t>Инжавинского</w:t>
      </w:r>
      <w:proofErr w:type="spellEnd"/>
      <w:r w:rsidRPr="00324C1A">
        <w:rPr>
          <w:rFonts w:ascii="Times New Roman" w:eastAsia="Times New Roman" w:hAnsi="Times New Roman" w:cs="Times New Roman"/>
          <w:b/>
          <w:color w:val="000000"/>
          <w:sz w:val="28"/>
          <w:szCs w:val="28"/>
          <w:lang w:eastAsia="ru-RU"/>
        </w:rPr>
        <w:t xml:space="preserve"> районного суда Тамбовской области</w:t>
      </w:r>
    </w:p>
    <w:p w:rsidR="00233EA2" w:rsidRPr="00324C1A" w:rsidRDefault="00233EA2" w:rsidP="00233EA2">
      <w:pPr>
        <w:shd w:val="clear" w:color="auto" w:fill="FFFFFF"/>
        <w:spacing w:before="120" w:after="0" w:line="240" w:lineRule="auto"/>
        <w:ind w:firstLine="709"/>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2</w:t>
      </w:r>
      <w:r w:rsidR="00942830" w:rsidRPr="00324C1A">
        <w:rPr>
          <w:rFonts w:ascii="Times New Roman" w:eastAsia="Times New Roman" w:hAnsi="Times New Roman" w:cs="Times New Roman"/>
          <w:color w:val="000000"/>
          <w:sz w:val="28"/>
          <w:szCs w:val="28"/>
          <w:lang w:eastAsia="ru-RU"/>
        </w:rPr>
        <w:t>4</w:t>
      </w:r>
      <w:r w:rsidRPr="00324C1A">
        <w:rPr>
          <w:rFonts w:ascii="Times New Roman" w:eastAsia="Times New Roman" w:hAnsi="Times New Roman" w:cs="Times New Roman"/>
          <w:color w:val="000000"/>
          <w:sz w:val="28"/>
          <w:szCs w:val="28"/>
          <w:lang w:eastAsia="ru-RU"/>
        </w:rPr>
        <w:t xml:space="preserve">.    </w:t>
      </w:r>
      <w:r w:rsidR="00583902">
        <w:rPr>
          <w:rFonts w:ascii="Times New Roman" w:eastAsia="Times New Roman" w:hAnsi="Times New Roman" w:cs="Times New Roman"/>
          <w:color w:val="000000"/>
          <w:sz w:val="28"/>
          <w:szCs w:val="28"/>
          <w:lang w:eastAsia="ru-RU"/>
        </w:rPr>
        <w:t xml:space="preserve"> </w:t>
      </w:r>
      <w:r w:rsidRPr="00324C1A">
        <w:rPr>
          <w:rFonts w:ascii="Times New Roman" w:eastAsia="Times New Roman" w:hAnsi="Times New Roman" w:cs="Times New Roman"/>
          <w:color w:val="000000"/>
          <w:sz w:val="28"/>
          <w:szCs w:val="28"/>
          <w:lang w:eastAsia="ru-RU"/>
        </w:rPr>
        <w:t xml:space="preserve">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324C1A">
        <w:rPr>
          <w:rFonts w:ascii="Times New Roman" w:eastAsia="Times New Roman" w:hAnsi="Times New Roman" w:cs="Times New Roman"/>
          <w:color w:val="000000"/>
          <w:sz w:val="28"/>
          <w:szCs w:val="28"/>
          <w:lang w:eastAsia="ru-RU"/>
        </w:rPr>
        <w:t>ценностью</w:t>
      </w:r>
      <w:proofErr w:type="gramEnd"/>
      <w:r w:rsidRPr="00324C1A">
        <w:rPr>
          <w:rFonts w:ascii="Times New Roman" w:eastAsia="Times New Roman" w:hAnsi="Times New Roman" w:cs="Times New Roman"/>
          <w:color w:val="000000"/>
          <w:sz w:val="28"/>
          <w:szCs w:val="28"/>
          <w:lang w:eastAsia="ru-RU"/>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2</w:t>
      </w:r>
      <w:r w:rsidR="00942830" w:rsidRPr="00324C1A">
        <w:rPr>
          <w:rFonts w:ascii="Times New Roman" w:eastAsia="Times New Roman" w:hAnsi="Times New Roman" w:cs="Times New Roman"/>
          <w:color w:val="000000"/>
          <w:sz w:val="28"/>
          <w:szCs w:val="28"/>
          <w:lang w:eastAsia="ru-RU"/>
        </w:rPr>
        <w:t>5</w:t>
      </w:r>
      <w:r w:rsidRPr="00324C1A">
        <w:rPr>
          <w:rFonts w:ascii="Times New Roman" w:eastAsia="Times New Roman" w:hAnsi="Times New Roman" w:cs="Times New Roman"/>
          <w:color w:val="000000"/>
          <w:sz w:val="28"/>
          <w:szCs w:val="28"/>
          <w:lang w:eastAsia="ru-RU"/>
        </w:rPr>
        <w:t xml:space="preserve">.    </w:t>
      </w:r>
      <w:r w:rsidR="00583902">
        <w:rPr>
          <w:rFonts w:ascii="Times New Roman" w:eastAsia="Times New Roman" w:hAnsi="Times New Roman" w:cs="Times New Roman"/>
          <w:color w:val="000000"/>
          <w:sz w:val="28"/>
          <w:szCs w:val="28"/>
          <w:lang w:eastAsia="ru-RU"/>
        </w:rPr>
        <w:t xml:space="preserve">  </w:t>
      </w:r>
      <w:r w:rsidRPr="00324C1A">
        <w:rPr>
          <w:rFonts w:ascii="Times New Roman" w:eastAsia="Times New Roman" w:hAnsi="Times New Roman" w:cs="Times New Roman"/>
          <w:color w:val="000000"/>
          <w:sz w:val="28"/>
          <w:szCs w:val="28"/>
          <w:lang w:eastAsia="ru-RU"/>
        </w:rPr>
        <w:t xml:space="preserve">В служебном поведении гражданский служащий воздерживается </w:t>
      </w:r>
      <w:proofErr w:type="gramStart"/>
      <w:r w:rsidRPr="00324C1A">
        <w:rPr>
          <w:rFonts w:ascii="Times New Roman" w:eastAsia="Times New Roman" w:hAnsi="Times New Roman" w:cs="Times New Roman"/>
          <w:color w:val="000000"/>
          <w:sz w:val="28"/>
          <w:szCs w:val="28"/>
          <w:lang w:eastAsia="ru-RU"/>
        </w:rPr>
        <w:t>от</w:t>
      </w:r>
      <w:proofErr w:type="gramEnd"/>
      <w:r w:rsidRPr="00324C1A">
        <w:rPr>
          <w:rFonts w:ascii="Times New Roman" w:eastAsia="Times New Roman" w:hAnsi="Times New Roman" w:cs="Times New Roman"/>
          <w:color w:val="000000"/>
          <w:sz w:val="28"/>
          <w:szCs w:val="28"/>
          <w:lang w:eastAsia="ru-RU"/>
        </w:rPr>
        <w:t>:</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б)    </w:t>
      </w:r>
      <w:r w:rsidR="00583902">
        <w:rPr>
          <w:rFonts w:ascii="Times New Roman" w:eastAsia="Times New Roman" w:hAnsi="Times New Roman" w:cs="Times New Roman"/>
          <w:color w:val="000000"/>
          <w:sz w:val="28"/>
          <w:szCs w:val="28"/>
          <w:lang w:eastAsia="ru-RU"/>
        </w:rPr>
        <w:t>г</w:t>
      </w:r>
      <w:r w:rsidRPr="00324C1A">
        <w:rPr>
          <w:rFonts w:ascii="Times New Roman" w:eastAsia="Times New Roman" w:hAnsi="Times New Roman" w:cs="Times New Roman"/>
          <w:color w:val="000000"/>
          <w:sz w:val="28"/>
          <w:szCs w:val="28"/>
          <w:lang w:eastAsia="ru-RU"/>
        </w:rPr>
        <w:t>рубости, проявлений пренебрежительного тона, заносчивости,  предвзятых замечаний, предъявления неправомерных, незаслуженных обвинений;</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в)    </w:t>
      </w:r>
      <w:r w:rsidR="00583902">
        <w:rPr>
          <w:rFonts w:ascii="Times New Roman" w:eastAsia="Times New Roman" w:hAnsi="Times New Roman" w:cs="Times New Roman"/>
          <w:color w:val="000000"/>
          <w:sz w:val="28"/>
          <w:szCs w:val="28"/>
          <w:lang w:eastAsia="ru-RU"/>
        </w:rPr>
        <w:t>у</w:t>
      </w:r>
      <w:r w:rsidRPr="00324C1A">
        <w:rPr>
          <w:rFonts w:ascii="Times New Roman" w:eastAsia="Times New Roman" w:hAnsi="Times New Roman" w:cs="Times New Roman"/>
          <w:color w:val="000000"/>
          <w:sz w:val="28"/>
          <w:szCs w:val="28"/>
          <w:lang w:eastAsia="ru-RU"/>
        </w:rPr>
        <w:t>гроз, оскорбительных выражений или реплик, действий,  препятствующих нормальному общению или провоцирующих противоправное поведение;</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lastRenderedPageBreak/>
        <w:t>г)    курения во время служебных совещаний, бесед, иного служебного общения с гражданами.       </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2</w:t>
      </w:r>
      <w:r w:rsidR="00942830" w:rsidRPr="00324C1A">
        <w:rPr>
          <w:rFonts w:ascii="Times New Roman" w:eastAsia="Times New Roman" w:hAnsi="Times New Roman" w:cs="Times New Roman"/>
          <w:color w:val="000000"/>
          <w:sz w:val="28"/>
          <w:szCs w:val="28"/>
          <w:lang w:eastAsia="ru-RU"/>
        </w:rPr>
        <w:t>6</w:t>
      </w:r>
      <w:r w:rsidRPr="00324C1A">
        <w:rPr>
          <w:rFonts w:ascii="Times New Roman" w:eastAsia="Times New Roman" w:hAnsi="Times New Roman" w:cs="Times New Roman"/>
          <w:color w:val="000000"/>
          <w:sz w:val="28"/>
          <w:szCs w:val="28"/>
          <w:lang w:eastAsia="ru-RU"/>
        </w:rPr>
        <w:t xml:space="preserve">.    Гражданские служащие призваны способствовать своим служебным поведением установлению в </w:t>
      </w:r>
      <w:proofErr w:type="gramStart"/>
      <w:r w:rsidRPr="00324C1A">
        <w:rPr>
          <w:rFonts w:ascii="Times New Roman" w:eastAsia="Times New Roman" w:hAnsi="Times New Roman" w:cs="Times New Roman"/>
          <w:color w:val="000000"/>
          <w:sz w:val="28"/>
          <w:szCs w:val="28"/>
          <w:lang w:eastAsia="ru-RU"/>
        </w:rPr>
        <w:t>коллективе</w:t>
      </w:r>
      <w:proofErr w:type="gramEnd"/>
      <w:r w:rsidRPr="00324C1A">
        <w:rPr>
          <w:rFonts w:ascii="Times New Roman" w:eastAsia="Times New Roman" w:hAnsi="Times New Roman" w:cs="Times New Roman"/>
          <w:color w:val="000000"/>
          <w:sz w:val="28"/>
          <w:szCs w:val="28"/>
          <w:lang w:eastAsia="ru-RU"/>
        </w:rPr>
        <w:t xml:space="preserve"> деловых взаимоотношений и конструктивного сотрудничества друг с другом.</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xml:space="preserve">Гражданские служащие должны быть вежливыми, доброжелательными, корректными, внимательными и проявлять терпимость в </w:t>
      </w:r>
      <w:proofErr w:type="gramStart"/>
      <w:r w:rsidRPr="00324C1A">
        <w:rPr>
          <w:rFonts w:ascii="Times New Roman" w:eastAsia="Times New Roman" w:hAnsi="Times New Roman" w:cs="Times New Roman"/>
          <w:color w:val="000000"/>
          <w:sz w:val="28"/>
          <w:szCs w:val="28"/>
          <w:lang w:eastAsia="ru-RU"/>
        </w:rPr>
        <w:t>общении</w:t>
      </w:r>
      <w:proofErr w:type="gramEnd"/>
      <w:r w:rsidRPr="00324C1A">
        <w:rPr>
          <w:rFonts w:ascii="Times New Roman" w:eastAsia="Times New Roman" w:hAnsi="Times New Roman" w:cs="Times New Roman"/>
          <w:color w:val="000000"/>
          <w:sz w:val="28"/>
          <w:szCs w:val="28"/>
          <w:lang w:eastAsia="ru-RU"/>
        </w:rPr>
        <w:t xml:space="preserve"> с гражданами и коллегами.</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2</w:t>
      </w:r>
      <w:r w:rsidR="00942830" w:rsidRPr="00324C1A">
        <w:rPr>
          <w:rFonts w:ascii="Times New Roman" w:eastAsia="Times New Roman" w:hAnsi="Times New Roman" w:cs="Times New Roman"/>
          <w:color w:val="000000"/>
          <w:sz w:val="28"/>
          <w:szCs w:val="28"/>
          <w:lang w:eastAsia="ru-RU"/>
        </w:rPr>
        <w:t>7</w:t>
      </w:r>
      <w:r w:rsidRPr="00324C1A">
        <w:rPr>
          <w:rFonts w:ascii="Times New Roman" w:eastAsia="Times New Roman" w:hAnsi="Times New Roman" w:cs="Times New Roman"/>
          <w:color w:val="000000"/>
          <w:sz w:val="28"/>
          <w:szCs w:val="28"/>
          <w:lang w:eastAsia="ru-RU"/>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233EA2" w:rsidRPr="00324C1A" w:rsidRDefault="00233EA2" w:rsidP="00233EA2">
      <w:pPr>
        <w:shd w:val="clear" w:color="auto" w:fill="FFFFFF"/>
        <w:spacing w:before="120" w:after="0" w:line="240" w:lineRule="auto"/>
        <w:ind w:firstLine="709"/>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w:t>
      </w:r>
    </w:p>
    <w:p w:rsidR="00233EA2" w:rsidRPr="00324C1A" w:rsidRDefault="00233EA2" w:rsidP="00233EA2">
      <w:pPr>
        <w:shd w:val="clear" w:color="auto" w:fill="FFFFFF"/>
        <w:spacing w:before="120" w:after="0" w:line="240" w:lineRule="auto"/>
        <w:ind w:firstLine="709"/>
        <w:jc w:val="center"/>
        <w:rPr>
          <w:rFonts w:ascii="Times New Roman" w:eastAsia="Times New Roman" w:hAnsi="Times New Roman" w:cs="Times New Roman"/>
          <w:b/>
          <w:color w:val="000000"/>
          <w:sz w:val="21"/>
          <w:szCs w:val="21"/>
          <w:lang w:eastAsia="ru-RU"/>
        </w:rPr>
      </w:pPr>
      <w:r w:rsidRPr="00324C1A">
        <w:rPr>
          <w:rFonts w:ascii="Times New Roman" w:eastAsia="Times New Roman" w:hAnsi="Times New Roman" w:cs="Times New Roman"/>
          <w:b/>
          <w:color w:val="000000"/>
          <w:sz w:val="28"/>
          <w:szCs w:val="28"/>
          <w:lang w:eastAsia="ru-RU"/>
        </w:rPr>
        <w:t>IV. Ответственность за нарушение положений Кодекса</w:t>
      </w:r>
    </w:p>
    <w:p w:rsidR="00233EA2" w:rsidRPr="00324C1A" w:rsidRDefault="00233EA2" w:rsidP="00233EA2">
      <w:pPr>
        <w:shd w:val="clear" w:color="auto" w:fill="FFFFFF"/>
        <w:spacing w:before="120" w:after="0" w:line="240" w:lineRule="auto"/>
        <w:ind w:firstLine="709"/>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w:t>
      </w:r>
    </w:p>
    <w:p w:rsidR="00233EA2" w:rsidRPr="00324C1A" w:rsidRDefault="00942830"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28</w:t>
      </w:r>
      <w:r w:rsidR="00583902">
        <w:rPr>
          <w:rFonts w:ascii="Times New Roman" w:eastAsia="Times New Roman" w:hAnsi="Times New Roman" w:cs="Times New Roman"/>
          <w:color w:val="000000"/>
          <w:sz w:val="28"/>
          <w:szCs w:val="28"/>
          <w:lang w:eastAsia="ru-RU"/>
        </w:rPr>
        <w:t xml:space="preserve">.    </w:t>
      </w:r>
      <w:r w:rsidR="00233EA2" w:rsidRPr="00324C1A">
        <w:rPr>
          <w:rFonts w:ascii="Times New Roman" w:eastAsia="Times New Roman" w:hAnsi="Times New Roman" w:cs="Times New Roman"/>
          <w:color w:val="000000"/>
          <w:sz w:val="28"/>
          <w:szCs w:val="28"/>
          <w:lang w:eastAsia="ru-RU"/>
        </w:rPr>
        <w:t>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 образованной в суде,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233EA2" w:rsidRPr="00324C1A" w:rsidRDefault="00233EA2" w:rsidP="00233EA2">
      <w:pPr>
        <w:shd w:val="clear" w:color="auto" w:fill="FFFFFF"/>
        <w:spacing w:before="120" w:after="0" w:line="240" w:lineRule="auto"/>
        <w:ind w:firstLine="709"/>
        <w:jc w:val="both"/>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233EA2" w:rsidRPr="00324C1A" w:rsidRDefault="00233EA2" w:rsidP="00233EA2">
      <w:pPr>
        <w:shd w:val="clear" w:color="auto" w:fill="FFFFFF"/>
        <w:spacing w:before="120" w:after="0" w:line="240" w:lineRule="auto"/>
        <w:ind w:firstLine="709"/>
        <w:rPr>
          <w:rFonts w:ascii="Times New Roman" w:eastAsia="Times New Roman" w:hAnsi="Times New Roman" w:cs="Times New Roman"/>
          <w:color w:val="000000"/>
          <w:sz w:val="21"/>
          <w:szCs w:val="21"/>
          <w:lang w:eastAsia="ru-RU"/>
        </w:rPr>
      </w:pPr>
      <w:r w:rsidRPr="00324C1A">
        <w:rPr>
          <w:rFonts w:ascii="Times New Roman" w:eastAsia="Times New Roman" w:hAnsi="Times New Roman" w:cs="Times New Roman"/>
          <w:color w:val="000000"/>
          <w:sz w:val="28"/>
          <w:szCs w:val="28"/>
          <w:lang w:eastAsia="ru-RU"/>
        </w:rPr>
        <w:t> </w:t>
      </w:r>
    </w:p>
    <w:p w:rsidR="00F04688" w:rsidRDefault="00F04688"/>
    <w:p w:rsidR="000C6428" w:rsidRDefault="000C6428"/>
    <w:p w:rsidR="00324C1A" w:rsidRDefault="00324C1A"/>
    <w:p w:rsidR="004D6227" w:rsidRDefault="004D6227"/>
    <w:p w:rsidR="004D6227" w:rsidRDefault="004D6227"/>
    <w:p w:rsidR="004D6227" w:rsidRDefault="004D6227"/>
    <w:p w:rsidR="004D6227" w:rsidRDefault="004D6227"/>
    <w:p w:rsidR="000C6428" w:rsidRDefault="000C6428" w:rsidP="00BD1DF4">
      <w:pPr>
        <w:shd w:val="clear" w:color="auto" w:fill="FFFFFF"/>
        <w:spacing w:before="120" w:after="0" w:line="240" w:lineRule="auto"/>
        <w:jc w:val="both"/>
        <w:rPr>
          <w:rFonts w:ascii="Arial" w:eastAsia="Times New Roman" w:hAnsi="Arial" w:cs="Arial"/>
          <w:color w:val="000000"/>
          <w:sz w:val="28"/>
          <w:szCs w:val="28"/>
          <w:lang w:eastAsia="ru-RU"/>
        </w:rPr>
      </w:pPr>
    </w:p>
    <w:sectPr w:rsidR="000C6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941"/>
    <w:rsid w:val="00014B0E"/>
    <w:rsid w:val="000C6428"/>
    <w:rsid w:val="00182C00"/>
    <w:rsid w:val="00191B06"/>
    <w:rsid w:val="00233EA2"/>
    <w:rsid w:val="00271336"/>
    <w:rsid w:val="00324C1A"/>
    <w:rsid w:val="003443D3"/>
    <w:rsid w:val="003F6A5C"/>
    <w:rsid w:val="00401363"/>
    <w:rsid w:val="004D6227"/>
    <w:rsid w:val="004F2454"/>
    <w:rsid w:val="00583902"/>
    <w:rsid w:val="00942830"/>
    <w:rsid w:val="00BD1DF4"/>
    <w:rsid w:val="00BD7941"/>
    <w:rsid w:val="00CE50E6"/>
    <w:rsid w:val="00D9468D"/>
    <w:rsid w:val="00DB061B"/>
    <w:rsid w:val="00F010D4"/>
    <w:rsid w:val="00F0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E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E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FED16-7D8E-4D50-930F-273ABBFF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2174</Words>
  <Characters>12395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Инжавинский районный суд Тамбовской области</cp:lastModifiedBy>
  <cp:revision>22</cp:revision>
  <dcterms:created xsi:type="dcterms:W3CDTF">2026-05-14T12:43:00Z</dcterms:created>
  <dcterms:modified xsi:type="dcterms:W3CDTF">2026-05-15T11:27:00Z</dcterms:modified>
</cp:coreProperties>
</file>