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Default="00370EEA" w:rsidP="001C1DFA">
      <w:pPr>
        <w:jc w:val="right"/>
        <w:rPr>
          <w:szCs w:val="28"/>
        </w:rPr>
      </w:pPr>
    </w:p>
    <w:p w:rsidR="00370EEA" w:rsidRPr="00C654B5" w:rsidRDefault="00370EEA" w:rsidP="001C1DFA">
      <w:pPr>
        <w:rPr>
          <w:szCs w:val="28"/>
        </w:rPr>
      </w:pPr>
      <w:r w:rsidRPr="00C654B5">
        <w:rPr>
          <w:szCs w:val="28"/>
        </w:rPr>
        <w:t xml:space="preserve">Председателю </w:t>
      </w:r>
    </w:p>
    <w:p w:rsidR="00370EEA" w:rsidRPr="00C654B5" w:rsidRDefault="00370EEA" w:rsidP="001C1DFA">
      <w:pPr>
        <w:rPr>
          <w:szCs w:val="28"/>
        </w:rPr>
      </w:pPr>
      <w:r w:rsidRPr="00C654B5">
        <w:rPr>
          <w:szCs w:val="28"/>
        </w:rPr>
        <w:t>Инзенского районного суда Ульяновской области</w:t>
      </w:r>
    </w:p>
    <w:p w:rsidR="00370EEA" w:rsidRPr="0016531B" w:rsidRDefault="00370EE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370EEA" w:rsidRPr="00550BD4" w:rsidRDefault="00370EE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370EEA" w:rsidRPr="0016531B" w:rsidRDefault="00370EEA" w:rsidP="001C1DFA">
      <w:pPr>
        <w:rPr>
          <w:sz w:val="24"/>
        </w:rPr>
      </w:pPr>
      <w:r>
        <w:rPr>
          <w:sz w:val="24"/>
        </w:rPr>
        <w:t>____________</w:t>
      </w:r>
      <w:r w:rsidRPr="0016531B">
        <w:rPr>
          <w:sz w:val="24"/>
        </w:rPr>
        <w:t>________________________________</w:t>
      </w:r>
    </w:p>
    <w:p w:rsidR="00370EEA" w:rsidRPr="00550BD4" w:rsidRDefault="00370EE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</w:t>
      </w:r>
      <w:r>
        <w:rPr>
          <w:sz w:val="20"/>
        </w:rPr>
        <w:t>,</w:t>
      </w:r>
      <w:r w:rsidRPr="00550BD4">
        <w:rPr>
          <w:sz w:val="20"/>
        </w:rPr>
        <w:t xml:space="preserve"> </w:t>
      </w:r>
    </w:p>
    <w:p w:rsidR="00370EEA" w:rsidRPr="0016531B" w:rsidRDefault="00370EEA" w:rsidP="001C1DFA">
      <w:pPr>
        <w:rPr>
          <w:sz w:val="24"/>
        </w:rPr>
      </w:pPr>
      <w:r>
        <w:rPr>
          <w:sz w:val="24"/>
        </w:rPr>
        <w:t>____________________</w:t>
      </w:r>
      <w:r w:rsidRPr="0016531B">
        <w:rPr>
          <w:sz w:val="24"/>
        </w:rPr>
        <w:t>________________________</w:t>
      </w:r>
    </w:p>
    <w:p w:rsidR="00370EEA" w:rsidRPr="001C1DFA" w:rsidRDefault="00370EEA" w:rsidP="001C1DFA">
      <w:pPr>
        <w:jc w:val="center"/>
        <w:rPr>
          <w:sz w:val="20"/>
        </w:rPr>
      </w:pPr>
      <w:r>
        <w:rPr>
          <w:sz w:val="20"/>
        </w:rPr>
        <w:t xml:space="preserve"> телефон)</w:t>
      </w:r>
    </w:p>
    <w:p w:rsidR="00370EEA" w:rsidRDefault="00370EEA" w:rsidP="001C1DFA">
      <w:pPr>
        <w:ind w:left="5330"/>
        <w:jc w:val="right"/>
        <w:rPr>
          <w:sz w:val="20"/>
        </w:rPr>
      </w:pPr>
    </w:p>
    <w:p w:rsidR="00370EEA" w:rsidRDefault="00370EEA" w:rsidP="001C1DFA">
      <w:pPr>
        <w:ind w:left="5330"/>
        <w:jc w:val="right"/>
        <w:rPr>
          <w:sz w:val="20"/>
        </w:rPr>
        <w:sectPr w:rsidR="00370EE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370EEA" w:rsidRDefault="00370EEA" w:rsidP="008A4791">
      <w:pPr>
        <w:ind w:left="5330"/>
        <w:rPr>
          <w:sz w:val="22"/>
        </w:rPr>
      </w:pPr>
    </w:p>
    <w:p w:rsidR="00370EEA" w:rsidRPr="00B929F5" w:rsidRDefault="00370EEA" w:rsidP="008A4791">
      <w:pPr>
        <w:ind w:left="5330"/>
        <w:rPr>
          <w:sz w:val="22"/>
        </w:rPr>
      </w:pPr>
    </w:p>
    <w:p w:rsidR="00370EEA" w:rsidRPr="001C1DFA" w:rsidRDefault="00370EEA" w:rsidP="00AF51D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370EEA" w:rsidRPr="008A1264" w:rsidRDefault="00370EEA" w:rsidP="00AF51D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70EEA" w:rsidRDefault="00370EEA" w:rsidP="00AF51D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70EEA" w:rsidRPr="008A1264" w:rsidRDefault="00370EEA" w:rsidP="00AF51DC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70EEA" w:rsidRDefault="00370EEA" w:rsidP="00094F8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:rsidR="00370EEA" w:rsidRDefault="00370EEA" w:rsidP="00BE4E78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 xml:space="preserve">замещавший(ая) в </w:t>
      </w:r>
      <w:r>
        <w:rPr>
          <w:szCs w:val="28"/>
        </w:rPr>
        <w:t>Инзенском районном суде Ульяновской области</w:t>
      </w:r>
      <w:r w:rsidRPr="00BE4E78">
        <w:rPr>
          <w:szCs w:val="28"/>
        </w:rPr>
        <w:t xml:space="preserve"> должность</w:t>
      </w:r>
      <w:r>
        <w:rPr>
          <w:szCs w:val="28"/>
        </w:rPr>
        <w:t xml:space="preserve">  федеральной </w:t>
      </w:r>
      <w:r w:rsidRPr="00BE4E78">
        <w:rPr>
          <w:szCs w:val="28"/>
        </w:rPr>
        <w:t>государственной</w:t>
      </w:r>
      <w:r>
        <w:rPr>
          <w:szCs w:val="28"/>
        </w:rPr>
        <w:t xml:space="preserve"> </w:t>
      </w:r>
      <w:r w:rsidRPr="00BE4E78">
        <w:rPr>
          <w:szCs w:val="28"/>
        </w:rPr>
        <w:t>гражданской</w:t>
      </w:r>
      <w:r>
        <w:rPr>
          <w:szCs w:val="28"/>
        </w:rPr>
        <w:t xml:space="preserve"> 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370EEA" w:rsidRPr="00BE4E78" w:rsidRDefault="00370EEA" w:rsidP="00BE4E78">
      <w:pPr>
        <w:pStyle w:val="NormalWeb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370EEA" w:rsidRPr="00BE4E78" w:rsidRDefault="00370EEA" w:rsidP="00BE4E78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должности)</w:t>
      </w:r>
    </w:p>
    <w:p w:rsidR="00370EEA" w:rsidRDefault="00370EEA" w:rsidP="005B0A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>
        <w:t>, установленный нормативными правовыми актами Российской Федерации,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службе»,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370EEA" w:rsidRDefault="00370EEA" w:rsidP="00FB3293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370EEA" w:rsidRPr="005B0A7F" w:rsidRDefault="00370EEA" w:rsidP="00FB329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70EEA" w:rsidRDefault="00370EEA" w:rsidP="005B0A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370EEA" w:rsidRPr="001C1DFA" w:rsidRDefault="00370EEA" w:rsidP="00FB3293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370EEA" w:rsidRDefault="00370EEA" w:rsidP="00FB329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суде</w:t>
      </w:r>
      <w:r w:rsidRPr="001C1DFA">
        <w:rPr>
          <w:sz w:val="20"/>
          <w:szCs w:val="28"/>
        </w:rPr>
        <w:t>)</w:t>
      </w:r>
    </w:p>
    <w:p w:rsidR="00370EEA" w:rsidRPr="00F911E9" w:rsidRDefault="00370EEA" w:rsidP="005B0A7F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370EEA" w:rsidRPr="00F911E9" w:rsidRDefault="00370EEA" w:rsidP="005B0A7F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370EEA" w:rsidRPr="00AF51DC" w:rsidRDefault="00370EEA" w:rsidP="005B0A7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70EEA" w:rsidRPr="00F911E9" w:rsidRDefault="00370EEA" w:rsidP="005B0A7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370EEA" w:rsidRPr="00BE4E78" w:rsidRDefault="00370EEA" w:rsidP="00F911E9">
      <w:pPr>
        <w:pStyle w:val="NormalWeb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370EEA" w:rsidRDefault="00370EEA" w:rsidP="00FB3293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370EEA" w:rsidRPr="00FB3293" w:rsidRDefault="00370EEA" w:rsidP="00FB329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370EEA" w:rsidRPr="00F911E9" w:rsidRDefault="00370EEA" w:rsidP="00F911E9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370EEA" w:rsidRPr="00F911E9" w:rsidRDefault="00370EEA" w:rsidP="00F911E9">
      <w:pPr>
        <w:pStyle w:val="NormalWeb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370EEA" w:rsidRPr="005C56A3" w:rsidRDefault="00370EEA" w:rsidP="005C56A3">
      <w:pPr>
        <w:pStyle w:val="NormalWeb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370EEA" w:rsidRDefault="00370EEA" w:rsidP="005C56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370EEA" w:rsidRPr="005C56A3" w:rsidRDefault="00370EEA" w:rsidP="00AF51DC">
      <w:pPr>
        <w:pStyle w:val="NormalWeb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370EEA" w:rsidRPr="005C56A3" w:rsidRDefault="00370EEA" w:rsidP="005C56A3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70EEA" w:rsidRPr="0016531B" w:rsidRDefault="00370EEA" w:rsidP="005C56A3">
      <w:pPr>
        <w:pStyle w:val="NormalWeb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370EEA" w:rsidRPr="008A1264" w:rsidRDefault="00370EEA" w:rsidP="005C56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70EEA" w:rsidRPr="008A1264" w:rsidRDefault="00370EEA" w:rsidP="00AF51DC">
      <w:pPr>
        <w:rPr>
          <w:szCs w:val="28"/>
        </w:rPr>
      </w:pPr>
    </w:p>
    <w:sectPr w:rsidR="00370EEA" w:rsidRPr="008A1264" w:rsidSect="00C654B5">
      <w:type w:val="continuous"/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264"/>
    <w:rsid w:val="000225C1"/>
    <w:rsid w:val="0003735A"/>
    <w:rsid w:val="00094F87"/>
    <w:rsid w:val="0016531B"/>
    <w:rsid w:val="00170037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70EEA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41658"/>
    <w:rsid w:val="00A85459"/>
    <w:rsid w:val="00AF51DC"/>
    <w:rsid w:val="00B929F5"/>
    <w:rsid w:val="00BA7A33"/>
    <w:rsid w:val="00BB4D70"/>
    <w:rsid w:val="00BE4E78"/>
    <w:rsid w:val="00C3599C"/>
    <w:rsid w:val="00C51088"/>
    <w:rsid w:val="00C654B5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A1264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8A47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4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120</TotalTime>
  <Pages>2</Pages>
  <Words>468</Words>
  <Characters>2673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dc:description/>
  <cp:lastModifiedBy>Тест</cp:lastModifiedBy>
  <cp:revision>8</cp:revision>
  <dcterms:created xsi:type="dcterms:W3CDTF">2013-12-27T04:31:00Z</dcterms:created>
  <dcterms:modified xsi:type="dcterms:W3CDTF">2025-12-08T11:35:00Z</dcterms:modified>
</cp:coreProperties>
</file>