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21A" w:rsidRDefault="0023621A" w:rsidP="0023621A">
      <w:pPr>
        <w:keepLines/>
        <w:suppressAutoHyphens/>
        <w:ind w:left="6124"/>
        <w:contextualSpacing/>
        <w:jc w:val="center"/>
        <w:rPr>
          <w:bCs/>
          <w:sz w:val="26"/>
          <w:szCs w:val="26"/>
        </w:rPr>
      </w:pPr>
      <w:r>
        <w:rPr>
          <w:bCs/>
          <w:sz w:val="26"/>
          <w:szCs w:val="26"/>
        </w:rPr>
        <w:t>УТВЕРЖДЕНА</w:t>
      </w:r>
    </w:p>
    <w:p w:rsidR="0023621A" w:rsidRDefault="0023621A" w:rsidP="0023621A">
      <w:pPr>
        <w:keepLines/>
        <w:suppressAutoHyphens/>
        <w:ind w:left="6124"/>
        <w:contextualSpacing/>
        <w:jc w:val="center"/>
        <w:rPr>
          <w:bCs/>
          <w:sz w:val="26"/>
          <w:szCs w:val="26"/>
        </w:rPr>
      </w:pPr>
      <w:r>
        <w:rPr>
          <w:bCs/>
          <w:sz w:val="26"/>
          <w:szCs w:val="26"/>
        </w:rPr>
        <w:t>Указом Президента</w:t>
      </w:r>
      <w:r>
        <w:rPr>
          <w:bCs/>
          <w:sz w:val="26"/>
          <w:szCs w:val="26"/>
        </w:rPr>
        <w:br/>
        <w:t>Российской Федерации</w:t>
      </w:r>
      <w:r>
        <w:rPr>
          <w:bCs/>
          <w:sz w:val="26"/>
          <w:szCs w:val="26"/>
        </w:rPr>
        <w:br/>
        <w:t>от 10 октября 2024 г. № 870</w:t>
      </w:r>
    </w:p>
    <w:p w:rsidR="0023621A" w:rsidRDefault="0023621A" w:rsidP="0023621A">
      <w:pPr>
        <w:keepLines/>
        <w:suppressAutoHyphens/>
        <w:jc w:val="right"/>
        <w:rPr>
          <w:bCs/>
          <w:sz w:val="26"/>
          <w:szCs w:val="26"/>
        </w:rPr>
      </w:pPr>
      <w:r>
        <w:rPr>
          <w:bCs/>
          <w:sz w:val="26"/>
          <w:szCs w:val="26"/>
        </w:rPr>
        <w:t>(форма)</w:t>
      </w:r>
    </w:p>
    <w:p w:rsidR="0023621A" w:rsidRDefault="0023621A" w:rsidP="0023621A">
      <w:pPr>
        <w:keepLines/>
        <w:suppressAutoHyphens/>
        <w:jc w:val="center"/>
        <w:rPr>
          <w:b/>
          <w:bCs/>
          <w:sz w:val="28"/>
          <w:szCs w:val="28"/>
        </w:rPr>
      </w:pPr>
    </w:p>
    <w:p w:rsidR="0023621A" w:rsidRDefault="0023621A" w:rsidP="0023621A">
      <w:pPr>
        <w:keepLines/>
        <w:suppressAutoHyphens/>
        <w:jc w:val="center"/>
        <w:rPr>
          <w:b/>
          <w:bCs/>
          <w:sz w:val="28"/>
          <w:szCs w:val="28"/>
        </w:rPr>
      </w:pPr>
    </w:p>
    <w:p w:rsidR="0023621A" w:rsidRDefault="0023621A" w:rsidP="0023621A">
      <w:pPr>
        <w:keepLines/>
        <w:suppressAutoHyphens/>
        <w:jc w:val="center"/>
        <w:rPr>
          <w:b/>
          <w:bCs/>
          <w:sz w:val="28"/>
          <w:szCs w:val="28"/>
        </w:rPr>
      </w:pPr>
      <w:r>
        <w:rPr>
          <w:b/>
          <w:bCs/>
          <w:sz w:val="28"/>
          <w:szCs w:val="28"/>
        </w:rPr>
        <w:t>АНКЕТА</w:t>
      </w:r>
    </w:p>
    <w:p w:rsidR="0023621A" w:rsidRDefault="0023621A" w:rsidP="0023621A">
      <w:pPr>
        <w:keepLines/>
        <w:suppressAutoHyphens/>
        <w:jc w:val="center"/>
        <w:rPr>
          <w:b/>
          <w:bCs/>
          <w:sz w:val="28"/>
          <w:szCs w:val="28"/>
        </w:rPr>
      </w:pPr>
      <w:r>
        <w:rPr>
          <w:b/>
          <w:bCs/>
          <w:sz w:val="28"/>
          <w:szCs w:val="28"/>
        </w:rPr>
        <w:t>для поступления на государственную службу</w:t>
      </w:r>
      <w:r>
        <w:rPr>
          <w:b/>
          <w:bCs/>
          <w:sz w:val="28"/>
          <w:szCs w:val="28"/>
        </w:rPr>
        <w:br/>
        <w:t>Российской Федерации и муниципальную службу</w:t>
      </w:r>
      <w:r>
        <w:rPr>
          <w:b/>
          <w:bCs/>
          <w:sz w:val="28"/>
          <w:szCs w:val="28"/>
        </w:rPr>
        <w:br/>
        <w:t>в Российской Федерации</w:t>
      </w:r>
    </w:p>
    <w:p w:rsidR="0023621A" w:rsidRDefault="0023621A" w:rsidP="0023621A">
      <w:pPr>
        <w:keepLines/>
        <w:suppressAutoHyphens/>
        <w:jc w:val="center"/>
        <w:rPr>
          <w:bCs/>
          <w:sz w:val="26"/>
          <w:szCs w:val="26"/>
        </w:rPr>
      </w:pPr>
      <w:r>
        <w:rPr>
          <w:bCs/>
          <w:sz w:val="26"/>
          <w:szCs w:val="26"/>
        </w:rPr>
        <w:t>(не заполняется лицами, поступающими на военную службу</w:t>
      </w:r>
      <w:r>
        <w:rPr>
          <w:bCs/>
          <w:sz w:val="26"/>
          <w:szCs w:val="26"/>
        </w:rPr>
        <w:br/>
        <w:t>по контракту в органы федеральной службы безопасности)</w:t>
      </w:r>
    </w:p>
    <w:p w:rsidR="0023621A" w:rsidRDefault="0023621A" w:rsidP="0023621A">
      <w:pPr>
        <w:keepLines/>
        <w:suppressAutoHyphens/>
        <w:jc w:val="center"/>
        <w:rPr>
          <w:bCs/>
          <w:sz w:val="26"/>
          <w:szCs w:val="26"/>
        </w:rPr>
      </w:pPr>
    </w:p>
    <w:tbl>
      <w:tblPr>
        <w:tblW w:w="9405" w:type="dxa"/>
        <w:tblLayout w:type="fixed"/>
        <w:tblCellMar>
          <w:left w:w="28" w:type="dxa"/>
          <w:right w:w="28" w:type="dxa"/>
        </w:tblCellMar>
        <w:tblLook w:val="04A0" w:firstRow="1" w:lastRow="0" w:firstColumn="1" w:lastColumn="0" w:noHBand="0" w:noVBand="1"/>
      </w:tblPr>
      <w:tblGrid>
        <w:gridCol w:w="567"/>
        <w:gridCol w:w="762"/>
        <w:gridCol w:w="1276"/>
        <w:gridCol w:w="3741"/>
        <w:gridCol w:w="793"/>
        <w:gridCol w:w="2266"/>
      </w:tblGrid>
      <w:tr w:rsidR="0023621A" w:rsidTr="0023621A">
        <w:trPr>
          <w:cantSplit/>
          <w:trHeight w:hRule="exact" w:val="1240"/>
        </w:trPr>
        <w:tc>
          <w:tcPr>
            <w:tcW w:w="7144" w:type="dxa"/>
            <w:gridSpan w:val="5"/>
          </w:tcPr>
          <w:p w:rsidR="0023621A" w:rsidRDefault="0023621A">
            <w:pPr>
              <w:keepLines/>
              <w:suppressAutoHyphens/>
              <w:spacing w:line="276" w:lineRule="auto"/>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3621A" w:rsidRDefault="0023621A">
            <w:pPr>
              <w:keepLines/>
              <w:suppressAutoHyphens/>
              <w:spacing w:line="276" w:lineRule="auto"/>
              <w:jc w:val="center"/>
            </w:pPr>
            <w:r>
              <w:t xml:space="preserve">Место </w:t>
            </w:r>
            <w:r>
              <w:br/>
              <w:t>для</w:t>
            </w:r>
            <w:r>
              <w:br/>
              <w:t>фотографии</w:t>
            </w:r>
            <w:r>
              <w:br/>
              <w:t xml:space="preserve">(4 см </w:t>
            </w:r>
            <w:r>
              <w:rPr>
                <w:lang w:val="en-US"/>
              </w:rPr>
              <w:t>x</w:t>
            </w:r>
            <w:r>
              <w:t xml:space="preserve"> 6 см)</w:t>
            </w:r>
          </w:p>
        </w:tc>
      </w:tr>
      <w:tr w:rsidR="0023621A" w:rsidTr="0023621A">
        <w:trPr>
          <w:cantSplit/>
          <w:trHeight w:hRule="exact" w:val="360"/>
        </w:trPr>
        <w:tc>
          <w:tcPr>
            <w:tcW w:w="1329" w:type="dxa"/>
            <w:gridSpan w:val="2"/>
            <w:vAlign w:val="bottom"/>
            <w:hideMark/>
          </w:tcPr>
          <w:p w:rsidR="0023621A" w:rsidRDefault="0023621A">
            <w:pPr>
              <w:keepLines/>
              <w:suppressAutoHyphens/>
              <w:spacing w:line="276" w:lineRule="auto"/>
            </w:pPr>
            <w:r>
              <w:t>1. Фамилия</w:t>
            </w:r>
          </w:p>
        </w:tc>
        <w:tc>
          <w:tcPr>
            <w:tcW w:w="5021" w:type="dxa"/>
            <w:gridSpan w:val="2"/>
            <w:tcBorders>
              <w:top w:val="nil"/>
              <w:left w:val="nil"/>
              <w:bottom w:val="single" w:sz="4" w:space="0" w:color="auto"/>
              <w:right w:val="nil"/>
            </w:tcBorders>
            <w:vAlign w:val="bottom"/>
            <w:hideMark/>
          </w:tcPr>
          <w:p w:rsidR="0023621A" w:rsidRPr="0050297F" w:rsidRDefault="00482BFE" w:rsidP="00482BFE">
            <w:pPr>
              <w:keepLines/>
              <w:suppressAutoHyphens/>
              <w:spacing w:line="276" w:lineRule="auto"/>
              <w:jc w:val="center"/>
              <w:rPr>
                <w:b/>
                <w:color w:val="FF0000"/>
              </w:rPr>
            </w:pPr>
            <w:r>
              <w:rPr>
                <w:b/>
                <w:color w:val="FF0000"/>
              </w:rPr>
              <w:t xml:space="preserve">Васильева  </w:t>
            </w:r>
          </w:p>
        </w:tc>
        <w:tc>
          <w:tcPr>
            <w:tcW w:w="794" w:type="dxa"/>
            <w:vAlign w:val="bottom"/>
          </w:tcPr>
          <w:p w:rsidR="0023621A" w:rsidRDefault="0023621A">
            <w:pPr>
              <w:keepLines/>
              <w:suppressAutoHyphens/>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621A" w:rsidRDefault="0023621A"/>
        </w:tc>
      </w:tr>
      <w:tr w:rsidR="0023621A" w:rsidTr="0023621A">
        <w:trPr>
          <w:cantSplit/>
          <w:trHeight w:hRule="exact" w:val="360"/>
        </w:trPr>
        <w:tc>
          <w:tcPr>
            <w:tcW w:w="566" w:type="dxa"/>
            <w:vAlign w:val="bottom"/>
            <w:hideMark/>
          </w:tcPr>
          <w:p w:rsidR="0023621A" w:rsidRDefault="0023621A">
            <w:pPr>
              <w:keepLines/>
              <w:suppressAutoHyphens/>
              <w:spacing w:line="276" w:lineRule="auto"/>
            </w:pPr>
            <w:r>
              <w:t>Имя</w:t>
            </w:r>
          </w:p>
        </w:tc>
        <w:tc>
          <w:tcPr>
            <w:tcW w:w="5784" w:type="dxa"/>
            <w:gridSpan w:val="3"/>
            <w:tcBorders>
              <w:top w:val="nil"/>
              <w:left w:val="nil"/>
              <w:bottom w:val="single" w:sz="4" w:space="0" w:color="auto"/>
              <w:right w:val="nil"/>
            </w:tcBorders>
            <w:vAlign w:val="bottom"/>
            <w:hideMark/>
          </w:tcPr>
          <w:p w:rsidR="0023621A" w:rsidRPr="0050297F" w:rsidRDefault="00482BFE" w:rsidP="00482BFE">
            <w:pPr>
              <w:keepLines/>
              <w:suppressAutoHyphens/>
              <w:spacing w:line="276" w:lineRule="auto"/>
              <w:jc w:val="center"/>
              <w:rPr>
                <w:b/>
                <w:color w:val="FF0000"/>
              </w:rPr>
            </w:pPr>
            <w:r>
              <w:rPr>
                <w:b/>
                <w:color w:val="FF0000"/>
              </w:rPr>
              <w:t xml:space="preserve">Людмила </w:t>
            </w:r>
          </w:p>
        </w:tc>
        <w:tc>
          <w:tcPr>
            <w:tcW w:w="794" w:type="dxa"/>
            <w:vAlign w:val="bottom"/>
          </w:tcPr>
          <w:p w:rsidR="0023621A" w:rsidRDefault="0023621A">
            <w:pPr>
              <w:keepLines/>
              <w:suppressAutoHyphens/>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621A" w:rsidRDefault="0023621A"/>
        </w:tc>
      </w:tr>
      <w:tr w:rsidR="0023621A" w:rsidTr="0023621A">
        <w:trPr>
          <w:cantSplit/>
          <w:trHeight w:hRule="exact" w:val="360"/>
        </w:trPr>
        <w:tc>
          <w:tcPr>
            <w:tcW w:w="2606" w:type="dxa"/>
            <w:gridSpan w:val="3"/>
            <w:vAlign w:val="bottom"/>
            <w:hideMark/>
          </w:tcPr>
          <w:p w:rsidR="0023621A" w:rsidRPr="0050297F" w:rsidRDefault="0023621A">
            <w:pPr>
              <w:keepLines/>
              <w:suppressAutoHyphens/>
              <w:spacing w:line="276" w:lineRule="auto"/>
            </w:pPr>
            <w:r w:rsidRPr="0050297F">
              <w:t>Отчество (при наличии)</w:t>
            </w:r>
          </w:p>
        </w:tc>
        <w:tc>
          <w:tcPr>
            <w:tcW w:w="3744" w:type="dxa"/>
            <w:tcBorders>
              <w:top w:val="nil"/>
              <w:left w:val="nil"/>
              <w:bottom w:val="single" w:sz="4" w:space="0" w:color="auto"/>
              <w:right w:val="nil"/>
            </w:tcBorders>
            <w:vAlign w:val="bottom"/>
            <w:hideMark/>
          </w:tcPr>
          <w:p w:rsidR="0023621A" w:rsidRPr="0050297F" w:rsidRDefault="00482BFE" w:rsidP="00482BFE">
            <w:pPr>
              <w:keepLines/>
              <w:suppressAutoHyphens/>
              <w:spacing w:line="276" w:lineRule="auto"/>
              <w:jc w:val="center"/>
              <w:rPr>
                <w:b/>
                <w:color w:val="FF0000"/>
              </w:rPr>
            </w:pPr>
            <w:r>
              <w:rPr>
                <w:b/>
                <w:color w:val="FF0000"/>
              </w:rPr>
              <w:t xml:space="preserve">Филипповна </w:t>
            </w:r>
          </w:p>
        </w:tc>
        <w:tc>
          <w:tcPr>
            <w:tcW w:w="794" w:type="dxa"/>
            <w:vAlign w:val="bottom"/>
          </w:tcPr>
          <w:p w:rsidR="0023621A" w:rsidRDefault="0023621A">
            <w:pPr>
              <w:keepLines/>
              <w:suppressAutoHyphens/>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621A" w:rsidRDefault="0023621A"/>
        </w:tc>
      </w:tr>
      <w:tr w:rsidR="0023621A" w:rsidTr="0023621A">
        <w:trPr>
          <w:cantSplit/>
          <w:trHeight w:val="1134"/>
        </w:trPr>
        <w:tc>
          <w:tcPr>
            <w:tcW w:w="7144" w:type="dxa"/>
            <w:gridSpan w:val="5"/>
          </w:tcPr>
          <w:p w:rsidR="0023621A" w:rsidRDefault="0023621A">
            <w:pPr>
              <w:keepLines/>
              <w:suppressAutoHyphens/>
              <w:spacing w:line="276" w:lineRule="auto"/>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621A" w:rsidRDefault="0023621A"/>
        </w:tc>
      </w:tr>
    </w:tbl>
    <w:p w:rsidR="0023621A" w:rsidRDefault="0023621A" w:rsidP="0023621A">
      <w:pPr>
        <w:keepLines/>
        <w:suppressAutoHyphens/>
        <w:rPr>
          <w:sz w:val="4"/>
          <w:szCs w:val="4"/>
        </w:rPr>
      </w:pPr>
    </w:p>
    <w:tbl>
      <w:tblPr>
        <w:tblW w:w="9405"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3"/>
        <w:gridCol w:w="4702"/>
      </w:tblGrid>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2. Если изменяли фамилию, имя, отчество, укажите прежние фамилию, имя, отчество, причину их изменения, </w:t>
            </w:r>
            <w:r w:rsidRPr="00B54A13">
              <w:rPr>
                <w:highlight w:val="yellow"/>
              </w:rPr>
              <w:t>вид документа, подтверждающего такое изменение, его серию и номер, наименование органа, выдавшего документ, дату его выдачи</w:t>
            </w:r>
          </w:p>
        </w:tc>
        <w:tc>
          <w:tcPr>
            <w:tcW w:w="470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Фамилию, имя, отчество не изменяла</w:t>
            </w:r>
          </w:p>
          <w:p w:rsidR="0023621A" w:rsidRPr="0050297F" w:rsidRDefault="0023621A" w:rsidP="0050297F">
            <w:pPr>
              <w:keepLines/>
              <w:suppressAutoHyphens/>
              <w:spacing w:line="276" w:lineRule="auto"/>
              <w:ind w:left="57" w:right="57"/>
              <w:contextualSpacing/>
              <w:jc w:val="both"/>
              <w:rPr>
                <w:color w:val="FF0000"/>
              </w:rPr>
            </w:pPr>
            <w:r w:rsidRPr="0050297F">
              <w:rPr>
                <w:color w:val="FF0000"/>
              </w:rPr>
              <w:t>или</w:t>
            </w:r>
          </w:p>
          <w:p w:rsidR="00314511" w:rsidRPr="0050297F" w:rsidRDefault="001408C6" w:rsidP="0050297F">
            <w:pPr>
              <w:keepLines/>
              <w:suppressAutoHyphens/>
              <w:spacing w:line="276" w:lineRule="auto"/>
              <w:ind w:left="57" w:right="57"/>
              <w:contextualSpacing/>
              <w:jc w:val="both"/>
              <w:rPr>
                <w:b/>
                <w:color w:val="FF0000"/>
              </w:rPr>
            </w:pPr>
            <w:r w:rsidRPr="0050297F">
              <w:rPr>
                <w:b/>
                <w:color w:val="FF0000"/>
              </w:rPr>
              <w:t xml:space="preserve">Фамилию </w:t>
            </w:r>
            <w:r w:rsidR="00482BFE">
              <w:rPr>
                <w:b/>
                <w:color w:val="FF0000"/>
              </w:rPr>
              <w:t xml:space="preserve">Белкина </w:t>
            </w:r>
            <w:r w:rsidRPr="0050297F">
              <w:rPr>
                <w:b/>
                <w:color w:val="FF0000"/>
              </w:rPr>
              <w:t xml:space="preserve">изменила на </w:t>
            </w:r>
            <w:r w:rsidR="00482BFE">
              <w:rPr>
                <w:b/>
                <w:color w:val="FF0000"/>
              </w:rPr>
              <w:t xml:space="preserve">Васильеву </w:t>
            </w:r>
            <w:r w:rsidR="0023621A" w:rsidRPr="0050297F">
              <w:rPr>
                <w:b/>
                <w:color w:val="FF0000"/>
              </w:rPr>
              <w:t>в связи с заключением брака, свидетельство о заключении брака серии I</w:t>
            </w:r>
            <w:r w:rsidR="00482BFE">
              <w:rPr>
                <w:b/>
                <w:color w:val="FF0000"/>
                <w:lang w:val="en-US"/>
              </w:rPr>
              <w:t>I</w:t>
            </w:r>
            <w:r w:rsidR="0023621A" w:rsidRPr="0050297F">
              <w:rPr>
                <w:b/>
                <w:color w:val="FF0000"/>
              </w:rPr>
              <w:t xml:space="preserve">-СП № </w:t>
            </w:r>
            <w:r w:rsidR="00482BFE" w:rsidRPr="00482BFE">
              <w:rPr>
                <w:b/>
                <w:color w:val="FF0000"/>
              </w:rPr>
              <w:t xml:space="preserve">3276977 </w:t>
            </w:r>
            <w:r w:rsidR="0023621A" w:rsidRPr="0050297F">
              <w:rPr>
                <w:b/>
                <w:color w:val="FF0000"/>
              </w:rPr>
              <w:t xml:space="preserve">выдано Городским отделом ЗАГС </w:t>
            </w:r>
          </w:p>
          <w:p w:rsidR="0023621A" w:rsidRPr="0050297F" w:rsidRDefault="0023621A" w:rsidP="00482BFE">
            <w:pPr>
              <w:keepLines/>
              <w:suppressAutoHyphens/>
              <w:spacing w:line="276" w:lineRule="auto"/>
              <w:ind w:left="57" w:right="57"/>
              <w:contextualSpacing/>
              <w:jc w:val="both"/>
              <w:rPr>
                <w:b/>
                <w:color w:val="FF0000"/>
              </w:rPr>
            </w:pPr>
            <w:r w:rsidRPr="0050297F">
              <w:rPr>
                <w:b/>
                <w:color w:val="FF0000"/>
              </w:rPr>
              <w:t xml:space="preserve">г. Читы Управления ЗАГС </w:t>
            </w:r>
            <w:r w:rsidR="00CE27E1" w:rsidRPr="0050297F">
              <w:rPr>
                <w:b/>
                <w:color w:val="FF0000"/>
              </w:rPr>
              <w:t>Забайкальского края</w:t>
            </w:r>
            <w:r w:rsidRPr="0050297F">
              <w:rPr>
                <w:b/>
                <w:color w:val="FF0000"/>
              </w:rPr>
              <w:t xml:space="preserve"> </w:t>
            </w:r>
            <w:r w:rsidR="00482BFE">
              <w:rPr>
                <w:b/>
                <w:color w:val="FF0000"/>
              </w:rPr>
              <w:t xml:space="preserve">19.07.2012 </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3. Число, месяц, год рождения</w:t>
            </w:r>
            <w:r w:rsidRPr="0050297F">
              <w:rPr>
                <w:highlight w:val="yellow"/>
              </w:rPr>
              <w:t>. Указываются в соответствии с паспортом</w:t>
            </w:r>
            <w:r>
              <w:t xml:space="preserve">. Если информация в паспорте не совпадает </w:t>
            </w:r>
            <w:r>
              <w:br/>
              <w:t xml:space="preserve">с информацией в свидетельстве </w:t>
            </w:r>
            <w:r>
              <w:br/>
              <w:t xml:space="preserve">о рождении, дополнительно указывается информация в соответствии </w:t>
            </w:r>
            <w:r>
              <w:br/>
              <w:t>со свидетельством о рождении</w:t>
            </w:r>
          </w:p>
        </w:tc>
        <w:tc>
          <w:tcPr>
            <w:tcW w:w="4706" w:type="dxa"/>
            <w:tcBorders>
              <w:top w:val="single" w:sz="4" w:space="0" w:color="auto"/>
              <w:left w:val="single" w:sz="4" w:space="0" w:color="auto"/>
              <w:bottom w:val="single" w:sz="4" w:space="0" w:color="auto"/>
              <w:right w:val="nil"/>
            </w:tcBorders>
            <w:hideMark/>
          </w:tcPr>
          <w:p w:rsidR="0023621A" w:rsidRPr="0050297F" w:rsidRDefault="00482BFE" w:rsidP="00482BFE">
            <w:pPr>
              <w:keepLines/>
              <w:suppressAutoHyphens/>
              <w:spacing w:line="276" w:lineRule="auto"/>
              <w:ind w:left="57" w:right="57"/>
              <w:contextualSpacing/>
              <w:jc w:val="both"/>
              <w:rPr>
                <w:b/>
                <w:color w:val="FF0000"/>
              </w:rPr>
            </w:pPr>
            <w:r>
              <w:rPr>
                <w:b/>
                <w:color w:val="FF0000"/>
              </w:rPr>
              <w:t xml:space="preserve">26 июня 2001 </w:t>
            </w:r>
            <w:bookmarkStart w:id="0" w:name="_GoBack"/>
            <w:bookmarkEnd w:id="0"/>
            <w:r w:rsidR="0023621A" w:rsidRPr="0050297F">
              <w:rPr>
                <w:b/>
                <w:color w:val="FF0000"/>
              </w:rPr>
              <w:t>г.</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lastRenderedPageBreak/>
              <w:t xml:space="preserve">4. Место рождения (населенный пункт, субъект Российской Федерации, административно-территориальная </w:t>
            </w:r>
            <w: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w:t>
            </w:r>
            <w:r>
              <w:rPr>
                <w:highlight w:val="yellow"/>
              </w:rPr>
              <w:t xml:space="preserve">Указывается </w:t>
            </w:r>
            <w:r>
              <w:rPr>
                <w:highlight w:val="yellow"/>
              </w:rPr>
              <w:br/>
              <w:t>в соответствии с паспортом.</w:t>
            </w:r>
            <w:r>
              <w:t xml:space="preserve"> Если информация в паспорте не совпадает </w:t>
            </w:r>
            <w:r>
              <w:br/>
              <w:t xml:space="preserve">с информацией в свидетельстве </w:t>
            </w:r>
            <w:r>
              <w:br/>
              <w:t xml:space="preserve">о рождении, дополнительно указывается информация в соответствии </w:t>
            </w:r>
            <w:r>
              <w:br/>
              <w:t>со свидетельством о рождении</w:t>
            </w:r>
          </w:p>
        </w:tc>
        <w:tc>
          <w:tcPr>
            <w:tcW w:w="4706" w:type="dxa"/>
            <w:tcBorders>
              <w:top w:val="single" w:sz="4" w:space="0" w:color="auto"/>
              <w:left w:val="single" w:sz="4" w:space="0" w:color="auto"/>
              <w:bottom w:val="single" w:sz="4" w:space="0" w:color="auto"/>
              <w:right w:val="nil"/>
            </w:tcBorders>
            <w:hideMark/>
          </w:tcPr>
          <w:p w:rsidR="0023621A" w:rsidRPr="0050297F" w:rsidRDefault="0023621A">
            <w:pPr>
              <w:keepLines/>
              <w:suppressAutoHyphens/>
              <w:spacing w:line="276" w:lineRule="auto"/>
              <w:ind w:left="57" w:right="57"/>
              <w:contextualSpacing/>
              <w:jc w:val="both"/>
              <w:rPr>
                <w:b/>
                <w:color w:val="FF0000"/>
              </w:rPr>
            </w:pPr>
            <w:r w:rsidRPr="0050297F">
              <w:rPr>
                <w:b/>
                <w:color w:val="FF0000"/>
              </w:rPr>
              <w:t xml:space="preserve">г. Чита, Читинская </w:t>
            </w:r>
            <w:proofErr w:type="spellStart"/>
            <w:r w:rsidRPr="0050297F">
              <w:rPr>
                <w:b/>
                <w:color w:val="FF0000"/>
              </w:rPr>
              <w:t>обл</w:t>
            </w:r>
            <w:proofErr w:type="spellEnd"/>
            <w:r w:rsidR="0050297F">
              <w:rPr>
                <w:b/>
                <w:color w:val="FF0000"/>
              </w:rPr>
              <w:t xml:space="preserve"> (Забайкальский край)</w:t>
            </w:r>
            <w:r w:rsidRPr="0050297F">
              <w:rPr>
                <w:b/>
                <w:color w:val="FF0000"/>
              </w:rPr>
              <w:t>.</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5. Паспорт или документ, его </w:t>
            </w:r>
            <w:r>
              <w:br/>
              <w:t xml:space="preserve">заменяющий: вид документа, его серия </w:t>
            </w:r>
            <w:r>
              <w:br/>
              <w:t>и номер, наименование органа, выдавшего документ, дата его выдачи, код подразделения</w:t>
            </w:r>
          </w:p>
        </w:tc>
        <w:tc>
          <w:tcPr>
            <w:tcW w:w="4706" w:type="dxa"/>
            <w:tcBorders>
              <w:top w:val="single" w:sz="4" w:space="0" w:color="auto"/>
              <w:left w:val="single" w:sz="4" w:space="0" w:color="auto"/>
              <w:bottom w:val="single" w:sz="4" w:space="0" w:color="auto"/>
              <w:right w:val="nil"/>
            </w:tcBorders>
            <w:hideMark/>
          </w:tcPr>
          <w:p w:rsidR="0023621A" w:rsidRPr="0050297F" w:rsidRDefault="0023621A" w:rsidP="00BD6864">
            <w:pPr>
              <w:keepLines/>
              <w:suppressAutoHyphens/>
              <w:spacing w:line="276" w:lineRule="auto"/>
              <w:ind w:left="57" w:right="57"/>
              <w:contextualSpacing/>
              <w:jc w:val="both"/>
              <w:rPr>
                <w:b/>
                <w:color w:val="FF0000"/>
              </w:rPr>
            </w:pPr>
            <w:r w:rsidRPr="0050297F">
              <w:rPr>
                <w:b/>
                <w:color w:val="FF0000"/>
              </w:rPr>
              <w:t xml:space="preserve">Паспорт гражданина Российской Федерации, серия </w:t>
            </w:r>
            <w:r w:rsidR="008C6A5C">
              <w:rPr>
                <w:b/>
                <w:color w:val="FF0000"/>
              </w:rPr>
              <w:t>76</w:t>
            </w:r>
            <w:r w:rsidRPr="0050297F">
              <w:rPr>
                <w:b/>
                <w:color w:val="FF0000"/>
              </w:rPr>
              <w:t xml:space="preserve"> </w:t>
            </w:r>
            <w:r w:rsidR="008C6A5C">
              <w:rPr>
                <w:b/>
                <w:color w:val="FF0000"/>
              </w:rPr>
              <w:t>00</w:t>
            </w:r>
            <w:r w:rsidRPr="0050297F">
              <w:rPr>
                <w:b/>
                <w:color w:val="FF0000"/>
              </w:rPr>
              <w:t xml:space="preserve"> № </w:t>
            </w:r>
            <w:proofErr w:type="gramStart"/>
            <w:r w:rsidR="008C6A5C">
              <w:rPr>
                <w:b/>
                <w:color w:val="FF0000"/>
              </w:rPr>
              <w:t xml:space="preserve">1234567 </w:t>
            </w:r>
            <w:r w:rsidRPr="0050297F">
              <w:rPr>
                <w:b/>
                <w:color w:val="FF0000"/>
              </w:rPr>
              <w:t>,</w:t>
            </w:r>
            <w:proofErr w:type="gramEnd"/>
            <w:r w:rsidRPr="0050297F">
              <w:rPr>
                <w:b/>
                <w:color w:val="FF0000"/>
              </w:rPr>
              <w:t xml:space="preserve"> выдан </w:t>
            </w:r>
            <w:r w:rsidR="008C6A5C">
              <w:rPr>
                <w:b/>
                <w:color w:val="FF0000"/>
              </w:rPr>
              <w:t xml:space="preserve">Отделением УФМС России </w:t>
            </w:r>
            <w:r w:rsidRPr="0050297F">
              <w:rPr>
                <w:b/>
                <w:color w:val="FF0000"/>
              </w:rPr>
              <w:t xml:space="preserve">по Забайкальскому краю </w:t>
            </w:r>
            <w:r w:rsidR="00BD6864">
              <w:rPr>
                <w:b/>
                <w:color w:val="FF0000"/>
              </w:rPr>
              <w:t>13.02.2022</w:t>
            </w:r>
            <w:r w:rsidRPr="0050297F">
              <w:rPr>
                <w:b/>
                <w:color w:val="FF0000"/>
              </w:rPr>
              <w:t>, код подразделения 752-00</w:t>
            </w:r>
            <w:r w:rsidR="00BD6864">
              <w:rPr>
                <w:b/>
                <w:color w:val="FF0000"/>
              </w:rPr>
              <w:t>5</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Гражданин Российской Федерации.</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Гражданство не изменяла.</w:t>
            </w:r>
          </w:p>
          <w:p w:rsidR="008C6A04" w:rsidRPr="0050297F" w:rsidRDefault="0023621A" w:rsidP="0050297F">
            <w:pPr>
              <w:keepLines/>
              <w:suppressAutoHyphens/>
              <w:spacing w:line="276" w:lineRule="auto"/>
              <w:ind w:left="57" w:right="57"/>
              <w:contextualSpacing/>
              <w:jc w:val="both"/>
              <w:rPr>
                <w:b/>
                <w:color w:val="FF0000"/>
              </w:rPr>
            </w:pPr>
            <w:r w:rsidRPr="0050297F">
              <w:rPr>
                <w:b/>
                <w:color w:val="FF0000"/>
              </w:rPr>
              <w:t>Гражданства</w:t>
            </w:r>
            <w:r w:rsidR="008C6A04" w:rsidRPr="0050297F">
              <w:rPr>
                <w:b/>
                <w:color w:val="FF0000"/>
              </w:rPr>
              <w:t xml:space="preserve"> </w:t>
            </w:r>
            <w:r w:rsidRPr="0050297F">
              <w:rPr>
                <w:b/>
                <w:color w:val="FF0000"/>
              </w:rPr>
              <w:t>(подданства)</w:t>
            </w:r>
          </w:p>
          <w:p w:rsidR="0023621A" w:rsidRPr="0050297F" w:rsidRDefault="0023621A" w:rsidP="0050297F">
            <w:pPr>
              <w:keepLines/>
              <w:suppressAutoHyphens/>
              <w:spacing w:line="276" w:lineRule="auto"/>
              <w:ind w:left="57" w:right="57"/>
              <w:contextualSpacing/>
              <w:jc w:val="both"/>
              <w:rPr>
                <w:color w:val="FF0000"/>
              </w:rPr>
            </w:pPr>
            <w:r w:rsidRPr="0050297F">
              <w:rPr>
                <w:b/>
                <w:color w:val="FF0000"/>
              </w:rPr>
              <w:t>иностранного государства не имею</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7. Имеете (имели) ли вид на жительство </w:t>
            </w:r>
            <w: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br/>
              <w:t>другое государство (дата подачи заявления, какое государство)</w:t>
            </w:r>
          </w:p>
        </w:tc>
        <w:tc>
          <w:tcPr>
            <w:tcW w:w="470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Вида на жительство и (или) иного документа, подтверждающего право на постоянное проживание на территории иностранного государства не имею, о выезде (въезде) на постоянное место жительства в другое государство не ходатайствовала</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8. Страховой номер индивидуального лицевого счета (при наличии)</w:t>
            </w:r>
          </w:p>
        </w:tc>
        <w:tc>
          <w:tcPr>
            <w:tcW w:w="4706" w:type="dxa"/>
            <w:tcBorders>
              <w:top w:val="single" w:sz="4" w:space="0" w:color="auto"/>
              <w:left w:val="single" w:sz="4" w:space="0" w:color="auto"/>
              <w:bottom w:val="single" w:sz="4" w:space="0" w:color="auto"/>
              <w:right w:val="nil"/>
            </w:tcBorders>
            <w:hideMark/>
          </w:tcPr>
          <w:p w:rsidR="0023621A" w:rsidRPr="0050297F" w:rsidRDefault="0023621A" w:rsidP="008C6A5C">
            <w:pPr>
              <w:keepLines/>
              <w:suppressAutoHyphens/>
              <w:spacing w:line="276" w:lineRule="auto"/>
              <w:ind w:left="57" w:right="57"/>
              <w:contextualSpacing/>
              <w:jc w:val="both"/>
              <w:rPr>
                <w:b/>
                <w:color w:val="FF0000"/>
              </w:rPr>
            </w:pPr>
            <w:r w:rsidRPr="0050297F">
              <w:rPr>
                <w:b/>
                <w:color w:val="FF0000"/>
              </w:rPr>
              <w:t>0</w:t>
            </w:r>
            <w:r w:rsidR="008C6A5C">
              <w:rPr>
                <w:b/>
                <w:color w:val="FF0000"/>
              </w:rPr>
              <w:t>13-686</w:t>
            </w:r>
            <w:r w:rsidRPr="0050297F">
              <w:rPr>
                <w:b/>
                <w:color w:val="FF0000"/>
              </w:rPr>
              <w:t>-0</w:t>
            </w:r>
            <w:r w:rsidR="008C6A5C">
              <w:rPr>
                <w:b/>
                <w:color w:val="FF0000"/>
              </w:rPr>
              <w:t>47</w:t>
            </w:r>
            <w:r w:rsidRPr="0050297F">
              <w:rPr>
                <w:b/>
                <w:color w:val="FF0000"/>
              </w:rPr>
              <w:t>-</w:t>
            </w:r>
            <w:r w:rsidR="008C6A5C">
              <w:rPr>
                <w:b/>
                <w:color w:val="FF0000"/>
              </w:rPr>
              <w:t>24</w:t>
            </w:r>
          </w:p>
        </w:tc>
      </w:tr>
      <w:tr w:rsidR="0023621A" w:rsidTr="00C043CA">
        <w:tc>
          <w:tcPr>
            <w:tcW w:w="4706" w:type="dxa"/>
            <w:tcBorders>
              <w:top w:val="single" w:sz="4" w:space="0" w:color="auto"/>
              <w:left w:val="nil"/>
              <w:bottom w:val="single" w:sz="4" w:space="0" w:color="auto"/>
              <w:right w:val="single" w:sz="4" w:space="0" w:color="auto"/>
            </w:tcBorders>
            <w:shd w:val="clear" w:color="auto" w:fill="FFFFFF" w:themeFill="background1"/>
            <w:hideMark/>
          </w:tcPr>
          <w:p w:rsidR="0023621A" w:rsidRDefault="0023621A">
            <w:pPr>
              <w:keepLines/>
              <w:suppressAutoHyphens/>
              <w:spacing w:line="276" w:lineRule="auto"/>
              <w:ind w:left="57" w:right="57"/>
              <w:contextualSpacing/>
              <w:jc w:val="both"/>
            </w:pPr>
            <w:r w:rsidRPr="00C043CA">
              <w:rPr>
                <w:color w:val="000000" w:themeColor="text1"/>
              </w:rPr>
              <w:t>9. Полис обязательного медицинского страхования (при наличии)</w:t>
            </w:r>
          </w:p>
        </w:tc>
        <w:tc>
          <w:tcPr>
            <w:tcW w:w="4706" w:type="dxa"/>
            <w:tcBorders>
              <w:top w:val="single" w:sz="4" w:space="0" w:color="auto"/>
              <w:left w:val="single" w:sz="4" w:space="0" w:color="auto"/>
              <w:bottom w:val="single" w:sz="4" w:space="0" w:color="auto"/>
              <w:right w:val="nil"/>
            </w:tcBorders>
            <w:hideMark/>
          </w:tcPr>
          <w:p w:rsidR="0023621A" w:rsidRPr="0050297F" w:rsidRDefault="00BD6864" w:rsidP="00BD6864">
            <w:pPr>
              <w:keepLines/>
              <w:suppressAutoHyphens/>
              <w:spacing w:line="276" w:lineRule="auto"/>
              <w:ind w:left="57" w:right="57"/>
              <w:contextualSpacing/>
              <w:jc w:val="both"/>
              <w:rPr>
                <w:b/>
                <w:color w:val="FF0000"/>
              </w:rPr>
            </w:pPr>
            <w:proofErr w:type="gramStart"/>
            <w:r>
              <w:rPr>
                <w:b/>
                <w:color w:val="FF0000"/>
              </w:rPr>
              <w:t>756656879231677732</w:t>
            </w:r>
            <w:r w:rsidR="00C043CA" w:rsidRPr="0050297F">
              <w:rPr>
                <w:b/>
                <w:color w:val="FF0000"/>
              </w:rPr>
              <w:t xml:space="preserve">, </w:t>
            </w:r>
            <w:r>
              <w:rPr>
                <w:b/>
                <w:color w:val="FF0000"/>
              </w:rPr>
              <w:t xml:space="preserve">  </w:t>
            </w:r>
            <w:proofErr w:type="gramEnd"/>
            <w:r>
              <w:rPr>
                <w:b/>
                <w:color w:val="FF0000"/>
              </w:rPr>
              <w:t xml:space="preserve">      </w:t>
            </w:r>
            <w:r w:rsidR="00C043CA" w:rsidRPr="0050297F">
              <w:rPr>
                <w:b/>
                <w:color w:val="FF0000"/>
              </w:rPr>
              <w:t>ГК «</w:t>
            </w:r>
            <w:proofErr w:type="spellStart"/>
            <w:r w:rsidR="00C043CA" w:rsidRPr="0050297F">
              <w:rPr>
                <w:b/>
                <w:color w:val="FF0000"/>
              </w:rPr>
              <w:t>Забайкалмедстрах</w:t>
            </w:r>
            <w:proofErr w:type="spellEnd"/>
            <w:r w:rsidR="00C043CA" w:rsidRPr="0050297F">
              <w:rPr>
                <w:b/>
                <w:color w:val="FF0000"/>
              </w:rPr>
              <w:t>»</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10. Идентификационный номер налогоплательщика (при наличии)</w:t>
            </w:r>
          </w:p>
        </w:tc>
        <w:tc>
          <w:tcPr>
            <w:tcW w:w="4706" w:type="dxa"/>
            <w:tcBorders>
              <w:top w:val="single" w:sz="4" w:space="0" w:color="auto"/>
              <w:left w:val="single" w:sz="4" w:space="0" w:color="auto"/>
              <w:bottom w:val="single" w:sz="4" w:space="0" w:color="auto"/>
              <w:right w:val="nil"/>
            </w:tcBorders>
            <w:hideMark/>
          </w:tcPr>
          <w:p w:rsidR="0023621A" w:rsidRPr="0050297F" w:rsidRDefault="00BD6864" w:rsidP="00BD6864">
            <w:pPr>
              <w:keepLines/>
              <w:suppressAutoHyphens/>
              <w:spacing w:line="276" w:lineRule="auto"/>
              <w:ind w:left="57" w:right="57"/>
              <w:contextualSpacing/>
              <w:jc w:val="both"/>
              <w:rPr>
                <w:b/>
                <w:color w:val="FF0000"/>
              </w:rPr>
            </w:pPr>
            <w:r>
              <w:rPr>
                <w:b/>
                <w:color w:val="FF0000"/>
              </w:rPr>
              <w:t>12345678910</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lastRenderedPageBreak/>
              <w:t xml:space="preserve">11. Образование: уровень образования, </w:t>
            </w:r>
            <w:r>
              <w:br/>
              <w:t xml:space="preserve">вид документа об образовании и (или) </w:t>
            </w:r>
            <w: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Borders>
              <w:top w:val="single" w:sz="4" w:space="0" w:color="auto"/>
              <w:left w:val="single" w:sz="4" w:space="0" w:color="auto"/>
              <w:bottom w:val="single" w:sz="4" w:space="0" w:color="auto"/>
              <w:right w:val="nil"/>
            </w:tcBorders>
          </w:tcPr>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1) Высшее, диплом ФГБОУ</w:t>
            </w:r>
            <w:r w:rsidR="00FD29D8" w:rsidRPr="0050297F">
              <w:rPr>
                <w:b/>
                <w:color w:val="FF0000"/>
              </w:rPr>
              <w:t xml:space="preserve"> </w:t>
            </w:r>
            <w:r w:rsidRPr="0050297F">
              <w:rPr>
                <w:b/>
                <w:color w:val="FF0000"/>
              </w:rPr>
              <w:t xml:space="preserve">ВПО «Забайкальский государственный педагогический университет им. Н.Г. Чернышевского», серия </w:t>
            </w:r>
            <w:r w:rsidR="00BD6864">
              <w:rPr>
                <w:b/>
                <w:color w:val="FF0000"/>
              </w:rPr>
              <w:t>СВВ</w:t>
            </w:r>
            <w:r w:rsidRPr="0050297F">
              <w:rPr>
                <w:b/>
                <w:color w:val="FF0000"/>
              </w:rPr>
              <w:t xml:space="preserve"> № </w:t>
            </w:r>
            <w:r w:rsidR="00BD6864">
              <w:rPr>
                <w:b/>
                <w:color w:val="FF0000"/>
              </w:rPr>
              <w:t>____________</w:t>
            </w:r>
            <w:r w:rsidRPr="0050297F">
              <w:rPr>
                <w:b/>
                <w:color w:val="FF0000"/>
              </w:rPr>
              <w:t>, выдан в июне 19</w:t>
            </w:r>
            <w:r w:rsidR="00A60739">
              <w:rPr>
                <w:b/>
                <w:color w:val="FF0000"/>
              </w:rPr>
              <w:t>96</w:t>
            </w:r>
            <w:r w:rsidRPr="0050297F">
              <w:rPr>
                <w:b/>
                <w:color w:val="FF0000"/>
              </w:rPr>
              <w:t>, очная форма обучения, специальность «</w:t>
            </w:r>
            <w:r w:rsidR="00A60739">
              <w:rPr>
                <w:b/>
                <w:color w:val="FF0000"/>
              </w:rPr>
              <w:t>География</w:t>
            </w:r>
            <w:r w:rsidRPr="0050297F">
              <w:rPr>
                <w:b/>
                <w:color w:val="FF0000"/>
              </w:rPr>
              <w:t>», квалификация «</w:t>
            </w:r>
            <w:r w:rsidR="00FD29D8" w:rsidRPr="0050297F">
              <w:rPr>
                <w:b/>
                <w:color w:val="FF0000"/>
              </w:rPr>
              <w:t>У</w:t>
            </w:r>
            <w:r w:rsidRPr="0050297F">
              <w:rPr>
                <w:b/>
                <w:color w:val="FF0000"/>
              </w:rPr>
              <w:t xml:space="preserve">читель </w:t>
            </w:r>
            <w:r w:rsidR="00A60739">
              <w:rPr>
                <w:b/>
                <w:color w:val="FF0000"/>
              </w:rPr>
              <w:t>географии</w:t>
            </w:r>
            <w:r w:rsidRPr="0050297F">
              <w:rPr>
                <w:b/>
                <w:color w:val="FF0000"/>
              </w:rPr>
              <w:t>»;</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2) высшее, диплом ФГБОУ</w:t>
            </w:r>
            <w:r w:rsidR="009243C6" w:rsidRPr="0050297F">
              <w:rPr>
                <w:b/>
                <w:color w:val="FF0000"/>
              </w:rPr>
              <w:t xml:space="preserve"> </w:t>
            </w:r>
            <w:r w:rsidRPr="0050297F">
              <w:rPr>
                <w:b/>
                <w:color w:val="FF0000"/>
              </w:rPr>
              <w:t>ВПО «</w:t>
            </w:r>
            <w:proofErr w:type="spellStart"/>
            <w:r w:rsidRPr="0050297F">
              <w:rPr>
                <w:b/>
                <w:color w:val="FF0000"/>
              </w:rPr>
              <w:t>Заб</w:t>
            </w:r>
            <w:r w:rsidR="00A60739">
              <w:rPr>
                <w:b/>
                <w:color w:val="FF0000"/>
              </w:rPr>
              <w:t>ГУ</w:t>
            </w:r>
            <w:proofErr w:type="spellEnd"/>
            <w:r w:rsidRPr="0050297F">
              <w:rPr>
                <w:b/>
                <w:color w:val="FF0000"/>
              </w:rPr>
              <w:t xml:space="preserve">», серия </w:t>
            </w:r>
            <w:r w:rsidR="00A60739">
              <w:rPr>
                <w:b/>
                <w:color w:val="FF0000"/>
              </w:rPr>
              <w:t xml:space="preserve">ВВВ </w:t>
            </w:r>
            <w:r w:rsidRPr="0050297F">
              <w:rPr>
                <w:b/>
                <w:color w:val="FF0000"/>
              </w:rPr>
              <w:t xml:space="preserve">№ </w:t>
            </w:r>
            <w:r w:rsidR="00A60739">
              <w:rPr>
                <w:b/>
                <w:color w:val="FF0000"/>
              </w:rPr>
              <w:t>_______</w:t>
            </w:r>
            <w:r w:rsidRPr="0050297F">
              <w:rPr>
                <w:b/>
                <w:color w:val="FF0000"/>
              </w:rPr>
              <w:t>, дата выдачи</w:t>
            </w:r>
            <w:r w:rsidR="00A60739">
              <w:rPr>
                <w:b/>
                <w:color w:val="FF0000"/>
              </w:rPr>
              <w:t xml:space="preserve">: ______________, </w:t>
            </w:r>
            <w:r w:rsidRPr="0050297F">
              <w:rPr>
                <w:b/>
                <w:color w:val="FF0000"/>
              </w:rPr>
              <w:t>заочная форма обучения, специальность «</w:t>
            </w:r>
            <w:r w:rsidR="009243C6" w:rsidRPr="0050297F">
              <w:rPr>
                <w:b/>
                <w:color w:val="FF0000"/>
              </w:rPr>
              <w:t>Ю</w:t>
            </w:r>
            <w:r w:rsidRPr="0050297F">
              <w:rPr>
                <w:b/>
                <w:color w:val="FF0000"/>
              </w:rPr>
              <w:t>риспруденция», квалификация «</w:t>
            </w:r>
            <w:r w:rsidR="009243C6" w:rsidRPr="0050297F">
              <w:rPr>
                <w:b/>
                <w:color w:val="FF0000"/>
              </w:rPr>
              <w:t>Ю</w:t>
            </w:r>
            <w:r w:rsidRPr="0050297F">
              <w:rPr>
                <w:b/>
                <w:color w:val="FF0000"/>
              </w:rPr>
              <w:t>рист»</w:t>
            </w:r>
          </w:p>
          <w:p w:rsidR="0023621A" w:rsidRPr="0050297F" w:rsidRDefault="0023621A" w:rsidP="0050297F">
            <w:pPr>
              <w:keepLines/>
              <w:suppressAutoHyphens/>
              <w:spacing w:line="276" w:lineRule="auto"/>
              <w:ind w:left="57" w:right="57"/>
              <w:contextualSpacing/>
              <w:jc w:val="both"/>
            </w:pPr>
            <w:r w:rsidRPr="0050297F">
              <w:t>или</w:t>
            </w:r>
          </w:p>
          <w:p w:rsidR="0023621A" w:rsidRPr="0050297F" w:rsidRDefault="0023621A" w:rsidP="0050297F">
            <w:pPr>
              <w:keepLines/>
              <w:suppressAutoHyphens/>
              <w:spacing w:line="276" w:lineRule="auto"/>
              <w:ind w:left="57" w:right="57"/>
              <w:contextualSpacing/>
              <w:jc w:val="both"/>
            </w:pPr>
          </w:p>
          <w:p w:rsidR="002679E4" w:rsidRPr="0050297F" w:rsidRDefault="00A60739" w:rsidP="0050297F">
            <w:pPr>
              <w:keepLines/>
              <w:suppressAutoHyphens/>
              <w:spacing w:line="276" w:lineRule="auto"/>
              <w:ind w:left="57" w:right="57"/>
              <w:contextualSpacing/>
              <w:jc w:val="both"/>
              <w:rPr>
                <w:b/>
                <w:color w:val="FF0000"/>
              </w:rPr>
            </w:pPr>
            <w:r>
              <w:rPr>
                <w:b/>
                <w:color w:val="FF0000"/>
              </w:rPr>
              <w:t>1</w:t>
            </w:r>
            <w:r w:rsidR="0023621A" w:rsidRPr="0050297F">
              <w:rPr>
                <w:b/>
                <w:color w:val="FF0000"/>
              </w:rPr>
              <w:t>)</w:t>
            </w:r>
            <w:r w:rsidR="002679E4" w:rsidRPr="0050297F">
              <w:rPr>
                <w:b/>
                <w:color w:val="FF0000"/>
              </w:rPr>
              <w:t xml:space="preserve"> </w:t>
            </w:r>
            <w:r w:rsidR="00BD6864">
              <w:rPr>
                <w:b/>
                <w:color w:val="FF0000"/>
              </w:rPr>
              <w:t>высшее, диплом серии: _____________</w:t>
            </w:r>
            <w:r w:rsidR="0023621A" w:rsidRPr="0050297F">
              <w:rPr>
                <w:b/>
                <w:color w:val="FF0000"/>
              </w:rPr>
              <w:t xml:space="preserve"> </w:t>
            </w:r>
          </w:p>
          <w:p w:rsidR="0023621A" w:rsidRPr="0050297F" w:rsidRDefault="0023621A" w:rsidP="00BD6864">
            <w:pPr>
              <w:keepLines/>
              <w:suppressAutoHyphens/>
              <w:spacing w:line="276" w:lineRule="auto"/>
              <w:ind w:left="57" w:right="57"/>
              <w:contextualSpacing/>
              <w:jc w:val="both"/>
            </w:pPr>
            <w:r w:rsidRPr="0050297F">
              <w:rPr>
                <w:b/>
                <w:color w:val="FF0000"/>
              </w:rPr>
              <w:t xml:space="preserve">№ </w:t>
            </w:r>
            <w:r w:rsidR="00BD6864">
              <w:rPr>
                <w:b/>
                <w:color w:val="FF0000"/>
              </w:rPr>
              <w:t>_______________ выдан ФГБОУВО «</w:t>
            </w:r>
            <w:proofErr w:type="spellStart"/>
            <w:r w:rsidR="00BD6864">
              <w:rPr>
                <w:b/>
                <w:color w:val="FF0000"/>
              </w:rPr>
              <w:t>ЗабГУ</w:t>
            </w:r>
            <w:proofErr w:type="spellEnd"/>
            <w:r w:rsidRPr="0050297F">
              <w:rPr>
                <w:b/>
                <w:color w:val="FF0000"/>
              </w:rPr>
              <w:t xml:space="preserve">» </w:t>
            </w:r>
            <w:r w:rsidR="00BD6864">
              <w:rPr>
                <w:b/>
                <w:color w:val="FF0000"/>
              </w:rPr>
              <w:t xml:space="preserve">25.06.2000, </w:t>
            </w:r>
            <w:r w:rsidRPr="0050297F">
              <w:rPr>
                <w:b/>
                <w:color w:val="FF0000"/>
              </w:rPr>
              <w:t>форма обучения заочная, направление подготовки «</w:t>
            </w:r>
            <w:r w:rsidR="00F81C47" w:rsidRPr="0050297F">
              <w:rPr>
                <w:b/>
                <w:color w:val="FF0000"/>
              </w:rPr>
              <w:t>Ю</w:t>
            </w:r>
            <w:r w:rsidRPr="0050297F">
              <w:rPr>
                <w:b/>
                <w:color w:val="FF0000"/>
              </w:rPr>
              <w:t>риспруденция», квалификация «</w:t>
            </w:r>
            <w:r w:rsidR="00BD6864">
              <w:rPr>
                <w:b/>
                <w:color w:val="FF0000"/>
              </w:rPr>
              <w:t>Бакалавр</w:t>
            </w:r>
            <w:r w:rsidRPr="0050297F">
              <w:rPr>
                <w:b/>
                <w:color w:val="FF0000"/>
              </w:rPr>
              <w:t>»</w:t>
            </w:r>
            <w:r w:rsidR="00BD6864">
              <w:rPr>
                <w:b/>
                <w:color w:val="FF0000"/>
              </w:rPr>
              <w:t>, («Магистр»).</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12. Дополнительное профессиональное образование (при наличии) </w:t>
            </w:r>
            <w:r>
              <w:br/>
              <w:t xml:space="preserve">и профессиональное обучение (при прохождении): вид документа </w:t>
            </w:r>
            <w:r>
              <w:br/>
              <w:t>о квалификации, его серия и номер, наименование организации, выдавшей документ, дата его выдачи, квалификация</w:t>
            </w:r>
          </w:p>
        </w:tc>
        <w:tc>
          <w:tcPr>
            <w:tcW w:w="470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Повышение квалификации:</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 xml:space="preserve">1) удостоверение о повышении квалификации </w:t>
            </w:r>
            <w:r w:rsidR="00BD6864">
              <w:rPr>
                <w:b/>
                <w:color w:val="FF0000"/>
              </w:rPr>
              <w:t>серия ______, № ________ ФГ</w:t>
            </w:r>
            <w:r w:rsidRPr="0050297F">
              <w:rPr>
                <w:b/>
                <w:color w:val="FF0000"/>
              </w:rPr>
              <w:t>БОУ</w:t>
            </w:r>
            <w:r w:rsidR="00BD6864">
              <w:rPr>
                <w:b/>
                <w:color w:val="FF0000"/>
              </w:rPr>
              <w:t xml:space="preserve"> </w:t>
            </w:r>
            <w:r w:rsidRPr="0050297F">
              <w:rPr>
                <w:b/>
                <w:color w:val="FF0000"/>
              </w:rPr>
              <w:t xml:space="preserve">ВО </w:t>
            </w:r>
            <w:proofErr w:type="spellStart"/>
            <w:r w:rsidR="00BD6864">
              <w:rPr>
                <w:b/>
                <w:color w:val="FF0000"/>
              </w:rPr>
              <w:t>РАНХиГС</w:t>
            </w:r>
            <w:proofErr w:type="spellEnd"/>
            <w:r w:rsidR="00BD6864">
              <w:rPr>
                <w:b/>
                <w:color w:val="FF0000"/>
              </w:rPr>
              <w:t xml:space="preserve"> при </w:t>
            </w:r>
            <w:r w:rsidRPr="0050297F">
              <w:rPr>
                <w:b/>
                <w:color w:val="FF0000"/>
              </w:rPr>
              <w:t>Президенте Рос</w:t>
            </w:r>
            <w:r w:rsidR="00BD6864">
              <w:rPr>
                <w:b/>
                <w:color w:val="FF0000"/>
              </w:rPr>
              <w:t xml:space="preserve">сийской Федерации», дата выдачи: ____________20___г., </w:t>
            </w:r>
            <w:r w:rsidRPr="0050297F">
              <w:rPr>
                <w:b/>
                <w:color w:val="FF0000"/>
              </w:rPr>
              <w:t>программа</w:t>
            </w:r>
            <w:r w:rsidR="002679E4" w:rsidRPr="0050297F">
              <w:rPr>
                <w:b/>
                <w:color w:val="FF0000"/>
              </w:rPr>
              <w:t>:</w:t>
            </w:r>
            <w:r w:rsidRPr="0050297F">
              <w:rPr>
                <w:b/>
                <w:color w:val="FF0000"/>
              </w:rPr>
              <w:t xml:space="preserve"> «______________________»;</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 xml:space="preserve">2) удостоверение о повышении квалификации № </w:t>
            </w:r>
            <w:r w:rsidR="00BD6864">
              <w:rPr>
                <w:b/>
                <w:color w:val="FF0000"/>
              </w:rPr>
              <w:t>__________</w:t>
            </w:r>
            <w:r w:rsidRPr="0050297F">
              <w:rPr>
                <w:b/>
                <w:color w:val="FF0000"/>
              </w:rPr>
              <w:t xml:space="preserve"> ФГБОУВО «Р</w:t>
            </w:r>
            <w:r w:rsidR="00BD6864">
              <w:rPr>
                <w:b/>
                <w:color w:val="FF0000"/>
              </w:rPr>
              <w:t>ГУП»</w:t>
            </w:r>
            <w:r w:rsidRPr="0050297F">
              <w:rPr>
                <w:b/>
                <w:color w:val="FF0000"/>
              </w:rPr>
              <w:t xml:space="preserve">, дата выдачи </w:t>
            </w:r>
            <w:r w:rsidR="00BD6864">
              <w:rPr>
                <w:b/>
                <w:color w:val="FF0000"/>
              </w:rPr>
              <w:t>__________</w:t>
            </w:r>
            <w:r w:rsidRPr="0050297F">
              <w:rPr>
                <w:b/>
                <w:color w:val="FF0000"/>
              </w:rPr>
              <w:t>20</w:t>
            </w:r>
            <w:r w:rsidR="00BD6864">
              <w:rPr>
                <w:b/>
                <w:color w:val="FF0000"/>
              </w:rPr>
              <w:t>___г.</w:t>
            </w:r>
            <w:r w:rsidRPr="0050297F">
              <w:rPr>
                <w:b/>
                <w:color w:val="FF0000"/>
              </w:rPr>
              <w:t>, программа</w:t>
            </w:r>
            <w:r w:rsidR="00BD6864">
              <w:rPr>
                <w:b/>
                <w:color w:val="FF0000"/>
              </w:rPr>
              <w:t xml:space="preserve"> (название): _______________</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3) диплом о професс</w:t>
            </w:r>
            <w:r w:rsidR="00BD6864">
              <w:rPr>
                <w:b/>
                <w:color w:val="FF0000"/>
              </w:rPr>
              <w:t>иональной переподготовке серии ________ № _________</w:t>
            </w:r>
            <w:r w:rsidRPr="0050297F">
              <w:rPr>
                <w:b/>
                <w:color w:val="FF0000"/>
              </w:rPr>
              <w:t xml:space="preserve"> ФГБОУВО «</w:t>
            </w:r>
            <w:proofErr w:type="spellStart"/>
            <w:r w:rsidRPr="0050297F">
              <w:rPr>
                <w:b/>
                <w:color w:val="FF0000"/>
              </w:rPr>
              <w:t>Заб</w:t>
            </w:r>
            <w:r w:rsidR="00BD6864">
              <w:rPr>
                <w:b/>
                <w:color w:val="FF0000"/>
              </w:rPr>
              <w:t>ГУ</w:t>
            </w:r>
            <w:proofErr w:type="spellEnd"/>
            <w:r w:rsidRPr="0050297F">
              <w:rPr>
                <w:b/>
                <w:color w:val="FF0000"/>
              </w:rPr>
              <w:t xml:space="preserve">, дата </w:t>
            </w:r>
            <w:proofErr w:type="gramStart"/>
            <w:r w:rsidRPr="0050297F">
              <w:rPr>
                <w:b/>
                <w:color w:val="FF0000"/>
              </w:rPr>
              <w:t>выдачи</w:t>
            </w:r>
            <w:r w:rsidR="00BD6864">
              <w:rPr>
                <w:b/>
                <w:color w:val="FF0000"/>
              </w:rPr>
              <w:t>:_</w:t>
            </w:r>
            <w:proofErr w:type="gramEnd"/>
            <w:r w:rsidR="00BD6864">
              <w:rPr>
                <w:b/>
                <w:color w:val="FF0000"/>
              </w:rPr>
              <w:t>________ 20__ г.</w:t>
            </w:r>
            <w:r w:rsidRPr="0050297F">
              <w:rPr>
                <w:b/>
                <w:color w:val="FF0000"/>
              </w:rPr>
              <w:t>, специальность ________, квалификация</w:t>
            </w:r>
          </w:p>
          <w:p w:rsidR="00A160EE" w:rsidRPr="0050297F" w:rsidRDefault="00A160EE" w:rsidP="0050297F">
            <w:pPr>
              <w:keepLines/>
              <w:suppressAutoHyphens/>
              <w:spacing w:line="276" w:lineRule="auto"/>
              <w:ind w:left="57" w:right="57"/>
              <w:contextualSpacing/>
              <w:jc w:val="both"/>
            </w:pPr>
            <w:r w:rsidRPr="0050297F">
              <w:t>или</w:t>
            </w:r>
          </w:p>
          <w:p w:rsidR="00A160EE" w:rsidRPr="0050297F" w:rsidRDefault="00A160EE" w:rsidP="0050297F">
            <w:pPr>
              <w:keepLines/>
              <w:suppressAutoHyphens/>
              <w:spacing w:line="276" w:lineRule="auto"/>
              <w:ind w:left="57" w:right="57"/>
              <w:contextualSpacing/>
              <w:jc w:val="both"/>
              <w:rPr>
                <w:b/>
                <w:bCs/>
              </w:rPr>
            </w:pPr>
            <w:r w:rsidRPr="0050297F">
              <w:rPr>
                <w:b/>
                <w:bCs/>
                <w:color w:val="FF0000"/>
              </w:rPr>
              <w:t>Дополнительного профессионального образования не имею, профессиональное обучение не проходил(а)</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lastRenderedPageBreak/>
              <w:t xml:space="preserve">13. Владение иностранными языками </w:t>
            </w:r>
            <w:r>
              <w:br/>
              <w:t xml:space="preserve">и языками народов Российской </w:t>
            </w:r>
            <w:r>
              <w:br/>
              <w:t xml:space="preserve">Федерации. В какой степени (читаете </w:t>
            </w:r>
            <w:r>
              <w:br/>
              <w:t xml:space="preserve">и переводите со словарем, читаете и </w:t>
            </w:r>
            <w:r>
              <w:br/>
              <w:t>можете объясняться, владеете свободно)</w:t>
            </w:r>
          </w:p>
        </w:tc>
        <w:tc>
          <w:tcPr>
            <w:tcW w:w="470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Английский язык, читаю и перевожу со словарем. Языками народов Российской Федерации не владею</w:t>
            </w:r>
          </w:p>
          <w:p w:rsidR="0023621A" w:rsidRPr="0050297F" w:rsidRDefault="0023621A" w:rsidP="0050297F">
            <w:pPr>
              <w:keepLines/>
              <w:suppressAutoHyphens/>
              <w:spacing w:line="276" w:lineRule="auto"/>
              <w:ind w:left="57" w:right="57"/>
              <w:contextualSpacing/>
              <w:jc w:val="both"/>
            </w:pPr>
            <w:r w:rsidRPr="0050297F">
              <w:t>или</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Иностранными языками и языками народов Российской Федерации не владею</w:t>
            </w:r>
          </w:p>
          <w:p w:rsidR="0023621A" w:rsidRPr="0050297F" w:rsidRDefault="0023621A" w:rsidP="0050297F">
            <w:pPr>
              <w:keepLines/>
              <w:suppressAutoHyphens/>
              <w:spacing w:line="276" w:lineRule="auto"/>
              <w:ind w:left="57" w:right="57"/>
              <w:contextualSpacing/>
              <w:jc w:val="both"/>
            </w:pPr>
            <w:r w:rsidRPr="0050297F">
              <w:t>или</w:t>
            </w:r>
          </w:p>
          <w:p w:rsidR="0023621A" w:rsidRPr="0050297F" w:rsidRDefault="0096105D" w:rsidP="0050297F">
            <w:pPr>
              <w:keepLines/>
              <w:suppressAutoHyphens/>
              <w:spacing w:line="276" w:lineRule="auto"/>
              <w:ind w:left="57" w:right="57"/>
              <w:contextualSpacing/>
              <w:jc w:val="both"/>
            </w:pPr>
            <w:r w:rsidRPr="0050297F">
              <w:rPr>
                <w:b/>
                <w:color w:val="FF0000"/>
              </w:rPr>
              <w:t>А</w:t>
            </w:r>
            <w:r w:rsidR="0023621A" w:rsidRPr="0050297F">
              <w:rPr>
                <w:b/>
                <w:color w:val="FF0000"/>
              </w:rPr>
              <w:t xml:space="preserve">нглийским и чувашским языками </w:t>
            </w:r>
            <w:r w:rsidRPr="0050297F">
              <w:rPr>
                <w:b/>
                <w:color w:val="FF0000"/>
              </w:rPr>
              <w:t xml:space="preserve">владею </w:t>
            </w:r>
            <w:r w:rsidR="0023621A" w:rsidRPr="0050297F">
              <w:rPr>
                <w:b/>
                <w:color w:val="FF0000"/>
              </w:rPr>
              <w:t>свободно</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t>наименование документа о присвоении чина, ранга или звания, номер и дата документа</w:t>
            </w:r>
          </w:p>
        </w:tc>
        <w:tc>
          <w:tcPr>
            <w:tcW w:w="4706" w:type="dxa"/>
            <w:tcBorders>
              <w:top w:val="single" w:sz="4" w:space="0" w:color="auto"/>
              <w:left w:val="single" w:sz="4" w:space="0" w:color="auto"/>
              <w:bottom w:val="single" w:sz="4" w:space="0" w:color="auto"/>
              <w:right w:val="nil"/>
            </w:tcBorders>
            <w:hideMark/>
          </w:tcPr>
          <w:p w:rsidR="005341BC" w:rsidRPr="0050297F" w:rsidRDefault="0023621A" w:rsidP="0050297F">
            <w:pPr>
              <w:keepLines/>
              <w:suppressAutoHyphens/>
              <w:spacing w:line="276" w:lineRule="auto"/>
              <w:ind w:left="57" w:right="57"/>
              <w:contextualSpacing/>
              <w:jc w:val="both"/>
              <w:rPr>
                <w:b/>
                <w:color w:val="FF0000"/>
              </w:rPr>
            </w:pPr>
            <w:r w:rsidRPr="0050297F">
              <w:rPr>
                <w:b/>
                <w:color w:val="FF0000"/>
              </w:rPr>
              <w:t>Классный чин юстиции «</w:t>
            </w:r>
            <w:r w:rsidR="00935D3E" w:rsidRPr="0050297F">
              <w:rPr>
                <w:b/>
                <w:color w:val="FF0000"/>
              </w:rPr>
              <w:t>С</w:t>
            </w:r>
            <w:r w:rsidRPr="0050297F">
              <w:rPr>
                <w:b/>
                <w:color w:val="FF0000"/>
              </w:rPr>
              <w:t xml:space="preserve">оветник юстиции </w:t>
            </w:r>
            <w:r w:rsidR="00BD6864">
              <w:rPr>
                <w:b/>
                <w:color w:val="FF0000"/>
              </w:rPr>
              <w:t>1</w:t>
            </w:r>
            <w:r w:rsidRPr="0050297F">
              <w:rPr>
                <w:b/>
                <w:color w:val="FF0000"/>
              </w:rPr>
              <w:t xml:space="preserve"> класса» присвоен приказом </w:t>
            </w:r>
            <w:r w:rsidR="00935D3E" w:rsidRPr="0050297F">
              <w:rPr>
                <w:b/>
                <w:color w:val="FF0000"/>
              </w:rPr>
              <w:t xml:space="preserve">Управления Судебного департамента </w:t>
            </w:r>
          </w:p>
          <w:p w:rsidR="00374E69" w:rsidRPr="0050297F" w:rsidRDefault="00935D3E" w:rsidP="0050297F">
            <w:pPr>
              <w:keepLines/>
              <w:suppressAutoHyphens/>
              <w:spacing w:line="276" w:lineRule="auto"/>
              <w:ind w:left="57" w:right="57"/>
              <w:contextualSpacing/>
              <w:jc w:val="both"/>
              <w:rPr>
                <w:b/>
                <w:color w:val="FF0000"/>
                <w:shd w:val="clear" w:color="auto" w:fill="FFFFFF" w:themeFill="background1"/>
              </w:rPr>
            </w:pPr>
            <w:r w:rsidRPr="0050297F">
              <w:rPr>
                <w:b/>
                <w:color w:val="FF0000"/>
              </w:rPr>
              <w:t>в Забайкальском крае</w:t>
            </w:r>
            <w:r w:rsidR="0023621A" w:rsidRPr="0050297F">
              <w:rPr>
                <w:b/>
                <w:color w:val="FF0000"/>
              </w:rPr>
              <w:t xml:space="preserve"> </w:t>
            </w:r>
            <w:r w:rsidR="0023621A" w:rsidRPr="0050297F">
              <w:rPr>
                <w:b/>
                <w:color w:val="FF0000"/>
                <w:shd w:val="clear" w:color="auto" w:fill="FFFFFF" w:themeFill="background1"/>
              </w:rPr>
              <w:t xml:space="preserve">от </w:t>
            </w:r>
            <w:r w:rsidR="00BD6864">
              <w:rPr>
                <w:b/>
                <w:color w:val="FF0000"/>
                <w:shd w:val="clear" w:color="auto" w:fill="FFFFFF" w:themeFill="background1"/>
              </w:rPr>
              <w:t xml:space="preserve">01.06.2021 </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shd w:val="clear" w:color="auto" w:fill="FFFFFF" w:themeFill="background1"/>
              </w:rPr>
              <w:t>№</w:t>
            </w:r>
            <w:r w:rsidR="00935D3E" w:rsidRPr="0050297F">
              <w:rPr>
                <w:b/>
                <w:color w:val="FF0000"/>
                <w:shd w:val="clear" w:color="auto" w:fill="FFFFFF" w:themeFill="background1"/>
              </w:rPr>
              <w:t xml:space="preserve"> </w:t>
            </w:r>
            <w:r w:rsidR="00BD6864">
              <w:rPr>
                <w:b/>
                <w:color w:val="FF0000"/>
                <w:shd w:val="clear" w:color="auto" w:fill="FFFFFF" w:themeFill="background1"/>
              </w:rPr>
              <w:t>264 к</w:t>
            </w:r>
            <w:r w:rsidRPr="0050297F">
              <w:rPr>
                <w:b/>
                <w:color w:val="FF0000"/>
                <w:shd w:val="clear" w:color="auto" w:fill="FFFFFF" w:themeFill="background1"/>
              </w:rPr>
              <w:t>/с</w:t>
            </w:r>
            <w:r w:rsidRPr="0050297F">
              <w:rPr>
                <w:b/>
                <w:color w:val="FF0000"/>
              </w:rPr>
              <w:t xml:space="preserve"> </w:t>
            </w:r>
          </w:p>
          <w:p w:rsidR="00E678E2" w:rsidRPr="0050297F" w:rsidRDefault="00E678E2" w:rsidP="0050297F">
            <w:pPr>
              <w:keepLines/>
              <w:suppressAutoHyphens/>
              <w:spacing w:line="276" w:lineRule="auto"/>
              <w:ind w:left="57" w:right="57"/>
              <w:contextualSpacing/>
              <w:jc w:val="both"/>
            </w:pPr>
            <w:r w:rsidRPr="0050297F">
              <w:t>или</w:t>
            </w:r>
          </w:p>
          <w:p w:rsidR="00E678E2" w:rsidRPr="0050297F" w:rsidRDefault="00E678E2" w:rsidP="0050297F">
            <w:pPr>
              <w:keepLines/>
              <w:suppressAutoHyphens/>
              <w:spacing w:line="276" w:lineRule="auto"/>
              <w:ind w:left="57" w:right="57"/>
              <w:contextualSpacing/>
              <w:jc w:val="both"/>
              <w:rPr>
                <w:b/>
                <w:bCs/>
                <w:iCs/>
                <w:color w:val="FF0000"/>
              </w:rPr>
            </w:pPr>
            <w:r w:rsidRPr="0050297F">
              <w:rPr>
                <w:b/>
                <w:bCs/>
                <w:iCs/>
                <w:color w:val="FF0000"/>
              </w:rPr>
              <w:t>Классного чина государственной гражданской службы Российской Федерации, классного чина юстиции, классного чина прокурорского работника, дипломатическ</w:t>
            </w:r>
            <w:r w:rsidR="008D3239" w:rsidRPr="0050297F">
              <w:rPr>
                <w:b/>
                <w:bCs/>
                <w:iCs/>
                <w:color w:val="FF0000"/>
              </w:rPr>
              <w:t>ого</w:t>
            </w:r>
            <w:r w:rsidRPr="0050297F">
              <w:rPr>
                <w:b/>
                <w:bCs/>
                <w:iCs/>
                <w:color w:val="FF0000"/>
              </w:rPr>
              <w:t xml:space="preserve"> ранг</w:t>
            </w:r>
            <w:r w:rsidR="008D3239" w:rsidRPr="0050297F">
              <w:rPr>
                <w:b/>
                <w:bCs/>
                <w:iCs/>
                <w:color w:val="FF0000"/>
              </w:rPr>
              <w:t>а</w:t>
            </w:r>
            <w:r w:rsidRPr="0050297F">
              <w:rPr>
                <w:b/>
                <w:bCs/>
                <w:iCs/>
                <w:color w:val="FF0000"/>
              </w:rPr>
              <w:t>, воинско</w:t>
            </w:r>
            <w:r w:rsidR="008D3239" w:rsidRPr="0050297F">
              <w:rPr>
                <w:b/>
                <w:bCs/>
                <w:iCs/>
                <w:color w:val="FF0000"/>
              </w:rPr>
              <w:t>го</w:t>
            </w:r>
            <w:r w:rsidRPr="0050297F">
              <w:rPr>
                <w:b/>
                <w:bCs/>
                <w:iCs/>
                <w:color w:val="FF0000"/>
              </w:rPr>
              <w:t xml:space="preserve"> или специально</w:t>
            </w:r>
            <w:r w:rsidR="008D3239" w:rsidRPr="0050297F">
              <w:rPr>
                <w:b/>
                <w:bCs/>
                <w:iCs/>
                <w:color w:val="FF0000"/>
              </w:rPr>
              <w:t>го</w:t>
            </w:r>
            <w:r w:rsidRPr="0050297F">
              <w:rPr>
                <w:b/>
                <w:bCs/>
                <w:iCs/>
                <w:color w:val="FF0000"/>
              </w:rPr>
              <w:t xml:space="preserve"> звани</w:t>
            </w:r>
            <w:r w:rsidR="008D3239" w:rsidRPr="0050297F">
              <w:rPr>
                <w:b/>
                <w:bCs/>
                <w:iCs/>
                <w:color w:val="FF0000"/>
              </w:rPr>
              <w:t>я</w:t>
            </w:r>
            <w:r w:rsidRPr="0050297F">
              <w:rPr>
                <w:b/>
                <w:bCs/>
                <w:iCs/>
                <w:color w:val="FF0000"/>
              </w:rPr>
              <w:t>, классн</w:t>
            </w:r>
            <w:r w:rsidR="008D3239" w:rsidRPr="0050297F">
              <w:rPr>
                <w:b/>
                <w:bCs/>
                <w:iCs/>
                <w:color w:val="FF0000"/>
              </w:rPr>
              <w:t>ого</w:t>
            </w:r>
            <w:r w:rsidRPr="0050297F">
              <w:rPr>
                <w:b/>
                <w:bCs/>
                <w:iCs/>
                <w:color w:val="FF0000"/>
              </w:rPr>
              <w:t xml:space="preserve"> чин</w:t>
            </w:r>
            <w:r w:rsidR="008D3239" w:rsidRPr="0050297F">
              <w:rPr>
                <w:b/>
                <w:bCs/>
                <w:iCs/>
                <w:color w:val="FF0000"/>
              </w:rPr>
              <w:t>а</w:t>
            </w:r>
            <w:r w:rsidRPr="0050297F">
              <w:rPr>
                <w:b/>
                <w:bCs/>
                <w:iCs/>
                <w:color w:val="FF0000"/>
              </w:rPr>
              <w:t xml:space="preserve"> государственной гражданской службы субъекта Российской Федерации, квалификационн</w:t>
            </w:r>
            <w:r w:rsidR="008D3239" w:rsidRPr="0050297F">
              <w:rPr>
                <w:b/>
                <w:bCs/>
                <w:iCs/>
                <w:color w:val="FF0000"/>
              </w:rPr>
              <w:t>ого</w:t>
            </w:r>
            <w:r w:rsidRPr="0050297F">
              <w:rPr>
                <w:b/>
                <w:bCs/>
                <w:iCs/>
                <w:color w:val="FF0000"/>
              </w:rPr>
              <w:t xml:space="preserve"> разряд</w:t>
            </w:r>
            <w:r w:rsidR="008D3239" w:rsidRPr="0050297F">
              <w:rPr>
                <w:b/>
                <w:bCs/>
                <w:iCs/>
                <w:color w:val="FF0000"/>
              </w:rPr>
              <w:t>а</w:t>
            </w:r>
            <w:r w:rsidRPr="0050297F">
              <w:rPr>
                <w:b/>
                <w:bCs/>
                <w:iCs/>
                <w:color w:val="FF0000"/>
              </w:rPr>
              <w:t xml:space="preserve"> государственной, муниципальной службы, классн</w:t>
            </w:r>
            <w:r w:rsidR="008D3239" w:rsidRPr="0050297F">
              <w:rPr>
                <w:b/>
                <w:bCs/>
                <w:iCs/>
                <w:color w:val="FF0000"/>
              </w:rPr>
              <w:t>ого</w:t>
            </w:r>
            <w:r w:rsidRPr="0050297F">
              <w:rPr>
                <w:b/>
                <w:bCs/>
                <w:iCs/>
                <w:color w:val="FF0000"/>
              </w:rPr>
              <w:t xml:space="preserve"> чин</w:t>
            </w:r>
            <w:r w:rsidR="008D3239" w:rsidRPr="0050297F">
              <w:rPr>
                <w:b/>
                <w:bCs/>
                <w:iCs/>
                <w:color w:val="FF0000"/>
              </w:rPr>
              <w:t>а</w:t>
            </w:r>
            <w:r w:rsidRPr="0050297F">
              <w:rPr>
                <w:b/>
                <w:bCs/>
                <w:iCs/>
                <w:color w:val="FF0000"/>
              </w:rPr>
              <w:t xml:space="preserve"> муниципального служащего</w:t>
            </w:r>
            <w:r w:rsidR="008D3239" w:rsidRPr="0050297F">
              <w:rPr>
                <w:b/>
                <w:bCs/>
                <w:iCs/>
                <w:color w:val="FF0000"/>
              </w:rPr>
              <w:t xml:space="preserve"> не имею</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15. Отношение к воинской обязанности, наличие удостоверения гражданина, подлежащего призыву на военную </w:t>
            </w:r>
            <w: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br/>
              <w:t>в котором состоите на воинском учете</w:t>
            </w:r>
          </w:p>
        </w:tc>
        <w:tc>
          <w:tcPr>
            <w:tcW w:w="470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Невоеннообязанн</w:t>
            </w:r>
            <w:r w:rsidR="00E678E2" w:rsidRPr="0050297F">
              <w:rPr>
                <w:b/>
                <w:color w:val="FF0000"/>
              </w:rPr>
              <w:t>ый(</w:t>
            </w:r>
            <w:proofErr w:type="spellStart"/>
            <w:r w:rsidR="00E678E2" w:rsidRPr="0050297F">
              <w:rPr>
                <w:b/>
                <w:color w:val="FF0000"/>
              </w:rPr>
              <w:t>ая</w:t>
            </w:r>
            <w:proofErr w:type="spellEnd"/>
            <w:r w:rsidR="00E678E2" w:rsidRPr="0050297F">
              <w:rPr>
                <w:b/>
                <w:color w:val="FF0000"/>
              </w:rPr>
              <w:t>)</w:t>
            </w:r>
          </w:p>
          <w:p w:rsidR="0023621A" w:rsidRPr="0050297F" w:rsidRDefault="0023621A" w:rsidP="0050297F">
            <w:pPr>
              <w:keepLines/>
              <w:suppressAutoHyphens/>
              <w:spacing w:line="276" w:lineRule="auto"/>
              <w:ind w:left="57" w:right="57"/>
              <w:contextualSpacing/>
              <w:jc w:val="both"/>
            </w:pPr>
            <w:r w:rsidRPr="0050297F">
              <w:t>или</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 xml:space="preserve">Военнообязанный, </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военный билет серии ВСВ № 5679477, выдан Военным комиссариатом г. Чита 08.08.2008</w:t>
            </w:r>
          </w:p>
          <w:p w:rsidR="0023621A" w:rsidRPr="0050297F" w:rsidRDefault="0023621A" w:rsidP="0050297F">
            <w:pPr>
              <w:keepLines/>
              <w:suppressAutoHyphens/>
              <w:spacing w:line="276" w:lineRule="auto"/>
              <w:ind w:left="57" w:right="57"/>
              <w:contextualSpacing/>
              <w:jc w:val="both"/>
            </w:pPr>
            <w:r w:rsidRPr="0050297F">
              <w:t>или</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Подлежу призыву на военную службу, удостоверение гражданина, подлежащего призыву на военную службу серии РРР № 99999, выдано Военным комиссариатом г. Чита 08.08.2008</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lastRenderedPageBreak/>
              <w:t xml:space="preserve">16. Допуск к государственной тайне, оформленный за период работы, службы, </w:t>
            </w:r>
            <w:r>
              <w:rPr>
                <w:spacing w:val="-4"/>
              </w:rPr>
              <w:t xml:space="preserve">учебы (указывается последний оформленный </w:t>
            </w:r>
            <w:r>
              <w:t xml:space="preserve">допуск к государственной тайне): </w:t>
            </w:r>
            <w:r>
              <w:br/>
              <w:t>наименование органа или организации, оформивших допуск, форма допуска, год оформления</w:t>
            </w:r>
          </w:p>
        </w:tc>
        <w:tc>
          <w:tcPr>
            <w:tcW w:w="4706" w:type="dxa"/>
            <w:tcBorders>
              <w:top w:val="single" w:sz="4" w:space="0" w:color="auto"/>
              <w:left w:val="single" w:sz="4" w:space="0" w:color="auto"/>
              <w:bottom w:val="single" w:sz="4" w:space="0" w:color="auto"/>
              <w:right w:val="nil"/>
            </w:tcBorders>
          </w:tcPr>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Допуск к государственной тайне не оформлялся</w:t>
            </w:r>
          </w:p>
          <w:p w:rsidR="0023621A" w:rsidRPr="0050297F" w:rsidRDefault="0023621A" w:rsidP="0050297F">
            <w:pPr>
              <w:keepLines/>
              <w:suppressAutoHyphens/>
              <w:spacing w:line="276" w:lineRule="auto"/>
              <w:ind w:left="57" w:right="57"/>
              <w:contextualSpacing/>
              <w:jc w:val="both"/>
            </w:pPr>
            <w:r w:rsidRPr="0050297F">
              <w:t>или</w:t>
            </w:r>
          </w:p>
          <w:p w:rsidR="0023621A" w:rsidRPr="0050297F" w:rsidRDefault="0023621A" w:rsidP="0050297F">
            <w:pPr>
              <w:keepLines/>
              <w:suppressAutoHyphens/>
              <w:spacing w:line="276" w:lineRule="auto"/>
              <w:ind w:left="57" w:right="57"/>
              <w:contextualSpacing/>
              <w:jc w:val="both"/>
            </w:pP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Допуск к государственной тайне оформлялся в Прокуратуре Читинской области по второй форме в 2000 году. В 2009 году допуск прекращен</w:t>
            </w:r>
          </w:p>
          <w:p w:rsidR="0023621A" w:rsidRPr="0050297F" w:rsidRDefault="0023621A" w:rsidP="0050297F">
            <w:pPr>
              <w:keepLines/>
              <w:suppressAutoHyphens/>
              <w:spacing w:line="276" w:lineRule="auto"/>
              <w:ind w:left="57" w:right="57"/>
              <w:contextualSpacing/>
              <w:jc w:val="both"/>
            </w:pPr>
            <w:r w:rsidRPr="0050297F">
              <w:t>или</w:t>
            </w:r>
          </w:p>
          <w:p w:rsidR="0023621A" w:rsidRPr="0050297F" w:rsidRDefault="0023621A" w:rsidP="0050297F">
            <w:pPr>
              <w:keepLines/>
              <w:suppressAutoHyphens/>
              <w:spacing w:line="276" w:lineRule="auto"/>
              <w:ind w:left="57" w:right="57"/>
              <w:contextualSpacing/>
              <w:jc w:val="both"/>
            </w:pPr>
          </w:p>
          <w:p w:rsidR="0023621A" w:rsidRPr="0050297F" w:rsidRDefault="0023621A" w:rsidP="00A60739">
            <w:pPr>
              <w:keepLines/>
              <w:suppressAutoHyphens/>
              <w:spacing w:line="276" w:lineRule="auto"/>
              <w:ind w:left="57" w:right="57"/>
              <w:contextualSpacing/>
              <w:jc w:val="both"/>
              <w:rPr>
                <w:b/>
                <w:color w:val="FF0000"/>
              </w:rPr>
            </w:pPr>
            <w:r w:rsidRPr="0050297F">
              <w:rPr>
                <w:b/>
                <w:color w:val="FF0000"/>
              </w:rPr>
              <w:t>Допуск к государственной тайне оформлен</w:t>
            </w:r>
            <w:r w:rsidR="00A60739">
              <w:rPr>
                <w:b/>
                <w:color w:val="FF0000"/>
              </w:rPr>
              <w:t xml:space="preserve">, указывается </w:t>
            </w:r>
            <w:proofErr w:type="gramStart"/>
            <w:r w:rsidR="00A60739">
              <w:rPr>
                <w:b/>
                <w:color w:val="FF0000"/>
              </w:rPr>
              <w:t>где:_</w:t>
            </w:r>
            <w:proofErr w:type="gramEnd"/>
            <w:r w:rsidR="00A60739">
              <w:rPr>
                <w:b/>
                <w:color w:val="FF0000"/>
              </w:rPr>
              <w:t>___________________________, в каком году___________</w:t>
            </w:r>
          </w:p>
        </w:tc>
      </w:tr>
      <w:tr w:rsidR="0023621A" w:rsidTr="0023621A">
        <w:tc>
          <w:tcPr>
            <w:tcW w:w="4706" w:type="dxa"/>
            <w:tcBorders>
              <w:top w:val="single" w:sz="4" w:space="0" w:color="auto"/>
              <w:left w:val="nil"/>
              <w:bottom w:val="single" w:sz="4" w:space="0" w:color="auto"/>
              <w:right w:val="single" w:sz="4" w:space="0" w:color="auto"/>
            </w:tcBorders>
            <w:hideMark/>
          </w:tcPr>
          <w:p w:rsidR="0023621A" w:rsidRDefault="0023621A">
            <w:pPr>
              <w:keepLines/>
              <w:suppressAutoHyphens/>
              <w:spacing w:line="276" w:lineRule="auto"/>
              <w:ind w:left="57" w:right="57"/>
              <w:contextualSpacing/>
              <w:jc w:val="both"/>
            </w:pPr>
            <w:r>
              <w:t xml:space="preserve">17. Паспорт, удостоверяющий личность гражданина Российской Федерации </w:t>
            </w:r>
            <w: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 xml:space="preserve">Паспорта, удостоверяющего личность гражданина Российской Федерации </w:t>
            </w:r>
          </w:p>
          <w:p w:rsidR="0023621A" w:rsidRPr="0050297F" w:rsidRDefault="0023621A" w:rsidP="0050297F">
            <w:pPr>
              <w:keepLines/>
              <w:suppressAutoHyphens/>
              <w:spacing w:line="276" w:lineRule="auto"/>
              <w:ind w:left="57" w:right="57"/>
              <w:contextualSpacing/>
              <w:jc w:val="both"/>
              <w:rPr>
                <w:b/>
                <w:color w:val="FF0000"/>
              </w:rPr>
            </w:pPr>
            <w:r w:rsidRPr="0050297F">
              <w:rPr>
                <w:b/>
                <w:color w:val="FF0000"/>
              </w:rPr>
              <w:t>за пределами территории Российской Федерации</w:t>
            </w:r>
            <w:r w:rsidR="002179E3" w:rsidRPr="0050297F">
              <w:rPr>
                <w:b/>
                <w:color w:val="FF0000"/>
              </w:rPr>
              <w:t>,</w:t>
            </w:r>
            <w:r w:rsidRPr="0050297F">
              <w:rPr>
                <w:b/>
                <w:color w:val="FF0000"/>
              </w:rPr>
              <w:t xml:space="preserve"> не имею</w:t>
            </w:r>
          </w:p>
          <w:p w:rsidR="0023621A" w:rsidRPr="0050297F" w:rsidRDefault="0023621A" w:rsidP="0050297F">
            <w:pPr>
              <w:keepLines/>
              <w:suppressAutoHyphens/>
              <w:spacing w:line="276" w:lineRule="auto"/>
              <w:ind w:left="57" w:right="57"/>
              <w:contextualSpacing/>
              <w:jc w:val="both"/>
            </w:pPr>
            <w:r w:rsidRPr="0050297F">
              <w:t xml:space="preserve">                            или</w:t>
            </w:r>
          </w:p>
          <w:p w:rsidR="0023621A" w:rsidRPr="0050297F" w:rsidRDefault="0023621A" w:rsidP="00A60739">
            <w:pPr>
              <w:keepLines/>
              <w:suppressAutoHyphens/>
              <w:spacing w:line="276" w:lineRule="auto"/>
              <w:ind w:left="57" w:right="57"/>
              <w:contextualSpacing/>
              <w:jc w:val="both"/>
              <w:rPr>
                <w:b/>
                <w:color w:val="FF0000"/>
              </w:rPr>
            </w:pPr>
            <w:r w:rsidRPr="0050297F">
              <w:rPr>
                <w:b/>
                <w:color w:val="FF0000"/>
              </w:rPr>
              <w:t xml:space="preserve">Паспорт, удостоверяющий личность гражданина Российской Федерации </w:t>
            </w:r>
            <w:r w:rsidRPr="0050297F">
              <w:rPr>
                <w:b/>
                <w:color w:val="FF0000"/>
              </w:rPr>
              <w:br/>
              <w:t>за пределами территории Российской Федерации</w:t>
            </w:r>
            <w:r w:rsidR="00C247AE" w:rsidRPr="0050297F">
              <w:rPr>
                <w:b/>
                <w:color w:val="FF0000"/>
              </w:rPr>
              <w:t>,</w:t>
            </w:r>
            <w:r w:rsidRPr="0050297F">
              <w:rPr>
                <w:b/>
                <w:color w:val="FF0000"/>
              </w:rPr>
              <w:t xml:space="preserve"> сери</w:t>
            </w:r>
            <w:r w:rsidR="001E4329" w:rsidRPr="0050297F">
              <w:rPr>
                <w:b/>
                <w:color w:val="FF0000"/>
              </w:rPr>
              <w:t>я</w:t>
            </w:r>
            <w:r w:rsidRPr="0050297F">
              <w:rPr>
                <w:b/>
                <w:color w:val="FF0000"/>
              </w:rPr>
              <w:t xml:space="preserve"> </w:t>
            </w:r>
            <w:r w:rsidR="00A60739">
              <w:rPr>
                <w:b/>
                <w:color w:val="FF0000"/>
              </w:rPr>
              <w:t xml:space="preserve">1234 </w:t>
            </w:r>
            <w:r w:rsidRPr="0050297F">
              <w:rPr>
                <w:b/>
                <w:color w:val="FF0000"/>
              </w:rPr>
              <w:t xml:space="preserve">№ </w:t>
            </w:r>
            <w:r w:rsidR="00A60739">
              <w:rPr>
                <w:b/>
                <w:color w:val="FF0000"/>
              </w:rPr>
              <w:t>12345678</w:t>
            </w:r>
            <w:r w:rsidR="00A312C5" w:rsidRPr="0050297F">
              <w:rPr>
                <w:b/>
                <w:color w:val="FF0000"/>
              </w:rPr>
              <w:t xml:space="preserve">, </w:t>
            </w:r>
            <w:r w:rsidR="00A60739">
              <w:rPr>
                <w:b/>
                <w:color w:val="FF0000"/>
              </w:rPr>
              <w:t>выдан (кем, когда)</w:t>
            </w:r>
            <w:r w:rsidRPr="0050297F">
              <w:rPr>
                <w:b/>
                <w:color w:val="FF0000"/>
              </w:rPr>
              <w:t xml:space="preserve">, срок действия до </w:t>
            </w:r>
            <w:r w:rsidR="00A60739">
              <w:rPr>
                <w:b/>
                <w:color w:val="FF0000"/>
              </w:rPr>
              <w:t xml:space="preserve">01.01.2025 г. </w:t>
            </w:r>
          </w:p>
        </w:tc>
      </w:tr>
    </w:tbl>
    <w:p w:rsidR="0023621A" w:rsidRDefault="0023621A" w:rsidP="0023621A">
      <w:pPr>
        <w:keepLines/>
        <w:suppressAutoHyphens/>
        <w:rPr>
          <w:sz w:val="2"/>
          <w:szCs w:val="2"/>
        </w:rPr>
      </w:pPr>
    </w:p>
    <w:p w:rsidR="0023621A" w:rsidRDefault="0023621A" w:rsidP="0023621A">
      <w:pPr>
        <w:keepLines/>
        <w:suppressAutoHyphens/>
      </w:pPr>
      <w:r>
        <w:t>18. Заполняется при поступлении на службу:</w:t>
      </w:r>
    </w:p>
    <w:p w:rsidR="0023621A" w:rsidRDefault="0023621A" w:rsidP="0023621A">
      <w:pPr>
        <w:keepLines/>
        <w:suppressAutoHyphens/>
        <w:ind w:left="425"/>
        <w:contextualSpacing/>
      </w:pPr>
      <w:r>
        <w:t>в органы внешней разведки Российской Федерации;</w:t>
      </w:r>
    </w:p>
    <w:p w:rsidR="0023621A" w:rsidRDefault="0023621A" w:rsidP="0023621A">
      <w:pPr>
        <w:keepLines/>
        <w:suppressAutoHyphens/>
        <w:ind w:left="425"/>
        <w:contextualSpacing/>
      </w:pPr>
      <w:r>
        <w:t>в органы внутренних дел Российской Федерации;</w:t>
      </w:r>
    </w:p>
    <w:p w:rsidR="0023621A" w:rsidRDefault="0023621A" w:rsidP="0023621A">
      <w:pPr>
        <w:keepLines/>
        <w:suppressAutoHyphens/>
        <w:ind w:left="425"/>
        <w:contextualSpacing/>
      </w:pPr>
      <w:r>
        <w:t>в органы государственной охраны;</w:t>
      </w:r>
    </w:p>
    <w:p w:rsidR="0023621A" w:rsidRDefault="0023621A" w:rsidP="0023621A">
      <w:pPr>
        <w:keepLines/>
        <w:suppressAutoHyphens/>
        <w:ind w:left="425"/>
        <w:contextualSpacing/>
      </w:pPr>
      <w:r>
        <w:t>в органы и организации прокуратуры Российской Федерации;</w:t>
      </w:r>
    </w:p>
    <w:p w:rsidR="0023621A" w:rsidRDefault="0023621A" w:rsidP="0023621A">
      <w:pPr>
        <w:keepLines/>
        <w:suppressAutoHyphens/>
        <w:ind w:left="425"/>
        <w:contextualSpacing/>
      </w:pPr>
      <w:r>
        <w:t>в органы принудительного исполнения Российской Федерации;</w:t>
      </w:r>
    </w:p>
    <w:p w:rsidR="0023621A" w:rsidRDefault="0023621A" w:rsidP="0023621A">
      <w:pPr>
        <w:keepLines/>
        <w:suppressAutoHyphens/>
        <w:ind w:left="425"/>
        <w:contextualSpacing/>
      </w:pPr>
      <w:r>
        <w:t>в Следственный комитет Российской Федерации;</w:t>
      </w:r>
    </w:p>
    <w:p w:rsidR="0023621A" w:rsidRDefault="0023621A" w:rsidP="0023621A">
      <w:pPr>
        <w:keepLines/>
        <w:suppressAutoHyphens/>
        <w:ind w:firstLine="425"/>
        <w:jc w:val="both"/>
      </w:pPr>
      <w:r>
        <w:t>в федеральный орган обеспечения мобилизационной подготовки органов государственной власти Российской Федерации;</w:t>
      </w:r>
    </w:p>
    <w:p w:rsidR="0023621A" w:rsidRDefault="0023621A" w:rsidP="0023621A">
      <w:pPr>
        <w:keepLines/>
        <w:suppressAutoHyphens/>
        <w:ind w:firstLine="425"/>
        <w:jc w:val="both"/>
      </w:pPr>
      <w:r>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23621A" w:rsidRDefault="0023621A" w:rsidP="0023621A">
      <w:pPr>
        <w:keepLines/>
        <w:suppressAutoHyphens/>
        <w:jc w:val="both"/>
        <w:rPr>
          <w:sz w:val="2"/>
          <w:szCs w:val="2"/>
        </w:rPr>
      </w:pPr>
      <w: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br/>
      </w:r>
    </w:p>
    <w:p w:rsidR="0023621A" w:rsidRDefault="0023621A" w:rsidP="0023621A">
      <w:pPr>
        <w:keepLines/>
        <w:suppressAutoHyphens/>
        <w:jc w:val="both"/>
      </w:pPr>
    </w:p>
    <w:p w:rsidR="0023621A" w:rsidRDefault="0023621A" w:rsidP="0023621A">
      <w:pPr>
        <w:keepLines/>
        <w:pBdr>
          <w:top w:val="single" w:sz="4" w:space="1" w:color="auto"/>
        </w:pBdr>
        <w:suppressAutoHyphens/>
        <w:jc w:val="both"/>
        <w:rPr>
          <w:sz w:val="2"/>
          <w:szCs w:val="2"/>
        </w:rPr>
      </w:pPr>
    </w:p>
    <w:p w:rsidR="0023621A" w:rsidRPr="0050297F" w:rsidRDefault="0023621A" w:rsidP="0023621A">
      <w:pPr>
        <w:keepLines/>
        <w:suppressAutoHyphens/>
        <w:jc w:val="both"/>
      </w:pPr>
      <w:r>
        <w:t xml:space="preserve">19. Имеете ли статус иностранного агента (дата решения о включении в реестр </w:t>
      </w:r>
      <w:r>
        <w:br/>
        <w:t xml:space="preserve">иностранных </w:t>
      </w:r>
      <w:proofErr w:type="gramStart"/>
      <w:r>
        <w:t xml:space="preserve">агентов)   </w:t>
      </w:r>
      <w:proofErr w:type="gramEnd"/>
      <w:r>
        <w:t xml:space="preserve">           </w:t>
      </w:r>
      <w:r w:rsidRPr="0050297F">
        <w:rPr>
          <w:b/>
          <w:color w:val="FF0000"/>
        </w:rPr>
        <w:t>Статуса иностранного агента не имею</w:t>
      </w:r>
    </w:p>
    <w:p w:rsidR="0023621A" w:rsidRPr="0050297F" w:rsidRDefault="0023621A" w:rsidP="0023621A">
      <w:pPr>
        <w:keepLines/>
        <w:pBdr>
          <w:top w:val="single" w:sz="4" w:space="1" w:color="auto"/>
        </w:pBdr>
        <w:suppressAutoHyphens/>
        <w:ind w:left="2410"/>
        <w:jc w:val="both"/>
        <w:rPr>
          <w:sz w:val="2"/>
          <w:szCs w:val="2"/>
        </w:rPr>
      </w:pPr>
    </w:p>
    <w:p w:rsidR="0023621A" w:rsidRPr="0050297F" w:rsidRDefault="0023621A" w:rsidP="0023621A">
      <w:pPr>
        <w:keepLines/>
        <w:suppressAutoHyphens/>
        <w:jc w:val="both"/>
        <w:rPr>
          <w:b/>
          <w:color w:val="FF0000"/>
        </w:rPr>
      </w:pPr>
      <w:r w:rsidRPr="0050297F">
        <w:rPr>
          <w:noProof/>
        </w:rPr>
        <mc:AlternateContent>
          <mc:Choice Requires="wps">
            <w:drawing>
              <wp:anchor distT="0" distB="0" distL="114300" distR="114300" simplePos="0" relativeHeight="251655680" behindDoc="0" locked="0" layoutInCell="1" allowOverlap="1">
                <wp:simplePos x="0" y="0"/>
                <wp:positionH relativeFrom="column">
                  <wp:posOffset>22860</wp:posOffset>
                </wp:positionH>
                <wp:positionV relativeFrom="paragraph">
                  <wp:posOffset>501650</wp:posOffset>
                </wp:positionV>
                <wp:extent cx="5857240" cy="0"/>
                <wp:effectExtent l="13335" t="6350" r="6350" b="127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944FC1D" id="_x0000_t32" coordsize="21600,21600" o:spt="32" o:oned="t" path="m,l21600,21600e" filled="f">
                <v:path arrowok="t" fillok="f" o:connecttype="none"/>
                <o:lock v:ext="edit" shapetype="t"/>
              </v:shapetype>
              <v:shape id="Прямая со стрелкой 5" o:spid="_x0000_s1026" type="#_x0000_t32" style="position:absolute;margin-left:1.8pt;margin-top:39.5pt;width:461.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"/>
            </w:pict>
          </mc:Fallback>
        </mc:AlternateContent>
      </w:r>
      <w:r w:rsidRPr="0050297F">
        <w:t xml:space="preserve">20. Имеется ли вступившее в законную силу решение суда о признании </w:t>
      </w:r>
      <w:r w:rsidRPr="0050297F">
        <w:br/>
        <w:t xml:space="preserve">Вас недееспособным или ограниченно дееспособным (дата и номер решения </w:t>
      </w:r>
      <w:proofErr w:type="gramStart"/>
      <w:r w:rsidRPr="0050297F">
        <w:t>суда)</w:t>
      </w:r>
      <w:r w:rsidRPr="0050297F">
        <w:br/>
      </w:r>
      <w:r w:rsidRPr="0050297F">
        <w:rPr>
          <w:b/>
          <w:color w:val="FF0000"/>
        </w:rPr>
        <w:t>Вступившего</w:t>
      </w:r>
      <w:proofErr w:type="gramEnd"/>
      <w:r w:rsidRPr="0050297F">
        <w:rPr>
          <w:b/>
          <w:color w:val="FF0000"/>
        </w:rPr>
        <w:t xml:space="preserve"> в законную силу решения суда о признании </w:t>
      </w:r>
      <w:r w:rsidRPr="0050297F">
        <w:rPr>
          <w:b/>
          <w:color w:val="FF0000"/>
        </w:rPr>
        <w:br/>
        <w:t>меня недееспособным или ограниченно дееспособным нет</w:t>
      </w:r>
    </w:p>
    <w:p w:rsidR="0023621A" w:rsidRPr="0050297F" w:rsidRDefault="0023621A" w:rsidP="0023621A">
      <w:pPr>
        <w:keepLines/>
        <w:pBdr>
          <w:top w:val="single" w:sz="4" w:space="1" w:color="auto"/>
        </w:pBdr>
        <w:suppressAutoHyphens/>
        <w:jc w:val="both"/>
        <w:rPr>
          <w:sz w:val="2"/>
          <w:szCs w:val="2"/>
        </w:rPr>
      </w:pPr>
    </w:p>
    <w:p w:rsidR="0023621A" w:rsidRPr="0050297F" w:rsidRDefault="0023621A" w:rsidP="0023621A">
      <w:pPr>
        <w:keepLines/>
        <w:suppressAutoHyphens/>
        <w:jc w:val="both"/>
        <w:rPr>
          <w:b/>
          <w:color w:val="FF0000"/>
        </w:rPr>
      </w:pPr>
      <w:r w:rsidRPr="0050297F">
        <w:lastRenderedPageBreak/>
        <w:t xml:space="preserve">21. Замещаете ли государственную должность Российской Федерации, </w:t>
      </w:r>
      <w:r w:rsidRPr="0050297F">
        <w:br/>
        <w:t xml:space="preserve">государственную должность субъекта Российской Федерации, муниципальную </w:t>
      </w:r>
      <w:r w:rsidRPr="0050297F">
        <w:br/>
        <w:t xml:space="preserve">должность (полное наименование </w:t>
      </w:r>
      <w:proofErr w:type="gramStart"/>
      <w:r w:rsidRPr="0050297F">
        <w:t xml:space="preserve">должности)   </w:t>
      </w:r>
      <w:proofErr w:type="gramEnd"/>
      <w:r w:rsidRPr="0050297F">
        <w:t xml:space="preserve">               </w:t>
      </w:r>
      <w:r w:rsidRPr="0050297F">
        <w:rPr>
          <w:b/>
          <w:color w:val="FF0000"/>
        </w:rPr>
        <w:t>Не замещаю</w:t>
      </w:r>
    </w:p>
    <w:p w:rsidR="0023621A" w:rsidRPr="0050297F" w:rsidRDefault="0023621A" w:rsidP="0023621A">
      <w:pPr>
        <w:keepLines/>
        <w:pBdr>
          <w:top w:val="single" w:sz="4" w:space="1" w:color="auto"/>
        </w:pBdr>
        <w:suppressAutoHyphens/>
        <w:ind w:left="4872"/>
        <w:jc w:val="both"/>
        <w:rPr>
          <w:b/>
          <w:color w:val="FF0000"/>
          <w:sz w:val="2"/>
          <w:szCs w:val="2"/>
        </w:rPr>
      </w:pPr>
    </w:p>
    <w:p w:rsidR="0023621A" w:rsidRPr="0050297F" w:rsidRDefault="0023621A" w:rsidP="0023621A">
      <w:pPr>
        <w:keepLines/>
        <w:pBdr>
          <w:top w:val="single" w:sz="4" w:space="1" w:color="auto"/>
        </w:pBdr>
        <w:suppressAutoHyphens/>
        <w:ind w:left="4872"/>
        <w:jc w:val="both"/>
        <w:rPr>
          <w:b/>
          <w:color w:val="FF0000"/>
          <w:sz w:val="2"/>
          <w:szCs w:val="2"/>
        </w:rPr>
      </w:pPr>
    </w:p>
    <w:p w:rsidR="0023621A" w:rsidRPr="0050297F" w:rsidRDefault="0023621A" w:rsidP="0023621A">
      <w:pPr>
        <w:keepLines/>
        <w:pBdr>
          <w:top w:val="single" w:sz="4" w:space="1" w:color="auto"/>
        </w:pBdr>
        <w:suppressAutoHyphens/>
        <w:ind w:left="4872"/>
        <w:jc w:val="both"/>
        <w:rPr>
          <w:sz w:val="2"/>
          <w:szCs w:val="2"/>
        </w:rPr>
      </w:pPr>
    </w:p>
    <w:p w:rsidR="0023621A" w:rsidRPr="0050297F" w:rsidRDefault="0023621A" w:rsidP="0023621A">
      <w:pPr>
        <w:keepLines/>
        <w:pBdr>
          <w:top w:val="single" w:sz="4" w:space="1" w:color="auto"/>
        </w:pBdr>
        <w:suppressAutoHyphens/>
        <w:ind w:left="4872"/>
        <w:jc w:val="both"/>
        <w:rPr>
          <w:sz w:val="2"/>
          <w:szCs w:val="2"/>
        </w:rPr>
      </w:pPr>
    </w:p>
    <w:p w:rsidR="0023621A" w:rsidRPr="0050297F" w:rsidRDefault="0023621A" w:rsidP="0023621A">
      <w:pPr>
        <w:keepLines/>
        <w:pBdr>
          <w:top w:val="single" w:sz="4" w:space="1" w:color="auto"/>
        </w:pBdr>
        <w:suppressAutoHyphens/>
        <w:ind w:left="4872"/>
        <w:jc w:val="both"/>
        <w:rPr>
          <w:sz w:val="2"/>
          <w:szCs w:val="2"/>
        </w:rPr>
      </w:pPr>
    </w:p>
    <w:p w:rsidR="0023621A" w:rsidRPr="0050297F" w:rsidRDefault="0023621A" w:rsidP="0023621A">
      <w:pPr>
        <w:keepLines/>
        <w:pBdr>
          <w:top w:val="single" w:sz="4" w:space="1" w:color="auto"/>
        </w:pBdr>
        <w:suppressAutoHyphens/>
        <w:ind w:left="4872"/>
        <w:jc w:val="both"/>
        <w:rPr>
          <w:sz w:val="2"/>
          <w:szCs w:val="2"/>
        </w:rPr>
      </w:pPr>
    </w:p>
    <w:p w:rsidR="0023621A" w:rsidRPr="0050297F" w:rsidRDefault="0023621A" w:rsidP="0023621A">
      <w:pPr>
        <w:keepLines/>
        <w:pBdr>
          <w:top w:val="single" w:sz="4" w:space="1" w:color="auto"/>
        </w:pBdr>
        <w:suppressAutoHyphens/>
        <w:ind w:left="4872"/>
        <w:jc w:val="both"/>
        <w:rPr>
          <w:sz w:val="2"/>
          <w:szCs w:val="2"/>
        </w:rPr>
      </w:pPr>
    </w:p>
    <w:p w:rsidR="0023621A" w:rsidRPr="0050297F" w:rsidRDefault="0023621A" w:rsidP="0023621A">
      <w:pPr>
        <w:keepLines/>
        <w:pBdr>
          <w:top w:val="single" w:sz="4" w:space="1" w:color="auto"/>
        </w:pBdr>
        <w:suppressAutoHyphens/>
        <w:ind w:left="4872"/>
        <w:jc w:val="both"/>
        <w:rPr>
          <w:sz w:val="2"/>
          <w:szCs w:val="2"/>
        </w:rPr>
      </w:pPr>
    </w:p>
    <w:p w:rsidR="0023621A" w:rsidRPr="0050297F" w:rsidRDefault="0023621A" w:rsidP="0023621A">
      <w:pPr>
        <w:keepLines/>
        <w:pBdr>
          <w:top w:val="single" w:sz="4" w:space="1" w:color="auto"/>
        </w:pBdr>
        <w:suppressAutoHyphens/>
        <w:ind w:left="4872"/>
        <w:jc w:val="both"/>
        <w:rPr>
          <w:sz w:val="2"/>
          <w:szCs w:val="2"/>
        </w:rPr>
      </w:pPr>
    </w:p>
    <w:p w:rsidR="0023621A" w:rsidRPr="0050297F" w:rsidRDefault="0023621A" w:rsidP="0023621A">
      <w:pPr>
        <w:keepLines/>
        <w:pBdr>
          <w:top w:val="single" w:sz="4" w:space="1" w:color="auto"/>
        </w:pBdr>
        <w:suppressAutoHyphens/>
        <w:ind w:left="4872"/>
        <w:jc w:val="both"/>
        <w:rPr>
          <w:sz w:val="2"/>
          <w:szCs w:val="2"/>
        </w:rPr>
      </w:pPr>
    </w:p>
    <w:p w:rsidR="0023621A" w:rsidRPr="0050297F" w:rsidRDefault="0023621A" w:rsidP="0023621A">
      <w:pPr>
        <w:keepLines/>
        <w:pBdr>
          <w:top w:val="single" w:sz="4" w:space="0" w:color="auto"/>
        </w:pBdr>
        <w:suppressAutoHyphens/>
        <w:jc w:val="both"/>
        <w:rPr>
          <w:sz w:val="2"/>
          <w:szCs w:val="2"/>
        </w:rPr>
      </w:pPr>
    </w:p>
    <w:p w:rsidR="0023621A" w:rsidRPr="0050297F" w:rsidRDefault="0023621A" w:rsidP="0023621A">
      <w:pPr>
        <w:keepLines/>
        <w:pBdr>
          <w:top w:val="single" w:sz="4" w:space="0" w:color="auto"/>
        </w:pBdr>
        <w:suppressAutoHyphens/>
        <w:jc w:val="both"/>
        <w:rPr>
          <w:sz w:val="2"/>
          <w:szCs w:val="2"/>
        </w:rPr>
      </w:pPr>
    </w:p>
    <w:p w:rsidR="0023621A" w:rsidRPr="0050297F" w:rsidRDefault="0023621A" w:rsidP="0023621A">
      <w:pPr>
        <w:keepLines/>
        <w:suppressAutoHyphens/>
        <w:jc w:val="both"/>
      </w:pPr>
      <w:r w:rsidRPr="0050297F">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50297F">
        <w:br/>
        <w:t xml:space="preserve">организаций и действующих на территории Российской Федерации их структурных подразделений (полное наименование органа, организации и Ваш </w:t>
      </w:r>
      <w:proofErr w:type="gramStart"/>
      <w:r w:rsidRPr="0050297F">
        <w:t>статус)</w:t>
      </w:r>
      <w:r w:rsidRPr="0050297F">
        <w:br/>
        <w:t xml:space="preserve">   </w:t>
      </w:r>
      <w:proofErr w:type="gramEnd"/>
      <w:r w:rsidRPr="0050297F">
        <w:t xml:space="preserve">                                                              </w:t>
      </w:r>
      <w:r w:rsidRPr="0050297F">
        <w:rPr>
          <w:b/>
          <w:color w:val="FF0000"/>
        </w:rPr>
        <w:t>Не вхожу</w:t>
      </w: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3621A" w:rsidRDefault="0023621A" w:rsidP="0023621A">
      <w:pPr>
        <w:keepLines/>
        <w:suppressAutoHyphens/>
        <w:ind w:firstLine="567"/>
        <w:jc w:val="both"/>
      </w:pPr>
      <w: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br/>
        <w:t>и (или) служебную тайну.</w:t>
      </w:r>
    </w:p>
    <w:p w:rsidR="0023621A" w:rsidRDefault="0023621A" w:rsidP="0023621A">
      <w:pPr>
        <w:keepLines/>
        <w:suppressAutoHyphens/>
        <w:ind w:firstLine="567"/>
        <w:jc w:val="both"/>
      </w:pPr>
      <w:r>
        <w:t xml:space="preserve">Наименования организации, органа указываются полностью так, как они </w:t>
      </w:r>
      <w: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3"/>
        <w:tblW w:w="9420" w:type="dxa"/>
        <w:tblLayout w:type="fixed"/>
        <w:tblCellMar>
          <w:left w:w="28" w:type="dxa"/>
          <w:right w:w="28" w:type="dxa"/>
        </w:tblCellMar>
        <w:tblLook w:val="01E0" w:firstRow="1" w:lastRow="1" w:firstColumn="1" w:lastColumn="1" w:noHBand="0" w:noVBand="0"/>
      </w:tblPr>
      <w:tblGrid>
        <w:gridCol w:w="1432"/>
        <w:gridCol w:w="1433"/>
        <w:gridCol w:w="3689"/>
        <w:gridCol w:w="2866"/>
      </w:tblGrid>
      <w:tr w:rsidR="0023621A" w:rsidTr="00844968">
        <w:trPr>
          <w:trHeight w:val="500"/>
        </w:trPr>
        <w:tc>
          <w:tcPr>
            <w:tcW w:w="2865" w:type="dxa"/>
            <w:gridSpan w:val="2"/>
            <w:tcBorders>
              <w:top w:val="single" w:sz="4" w:space="0" w:color="auto"/>
              <w:left w:val="nil"/>
              <w:bottom w:val="single" w:sz="4" w:space="0" w:color="auto"/>
              <w:right w:val="single" w:sz="4" w:space="0" w:color="auto"/>
            </w:tcBorders>
            <w:hideMark/>
          </w:tcPr>
          <w:p w:rsidR="0023621A" w:rsidRDefault="0023621A">
            <w:pPr>
              <w:keepLines/>
              <w:suppressAutoHyphens/>
              <w:jc w:val="center"/>
            </w:pPr>
            <w:r>
              <w:t>Месяц и год</w:t>
            </w:r>
          </w:p>
        </w:tc>
        <w:tc>
          <w:tcPr>
            <w:tcW w:w="3689" w:type="dxa"/>
            <w:vMerge w:val="restart"/>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Должность с указанием наименования организации, органа</w:t>
            </w:r>
          </w:p>
        </w:tc>
        <w:tc>
          <w:tcPr>
            <w:tcW w:w="2866" w:type="dxa"/>
            <w:vMerge w:val="restart"/>
            <w:tcBorders>
              <w:top w:val="single" w:sz="4" w:space="0" w:color="auto"/>
              <w:left w:val="single" w:sz="4" w:space="0" w:color="auto"/>
              <w:bottom w:val="single" w:sz="4" w:space="0" w:color="auto"/>
              <w:right w:val="nil"/>
            </w:tcBorders>
            <w:hideMark/>
          </w:tcPr>
          <w:p w:rsidR="0023621A" w:rsidRDefault="0023621A">
            <w:pPr>
              <w:keepLines/>
              <w:suppressAutoHyphens/>
              <w:jc w:val="center"/>
            </w:pPr>
            <w:r>
              <w:t>Адрес организации, органа</w:t>
            </w:r>
          </w:p>
        </w:tc>
      </w:tr>
      <w:tr w:rsidR="0023621A" w:rsidTr="00844968">
        <w:tc>
          <w:tcPr>
            <w:tcW w:w="1432" w:type="dxa"/>
            <w:tcBorders>
              <w:top w:val="single" w:sz="4" w:space="0" w:color="auto"/>
              <w:left w:val="nil"/>
              <w:bottom w:val="single" w:sz="4" w:space="0" w:color="auto"/>
              <w:right w:val="single" w:sz="4" w:space="0" w:color="auto"/>
            </w:tcBorders>
            <w:vAlign w:val="center"/>
            <w:hideMark/>
          </w:tcPr>
          <w:p w:rsidR="0023621A" w:rsidRDefault="0023621A">
            <w:pPr>
              <w:keepLines/>
              <w:suppressAutoHyphens/>
              <w:jc w:val="center"/>
            </w:pPr>
            <w:r>
              <w:t>приема</w:t>
            </w:r>
          </w:p>
        </w:tc>
        <w:tc>
          <w:tcPr>
            <w:tcW w:w="1433" w:type="dxa"/>
            <w:tcBorders>
              <w:top w:val="single" w:sz="4" w:space="0" w:color="auto"/>
              <w:left w:val="single" w:sz="4" w:space="0" w:color="auto"/>
              <w:bottom w:val="single" w:sz="4" w:space="0" w:color="auto"/>
              <w:right w:val="single" w:sz="4" w:space="0" w:color="auto"/>
            </w:tcBorders>
            <w:vAlign w:val="center"/>
            <w:hideMark/>
          </w:tcPr>
          <w:p w:rsidR="0023621A" w:rsidRDefault="0023621A">
            <w:pPr>
              <w:keepLines/>
              <w:suppressAutoHyphens/>
              <w:jc w:val="center"/>
            </w:pPr>
            <w:r>
              <w:t>увольнения</w:t>
            </w:r>
          </w:p>
        </w:tc>
        <w:tc>
          <w:tcPr>
            <w:tcW w:w="3689" w:type="dxa"/>
            <w:vMerge/>
            <w:tcBorders>
              <w:top w:val="single" w:sz="4" w:space="0" w:color="auto"/>
              <w:left w:val="single" w:sz="4" w:space="0" w:color="auto"/>
              <w:bottom w:val="single" w:sz="4" w:space="0" w:color="auto"/>
              <w:right w:val="single" w:sz="4" w:space="0" w:color="auto"/>
            </w:tcBorders>
            <w:vAlign w:val="center"/>
            <w:hideMark/>
          </w:tcPr>
          <w:p w:rsidR="0023621A" w:rsidRDefault="0023621A"/>
        </w:tc>
        <w:tc>
          <w:tcPr>
            <w:tcW w:w="2866" w:type="dxa"/>
            <w:vMerge/>
            <w:tcBorders>
              <w:top w:val="single" w:sz="4" w:space="0" w:color="auto"/>
              <w:left w:val="single" w:sz="4" w:space="0" w:color="auto"/>
              <w:bottom w:val="single" w:sz="4" w:space="0" w:color="auto"/>
              <w:right w:val="nil"/>
            </w:tcBorders>
            <w:vAlign w:val="center"/>
            <w:hideMark/>
          </w:tcPr>
          <w:p w:rsidR="0023621A" w:rsidRDefault="0023621A"/>
        </w:tc>
      </w:tr>
      <w:tr w:rsidR="0023621A" w:rsidTr="00844968">
        <w:tc>
          <w:tcPr>
            <w:tcW w:w="1432" w:type="dxa"/>
            <w:tcBorders>
              <w:top w:val="single" w:sz="4" w:space="0" w:color="auto"/>
              <w:left w:val="nil"/>
              <w:bottom w:val="single" w:sz="4" w:space="0" w:color="auto"/>
              <w:right w:val="single" w:sz="4" w:space="0" w:color="auto"/>
            </w:tcBorders>
            <w:hideMark/>
          </w:tcPr>
          <w:p w:rsidR="0023621A" w:rsidRPr="0050297F" w:rsidRDefault="0023621A" w:rsidP="0050297F">
            <w:pPr>
              <w:keepLines/>
              <w:suppressAutoHyphens/>
              <w:jc w:val="both"/>
              <w:rPr>
                <w:b/>
                <w:color w:val="FF0000"/>
              </w:rPr>
            </w:pPr>
            <w:r w:rsidRPr="0050297F">
              <w:rPr>
                <w:b/>
                <w:color w:val="FF0000"/>
              </w:rPr>
              <w:t>09.1993</w:t>
            </w:r>
          </w:p>
        </w:tc>
        <w:tc>
          <w:tcPr>
            <w:tcW w:w="1433"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rPr>
            </w:pPr>
            <w:r w:rsidRPr="0050297F">
              <w:rPr>
                <w:b/>
                <w:color w:val="FF0000"/>
              </w:rPr>
              <w:t>06.1998</w:t>
            </w:r>
          </w:p>
        </w:tc>
        <w:tc>
          <w:tcPr>
            <w:tcW w:w="3689"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rPr>
            </w:pPr>
            <w:r w:rsidRPr="0050297F">
              <w:rPr>
                <w:b/>
                <w:color w:val="FF0000"/>
              </w:rPr>
              <w:t>Студент ФГБОУ</w:t>
            </w:r>
            <w:r w:rsidR="00D01A42" w:rsidRPr="0050297F">
              <w:rPr>
                <w:b/>
                <w:color w:val="FF0000"/>
              </w:rPr>
              <w:t xml:space="preserve"> </w:t>
            </w:r>
            <w:r w:rsidRPr="0050297F">
              <w:rPr>
                <w:b/>
                <w:color w:val="FF0000"/>
              </w:rPr>
              <w:t xml:space="preserve">ВПО «Забайкальский государственный педагогический университет </w:t>
            </w:r>
          </w:p>
          <w:p w:rsidR="0023621A" w:rsidRPr="0050297F" w:rsidRDefault="0023621A" w:rsidP="0050297F">
            <w:pPr>
              <w:keepLines/>
              <w:suppressAutoHyphens/>
              <w:jc w:val="both"/>
              <w:rPr>
                <w:b/>
                <w:color w:val="FF0000"/>
              </w:rPr>
            </w:pPr>
            <w:r w:rsidRPr="0050297F">
              <w:rPr>
                <w:b/>
                <w:color w:val="FF0000"/>
              </w:rPr>
              <w:t>им. Н.Г. Чернышевского»</w:t>
            </w:r>
          </w:p>
        </w:tc>
        <w:tc>
          <w:tcPr>
            <w:tcW w:w="286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jc w:val="both"/>
              <w:rPr>
                <w:b/>
                <w:color w:val="FF0000"/>
              </w:rPr>
            </w:pPr>
            <w:r w:rsidRPr="0050297F">
              <w:rPr>
                <w:b/>
                <w:color w:val="FF0000"/>
              </w:rPr>
              <w:t xml:space="preserve">Читинская область, </w:t>
            </w:r>
          </w:p>
          <w:p w:rsidR="0023621A" w:rsidRPr="0050297F" w:rsidRDefault="0023621A" w:rsidP="0050297F">
            <w:pPr>
              <w:keepLines/>
              <w:suppressAutoHyphens/>
              <w:jc w:val="both"/>
              <w:rPr>
                <w:b/>
                <w:color w:val="FF0000"/>
              </w:rPr>
            </w:pPr>
            <w:r w:rsidRPr="0050297F">
              <w:rPr>
                <w:b/>
                <w:color w:val="FF0000"/>
              </w:rPr>
              <w:t xml:space="preserve">г. Чита, ул. Бабушкина, </w:t>
            </w:r>
          </w:p>
          <w:p w:rsidR="0023621A" w:rsidRPr="0050297F" w:rsidRDefault="0023621A" w:rsidP="0050297F">
            <w:pPr>
              <w:keepLines/>
              <w:suppressAutoHyphens/>
              <w:jc w:val="both"/>
              <w:rPr>
                <w:b/>
                <w:color w:val="FF0000"/>
              </w:rPr>
            </w:pPr>
            <w:r w:rsidRPr="0050297F">
              <w:rPr>
                <w:b/>
                <w:color w:val="FF0000"/>
              </w:rPr>
              <w:t>д. 129</w:t>
            </w:r>
          </w:p>
        </w:tc>
      </w:tr>
      <w:tr w:rsidR="0023621A" w:rsidTr="00844968">
        <w:tc>
          <w:tcPr>
            <w:tcW w:w="1432" w:type="dxa"/>
            <w:tcBorders>
              <w:top w:val="single" w:sz="4" w:space="0" w:color="auto"/>
              <w:left w:val="nil"/>
              <w:bottom w:val="single" w:sz="4" w:space="0" w:color="auto"/>
              <w:right w:val="single" w:sz="4" w:space="0" w:color="auto"/>
            </w:tcBorders>
            <w:hideMark/>
          </w:tcPr>
          <w:p w:rsidR="0023621A" w:rsidRPr="0050297F" w:rsidRDefault="0023621A" w:rsidP="0050297F">
            <w:pPr>
              <w:keepLines/>
              <w:suppressAutoHyphens/>
              <w:jc w:val="both"/>
              <w:rPr>
                <w:b/>
                <w:color w:val="FF0000"/>
              </w:rPr>
            </w:pPr>
            <w:r w:rsidRPr="0050297F">
              <w:rPr>
                <w:b/>
                <w:color w:val="FF0000"/>
              </w:rPr>
              <w:t>09.2009</w:t>
            </w:r>
          </w:p>
        </w:tc>
        <w:tc>
          <w:tcPr>
            <w:tcW w:w="1433"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rPr>
            </w:pPr>
            <w:r w:rsidRPr="0050297F">
              <w:rPr>
                <w:b/>
                <w:color w:val="FF0000"/>
              </w:rPr>
              <w:t>10.2012</w:t>
            </w:r>
          </w:p>
        </w:tc>
        <w:tc>
          <w:tcPr>
            <w:tcW w:w="3689"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rPr>
            </w:pPr>
            <w:r w:rsidRPr="0050297F">
              <w:rPr>
                <w:b/>
                <w:color w:val="FF0000"/>
              </w:rPr>
              <w:t>Студент ФГБОУ</w:t>
            </w:r>
            <w:r w:rsidR="00D01A42" w:rsidRPr="0050297F">
              <w:rPr>
                <w:b/>
                <w:color w:val="FF0000"/>
              </w:rPr>
              <w:t xml:space="preserve"> </w:t>
            </w:r>
            <w:r w:rsidRPr="0050297F">
              <w:rPr>
                <w:b/>
                <w:color w:val="FF0000"/>
              </w:rPr>
              <w:t>ВПО «Забайкальский государственный университет»</w:t>
            </w:r>
          </w:p>
        </w:tc>
        <w:tc>
          <w:tcPr>
            <w:tcW w:w="286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jc w:val="both"/>
              <w:rPr>
                <w:b/>
                <w:color w:val="FF0000"/>
              </w:rPr>
            </w:pPr>
            <w:r w:rsidRPr="0050297F">
              <w:rPr>
                <w:b/>
                <w:color w:val="FF0000"/>
              </w:rPr>
              <w:t>Забайкальский край,</w:t>
            </w:r>
          </w:p>
          <w:p w:rsidR="0023621A" w:rsidRPr="0050297F" w:rsidRDefault="0023621A" w:rsidP="0050297F">
            <w:pPr>
              <w:keepLines/>
              <w:suppressAutoHyphens/>
              <w:jc w:val="both"/>
              <w:rPr>
                <w:b/>
                <w:color w:val="FF0000"/>
              </w:rPr>
            </w:pPr>
            <w:r w:rsidRPr="0050297F">
              <w:rPr>
                <w:b/>
                <w:color w:val="FF0000"/>
              </w:rPr>
              <w:t xml:space="preserve"> г. Чита, ул. Александро-Заводская, д. 30</w:t>
            </w:r>
          </w:p>
        </w:tc>
      </w:tr>
      <w:tr w:rsidR="0023621A" w:rsidTr="00844968">
        <w:tc>
          <w:tcPr>
            <w:tcW w:w="1432" w:type="dxa"/>
            <w:tcBorders>
              <w:top w:val="single" w:sz="4" w:space="0" w:color="auto"/>
              <w:left w:val="nil"/>
              <w:bottom w:val="single" w:sz="4" w:space="0" w:color="auto"/>
              <w:right w:val="single" w:sz="4" w:space="0" w:color="auto"/>
            </w:tcBorders>
            <w:hideMark/>
          </w:tcPr>
          <w:p w:rsidR="0023621A" w:rsidRPr="0050297F" w:rsidRDefault="0023621A" w:rsidP="0050297F">
            <w:pPr>
              <w:keepLines/>
              <w:suppressAutoHyphens/>
              <w:jc w:val="both"/>
              <w:rPr>
                <w:b/>
                <w:color w:val="FF0000"/>
              </w:rPr>
            </w:pPr>
            <w:r w:rsidRPr="0050297F">
              <w:rPr>
                <w:b/>
                <w:color w:val="FF0000"/>
              </w:rPr>
              <w:t>02.1999</w:t>
            </w:r>
          </w:p>
        </w:tc>
        <w:tc>
          <w:tcPr>
            <w:tcW w:w="1433"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rPr>
            </w:pPr>
            <w:r w:rsidRPr="0050297F">
              <w:rPr>
                <w:b/>
                <w:color w:val="FF0000"/>
              </w:rPr>
              <w:t>01.2009</w:t>
            </w:r>
          </w:p>
        </w:tc>
        <w:tc>
          <w:tcPr>
            <w:tcW w:w="3689"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rPr>
            </w:pPr>
            <w:r w:rsidRPr="0050297F">
              <w:rPr>
                <w:b/>
                <w:color w:val="FF0000"/>
              </w:rPr>
              <w:t xml:space="preserve">Секретарь судебных заседаний военного суда – войсковой части </w:t>
            </w:r>
            <w:proofErr w:type="gramStart"/>
            <w:r w:rsidRPr="0050297F">
              <w:rPr>
                <w:b/>
                <w:color w:val="FF0000"/>
              </w:rPr>
              <w:t>33333  (</w:t>
            </w:r>
            <w:proofErr w:type="gramEnd"/>
            <w:r w:rsidRPr="0050297F">
              <w:rPr>
                <w:b/>
                <w:color w:val="FF0000"/>
              </w:rPr>
              <w:t>военный суд – войсковая часть 33333 на основании Приказа Председателя Верховного Суда Российской Федерации от 09.12.1999 переименован в 64 гарнизонный военный суд)</w:t>
            </w:r>
          </w:p>
        </w:tc>
        <w:tc>
          <w:tcPr>
            <w:tcW w:w="286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jc w:val="both"/>
              <w:rPr>
                <w:b/>
                <w:color w:val="FF0000"/>
              </w:rPr>
            </w:pPr>
            <w:r w:rsidRPr="0050297F">
              <w:rPr>
                <w:b/>
                <w:color w:val="FF0000"/>
              </w:rPr>
              <w:t xml:space="preserve">Читинская область, </w:t>
            </w:r>
          </w:p>
          <w:p w:rsidR="0023621A" w:rsidRPr="0050297F" w:rsidRDefault="0023621A" w:rsidP="0050297F">
            <w:pPr>
              <w:keepLines/>
              <w:suppressAutoHyphens/>
              <w:jc w:val="both"/>
              <w:rPr>
                <w:b/>
                <w:color w:val="FF0000"/>
              </w:rPr>
            </w:pPr>
            <w:r w:rsidRPr="0050297F">
              <w:rPr>
                <w:b/>
                <w:color w:val="FF0000"/>
              </w:rPr>
              <w:t xml:space="preserve">г. Чита, ул. </w:t>
            </w:r>
            <w:proofErr w:type="spellStart"/>
            <w:r w:rsidRPr="0050297F">
              <w:rPr>
                <w:b/>
                <w:color w:val="FF0000"/>
              </w:rPr>
              <w:t>Бутина</w:t>
            </w:r>
            <w:proofErr w:type="spellEnd"/>
            <w:r w:rsidRPr="0050297F">
              <w:rPr>
                <w:b/>
                <w:color w:val="FF0000"/>
              </w:rPr>
              <w:t>, д. 33</w:t>
            </w:r>
          </w:p>
        </w:tc>
      </w:tr>
      <w:tr w:rsidR="0023621A" w:rsidTr="00844968">
        <w:tc>
          <w:tcPr>
            <w:tcW w:w="1432" w:type="dxa"/>
            <w:tcBorders>
              <w:top w:val="single" w:sz="4" w:space="0" w:color="auto"/>
              <w:left w:val="nil"/>
              <w:bottom w:val="single" w:sz="4" w:space="0" w:color="auto"/>
              <w:right w:val="single" w:sz="4" w:space="0" w:color="auto"/>
            </w:tcBorders>
            <w:hideMark/>
          </w:tcPr>
          <w:p w:rsidR="0023621A" w:rsidRPr="0050297F" w:rsidRDefault="0023621A" w:rsidP="0050297F">
            <w:pPr>
              <w:keepLines/>
              <w:suppressAutoHyphens/>
              <w:jc w:val="both"/>
              <w:rPr>
                <w:b/>
                <w:color w:val="FF0000"/>
              </w:rPr>
            </w:pPr>
            <w:r w:rsidRPr="0050297F">
              <w:rPr>
                <w:b/>
                <w:color w:val="FF0000"/>
              </w:rPr>
              <w:t>04.2009</w:t>
            </w:r>
          </w:p>
        </w:tc>
        <w:tc>
          <w:tcPr>
            <w:tcW w:w="1433" w:type="dxa"/>
            <w:tcBorders>
              <w:top w:val="single" w:sz="4" w:space="0" w:color="auto"/>
              <w:left w:val="single" w:sz="4" w:space="0" w:color="auto"/>
              <w:bottom w:val="single" w:sz="4" w:space="0" w:color="auto"/>
              <w:right w:val="single" w:sz="4" w:space="0" w:color="auto"/>
            </w:tcBorders>
            <w:hideMark/>
          </w:tcPr>
          <w:p w:rsidR="0023621A" w:rsidRPr="0050297F" w:rsidRDefault="005A022A" w:rsidP="0050297F">
            <w:pPr>
              <w:keepLines/>
              <w:suppressAutoHyphens/>
              <w:jc w:val="both"/>
              <w:rPr>
                <w:b/>
                <w:color w:val="FF0000"/>
              </w:rPr>
            </w:pPr>
            <w:r w:rsidRPr="0050297F">
              <w:rPr>
                <w:b/>
                <w:color w:val="FF0000"/>
              </w:rPr>
              <w:t>10.2013</w:t>
            </w:r>
          </w:p>
        </w:tc>
        <w:tc>
          <w:tcPr>
            <w:tcW w:w="3689" w:type="dxa"/>
            <w:tcBorders>
              <w:top w:val="single" w:sz="4" w:space="0" w:color="auto"/>
              <w:left w:val="single" w:sz="4" w:space="0" w:color="auto"/>
              <w:bottom w:val="single" w:sz="4" w:space="0" w:color="auto"/>
              <w:right w:val="single" w:sz="4" w:space="0" w:color="auto"/>
            </w:tcBorders>
            <w:hideMark/>
          </w:tcPr>
          <w:p w:rsidR="00F25F95" w:rsidRPr="0050297F" w:rsidRDefault="0023621A" w:rsidP="0050297F">
            <w:pPr>
              <w:keepLines/>
              <w:suppressAutoHyphens/>
              <w:ind w:right="29"/>
              <w:contextualSpacing/>
              <w:jc w:val="both"/>
              <w:rPr>
                <w:b/>
                <w:color w:val="FF0000"/>
              </w:rPr>
            </w:pPr>
            <w:r w:rsidRPr="0050297F">
              <w:rPr>
                <w:b/>
                <w:color w:val="FF0000"/>
              </w:rPr>
              <w:t>Специалист 1 разряда</w:t>
            </w:r>
            <w:r w:rsidR="00F25F95" w:rsidRPr="0050297F">
              <w:rPr>
                <w:b/>
                <w:color w:val="FF0000"/>
              </w:rPr>
              <w:t xml:space="preserve"> Центрального районного суда </w:t>
            </w:r>
          </w:p>
          <w:p w:rsidR="0023621A" w:rsidRPr="0050297F" w:rsidRDefault="00F25F95" w:rsidP="0050297F">
            <w:pPr>
              <w:keepLines/>
              <w:suppressAutoHyphens/>
              <w:ind w:right="29"/>
              <w:contextualSpacing/>
              <w:jc w:val="both"/>
              <w:rPr>
                <w:b/>
                <w:color w:val="FF0000"/>
              </w:rPr>
            </w:pPr>
            <w:r w:rsidRPr="0050297F">
              <w:rPr>
                <w:b/>
                <w:color w:val="FF0000"/>
              </w:rPr>
              <w:t xml:space="preserve">г. Читы </w:t>
            </w:r>
            <w:r w:rsidR="0023621A" w:rsidRPr="0050297F">
              <w:rPr>
                <w:b/>
                <w:color w:val="FF0000"/>
              </w:rPr>
              <w:t xml:space="preserve"> </w:t>
            </w:r>
          </w:p>
        </w:tc>
        <w:tc>
          <w:tcPr>
            <w:tcW w:w="2866" w:type="dxa"/>
            <w:tcBorders>
              <w:top w:val="single" w:sz="4" w:space="0" w:color="auto"/>
              <w:left w:val="single" w:sz="4" w:space="0" w:color="auto"/>
              <w:bottom w:val="single" w:sz="4" w:space="0" w:color="auto"/>
              <w:right w:val="nil"/>
            </w:tcBorders>
            <w:hideMark/>
          </w:tcPr>
          <w:p w:rsidR="0023621A" w:rsidRPr="0050297F" w:rsidRDefault="0023621A" w:rsidP="0050297F">
            <w:pPr>
              <w:keepLines/>
              <w:suppressAutoHyphens/>
              <w:jc w:val="both"/>
              <w:rPr>
                <w:b/>
                <w:color w:val="FF0000"/>
              </w:rPr>
            </w:pPr>
            <w:r w:rsidRPr="0050297F">
              <w:rPr>
                <w:b/>
                <w:color w:val="FF0000"/>
              </w:rPr>
              <w:t xml:space="preserve">Забайкальский край, </w:t>
            </w:r>
          </w:p>
          <w:p w:rsidR="0023621A" w:rsidRPr="0050297F" w:rsidRDefault="0023621A" w:rsidP="0050297F">
            <w:pPr>
              <w:keepLines/>
              <w:suppressAutoHyphens/>
              <w:jc w:val="both"/>
              <w:rPr>
                <w:b/>
                <w:color w:val="FF0000"/>
              </w:rPr>
            </w:pPr>
            <w:r w:rsidRPr="0050297F">
              <w:rPr>
                <w:b/>
                <w:color w:val="FF0000"/>
              </w:rPr>
              <w:t xml:space="preserve">г. Чита, ул. </w:t>
            </w:r>
            <w:proofErr w:type="spellStart"/>
            <w:r w:rsidR="00D01A42" w:rsidRPr="0050297F">
              <w:rPr>
                <w:b/>
                <w:color w:val="FF0000"/>
              </w:rPr>
              <w:t>Бутина</w:t>
            </w:r>
            <w:proofErr w:type="spellEnd"/>
            <w:r w:rsidRPr="0050297F">
              <w:rPr>
                <w:b/>
                <w:color w:val="FF0000"/>
              </w:rPr>
              <w:t xml:space="preserve">, д. </w:t>
            </w:r>
            <w:r w:rsidR="00D01A42" w:rsidRPr="0050297F">
              <w:rPr>
                <w:b/>
                <w:color w:val="FF0000"/>
              </w:rPr>
              <w:t>41</w:t>
            </w:r>
          </w:p>
          <w:p w:rsidR="0023621A" w:rsidRPr="0050297F" w:rsidRDefault="0023621A" w:rsidP="0050297F">
            <w:pPr>
              <w:keepLines/>
              <w:suppressAutoHyphens/>
              <w:jc w:val="both"/>
              <w:rPr>
                <w:b/>
                <w:color w:val="FF0000"/>
              </w:rPr>
            </w:pPr>
          </w:p>
        </w:tc>
      </w:tr>
      <w:tr w:rsidR="00F25F95" w:rsidTr="00844968">
        <w:tc>
          <w:tcPr>
            <w:tcW w:w="1432" w:type="dxa"/>
            <w:tcBorders>
              <w:top w:val="single" w:sz="4" w:space="0" w:color="auto"/>
              <w:left w:val="nil"/>
              <w:bottom w:val="single" w:sz="4" w:space="0" w:color="auto"/>
              <w:right w:val="single" w:sz="4" w:space="0" w:color="auto"/>
            </w:tcBorders>
          </w:tcPr>
          <w:p w:rsidR="00F25F95" w:rsidRPr="0050297F" w:rsidRDefault="005A022A" w:rsidP="0050297F">
            <w:pPr>
              <w:keepLines/>
              <w:suppressAutoHyphens/>
              <w:jc w:val="both"/>
              <w:rPr>
                <w:b/>
                <w:color w:val="FF0000"/>
              </w:rPr>
            </w:pPr>
            <w:r w:rsidRPr="0050297F">
              <w:rPr>
                <w:b/>
                <w:color w:val="FF0000"/>
              </w:rPr>
              <w:t>10.2013</w:t>
            </w:r>
          </w:p>
        </w:tc>
        <w:tc>
          <w:tcPr>
            <w:tcW w:w="1433" w:type="dxa"/>
            <w:tcBorders>
              <w:top w:val="single" w:sz="4" w:space="0" w:color="auto"/>
              <w:left w:val="single" w:sz="4" w:space="0" w:color="auto"/>
              <w:bottom w:val="single" w:sz="4" w:space="0" w:color="auto"/>
              <w:right w:val="single" w:sz="4" w:space="0" w:color="auto"/>
            </w:tcBorders>
          </w:tcPr>
          <w:p w:rsidR="00F25F95" w:rsidRPr="0050297F" w:rsidRDefault="00F25F95" w:rsidP="0050297F">
            <w:pPr>
              <w:keepLines/>
              <w:suppressAutoHyphens/>
              <w:jc w:val="both"/>
              <w:rPr>
                <w:b/>
                <w:color w:val="FF0000"/>
              </w:rPr>
            </w:pPr>
            <w:r w:rsidRPr="0050297F">
              <w:rPr>
                <w:b/>
                <w:color w:val="FF0000"/>
              </w:rPr>
              <w:t>по настоящее время</w:t>
            </w:r>
          </w:p>
        </w:tc>
        <w:tc>
          <w:tcPr>
            <w:tcW w:w="3689" w:type="dxa"/>
            <w:tcBorders>
              <w:top w:val="single" w:sz="4" w:space="0" w:color="auto"/>
              <w:left w:val="single" w:sz="4" w:space="0" w:color="auto"/>
              <w:bottom w:val="single" w:sz="4" w:space="0" w:color="auto"/>
              <w:right w:val="single" w:sz="4" w:space="0" w:color="auto"/>
            </w:tcBorders>
          </w:tcPr>
          <w:p w:rsidR="00F25F95" w:rsidRPr="0050297F" w:rsidRDefault="00F25F95" w:rsidP="0050297F">
            <w:pPr>
              <w:keepLines/>
              <w:suppressAutoHyphens/>
              <w:ind w:right="29"/>
              <w:contextualSpacing/>
              <w:jc w:val="both"/>
              <w:rPr>
                <w:b/>
                <w:color w:val="FF0000"/>
              </w:rPr>
            </w:pPr>
            <w:r w:rsidRPr="0050297F">
              <w:rPr>
                <w:b/>
                <w:color w:val="FF0000"/>
              </w:rPr>
              <w:t xml:space="preserve">Старший специалист 2 разряда </w:t>
            </w:r>
          </w:p>
          <w:p w:rsidR="00911EE9" w:rsidRPr="0050297F" w:rsidRDefault="00F25F95" w:rsidP="0050297F">
            <w:pPr>
              <w:keepLines/>
              <w:suppressAutoHyphens/>
              <w:ind w:right="29"/>
              <w:contextualSpacing/>
              <w:jc w:val="both"/>
              <w:rPr>
                <w:b/>
                <w:color w:val="FF0000"/>
              </w:rPr>
            </w:pPr>
            <w:r w:rsidRPr="0050297F">
              <w:rPr>
                <w:b/>
                <w:color w:val="FF0000"/>
              </w:rPr>
              <w:t xml:space="preserve">Центрального районного суда </w:t>
            </w:r>
          </w:p>
          <w:p w:rsidR="00F25F95" w:rsidRPr="0050297F" w:rsidRDefault="00F25F95" w:rsidP="0050297F">
            <w:pPr>
              <w:keepLines/>
              <w:suppressAutoHyphens/>
              <w:ind w:right="29"/>
              <w:contextualSpacing/>
              <w:jc w:val="both"/>
              <w:rPr>
                <w:b/>
                <w:color w:val="FF0000"/>
              </w:rPr>
            </w:pPr>
            <w:r w:rsidRPr="0050297F">
              <w:rPr>
                <w:b/>
                <w:color w:val="FF0000"/>
              </w:rPr>
              <w:t>г. Читы</w:t>
            </w:r>
          </w:p>
        </w:tc>
        <w:tc>
          <w:tcPr>
            <w:tcW w:w="2866" w:type="dxa"/>
            <w:tcBorders>
              <w:top w:val="single" w:sz="4" w:space="0" w:color="auto"/>
              <w:left w:val="single" w:sz="4" w:space="0" w:color="auto"/>
              <w:bottom w:val="single" w:sz="4" w:space="0" w:color="auto"/>
              <w:right w:val="nil"/>
            </w:tcBorders>
          </w:tcPr>
          <w:p w:rsidR="00D01A42" w:rsidRPr="0050297F" w:rsidRDefault="00D01A42" w:rsidP="0050297F">
            <w:pPr>
              <w:keepLines/>
              <w:suppressAutoHyphens/>
              <w:jc w:val="both"/>
              <w:rPr>
                <w:b/>
                <w:color w:val="FF0000"/>
              </w:rPr>
            </w:pPr>
            <w:r w:rsidRPr="0050297F">
              <w:rPr>
                <w:b/>
                <w:color w:val="FF0000"/>
              </w:rPr>
              <w:t xml:space="preserve">Забайкальский край, </w:t>
            </w:r>
          </w:p>
          <w:p w:rsidR="00F25F95" w:rsidRPr="0050297F" w:rsidRDefault="00D01A42" w:rsidP="0050297F">
            <w:pPr>
              <w:keepLines/>
              <w:suppressAutoHyphens/>
              <w:jc w:val="both"/>
              <w:rPr>
                <w:b/>
                <w:color w:val="FF0000"/>
              </w:rPr>
            </w:pPr>
            <w:r w:rsidRPr="0050297F">
              <w:rPr>
                <w:b/>
                <w:color w:val="FF0000"/>
              </w:rPr>
              <w:t xml:space="preserve">г. Чита, ул. </w:t>
            </w:r>
            <w:proofErr w:type="spellStart"/>
            <w:r w:rsidRPr="0050297F">
              <w:rPr>
                <w:b/>
                <w:color w:val="FF0000"/>
              </w:rPr>
              <w:t>Бутина</w:t>
            </w:r>
            <w:proofErr w:type="spellEnd"/>
            <w:r w:rsidRPr="0050297F">
              <w:rPr>
                <w:b/>
                <w:color w:val="FF0000"/>
              </w:rPr>
              <w:t>, д. 41</w:t>
            </w:r>
          </w:p>
        </w:tc>
      </w:tr>
    </w:tbl>
    <w:p w:rsidR="00A312C5" w:rsidRDefault="0023621A" w:rsidP="0023621A">
      <w:pPr>
        <w:keepLines/>
        <w:suppressAutoHyphens/>
        <w:jc w:val="both"/>
      </w:pPr>
      <w: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A312C5" w:rsidRPr="0050297F" w:rsidRDefault="00A312C5" w:rsidP="0023621A">
      <w:pPr>
        <w:keepLines/>
        <w:suppressAutoHyphens/>
        <w:jc w:val="both"/>
        <w:rPr>
          <w:b/>
          <w:bCs/>
          <w:iCs/>
          <w:color w:val="FF0000"/>
          <w:u w:val="single"/>
        </w:rPr>
      </w:pPr>
      <w:r w:rsidRPr="0050297F">
        <w:rPr>
          <w:b/>
          <w:bCs/>
          <w:iCs/>
          <w:color w:val="FF0000"/>
          <w:u w:val="single"/>
        </w:rPr>
        <w:t>В браке не состою и никогда не состоял(а)</w:t>
      </w:r>
      <w:r w:rsidR="00695DE4" w:rsidRPr="0050297F">
        <w:rPr>
          <w:b/>
          <w:bCs/>
          <w:iCs/>
          <w:color w:val="FF0000"/>
          <w:u w:val="single"/>
        </w:rPr>
        <w:t>________________________________________</w:t>
      </w:r>
    </w:p>
    <w:p w:rsidR="00A312C5" w:rsidRPr="0050297F" w:rsidRDefault="00A312C5" w:rsidP="00A312C5">
      <w:pPr>
        <w:keepLines/>
        <w:suppressAutoHyphens/>
        <w:jc w:val="center"/>
        <w:rPr>
          <w:color w:val="000000" w:themeColor="text1"/>
        </w:rPr>
      </w:pPr>
      <w:r w:rsidRPr="0050297F">
        <w:rPr>
          <w:color w:val="000000" w:themeColor="text1"/>
        </w:rPr>
        <w:t>или</w:t>
      </w:r>
    </w:p>
    <w:p w:rsidR="0023621A" w:rsidRPr="0050297F" w:rsidRDefault="0023621A" w:rsidP="0023621A">
      <w:pPr>
        <w:keepLines/>
        <w:suppressAutoHyphens/>
        <w:jc w:val="both"/>
        <w:rPr>
          <w:b/>
          <w:color w:val="FF0000"/>
          <w:u w:val="single"/>
        </w:rPr>
      </w:pPr>
      <w:r w:rsidRPr="0050297F">
        <w:rPr>
          <w:b/>
          <w:color w:val="FF0000"/>
          <w:u w:val="single"/>
        </w:rPr>
        <w:t>Состою в браке с Петровым Василием Никитичем, брак заключен</w:t>
      </w:r>
      <w:r w:rsidR="00695DE4" w:rsidRPr="0050297F">
        <w:rPr>
          <w:b/>
          <w:color w:val="FF0000"/>
          <w:u w:val="single"/>
        </w:rPr>
        <w:t xml:space="preserve"> 14.12.2018, ________</w:t>
      </w:r>
      <w:r w:rsidRPr="0050297F">
        <w:rPr>
          <w:b/>
          <w:color w:val="FF0000"/>
          <w:u w:val="single"/>
        </w:rPr>
        <w:t xml:space="preserve"> </w:t>
      </w:r>
    </w:p>
    <w:p w:rsidR="0023621A" w:rsidRPr="0050297F" w:rsidRDefault="0023621A" w:rsidP="0023621A">
      <w:pPr>
        <w:keepLines/>
        <w:pBdr>
          <w:top w:val="single" w:sz="4" w:space="2" w:color="auto"/>
        </w:pBdr>
        <w:suppressAutoHyphens/>
        <w:ind w:left="1358"/>
        <w:jc w:val="both"/>
        <w:rPr>
          <w:b/>
          <w:color w:val="FF0000"/>
          <w:sz w:val="2"/>
          <w:szCs w:val="2"/>
          <w:u w:val="single"/>
        </w:rPr>
      </w:pPr>
    </w:p>
    <w:p w:rsidR="0023621A" w:rsidRPr="0050297F" w:rsidRDefault="0023621A" w:rsidP="0023621A">
      <w:pPr>
        <w:keepLines/>
        <w:suppressAutoHyphens/>
        <w:jc w:val="both"/>
        <w:rPr>
          <w:b/>
          <w:color w:val="FF0000"/>
          <w:u w:val="single"/>
        </w:rPr>
      </w:pPr>
      <w:r w:rsidRPr="0050297F">
        <w:rPr>
          <w:b/>
          <w:color w:val="FF0000"/>
          <w:u w:val="single"/>
        </w:rPr>
        <w:t>свидетельство о заключении брака серии I-СП № 777888</w:t>
      </w:r>
      <w:r w:rsidR="00835436" w:rsidRPr="0050297F">
        <w:rPr>
          <w:b/>
          <w:color w:val="FF0000"/>
          <w:u w:val="single"/>
        </w:rPr>
        <w:t xml:space="preserve">, </w:t>
      </w:r>
      <w:r w:rsidRPr="0050297F">
        <w:rPr>
          <w:b/>
          <w:color w:val="FF0000"/>
          <w:u w:val="single"/>
        </w:rPr>
        <w:t>выдано Городским</w:t>
      </w:r>
      <w:r w:rsidR="00695DE4" w:rsidRPr="0050297F">
        <w:rPr>
          <w:b/>
          <w:color w:val="FF0000"/>
          <w:u w:val="single"/>
        </w:rPr>
        <w:t>__________</w:t>
      </w:r>
      <w:r w:rsidRPr="0050297F">
        <w:rPr>
          <w:b/>
          <w:color w:val="FF0000"/>
          <w:u w:val="single"/>
        </w:rPr>
        <w:t xml:space="preserve"> </w:t>
      </w:r>
    </w:p>
    <w:p w:rsidR="0023621A" w:rsidRPr="0050297F" w:rsidRDefault="0023621A" w:rsidP="0023621A">
      <w:pPr>
        <w:keepLines/>
        <w:pBdr>
          <w:top w:val="single" w:sz="4" w:space="1" w:color="auto"/>
        </w:pBdr>
        <w:suppressAutoHyphens/>
        <w:jc w:val="both"/>
        <w:rPr>
          <w:b/>
          <w:color w:val="FF0000"/>
          <w:sz w:val="2"/>
          <w:szCs w:val="2"/>
          <w:u w:val="single"/>
        </w:rPr>
      </w:pPr>
    </w:p>
    <w:p w:rsidR="0023621A" w:rsidRPr="0050297F" w:rsidRDefault="0023621A" w:rsidP="0023621A">
      <w:pPr>
        <w:keepLines/>
        <w:suppressAutoHyphens/>
        <w:jc w:val="both"/>
        <w:rPr>
          <w:b/>
          <w:color w:val="FF0000"/>
          <w:u w:val="single"/>
        </w:rPr>
      </w:pPr>
      <w:r w:rsidRPr="0050297F">
        <w:rPr>
          <w:b/>
          <w:color w:val="FF0000"/>
          <w:u w:val="single"/>
        </w:rPr>
        <w:t xml:space="preserve">отделом ЗАГС г. Читы Управления ЗАГС </w:t>
      </w:r>
      <w:r w:rsidR="00D73909" w:rsidRPr="0050297F">
        <w:rPr>
          <w:b/>
          <w:color w:val="FF0000"/>
          <w:u w:val="single"/>
        </w:rPr>
        <w:t>Забайкальского края</w:t>
      </w:r>
      <w:r w:rsidRPr="0050297F">
        <w:rPr>
          <w:b/>
          <w:color w:val="FF0000"/>
          <w:u w:val="single"/>
        </w:rPr>
        <w:t xml:space="preserve"> 14.12.2018</w:t>
      </w:r>
      <w:r w:rsidR="00695DE4" w:rsidRPr="0050297F">
        <w:rPr>
          <w:b/>
          <w:color w:val="FF0000"/>
          <w:u w:val="single"/>
        </w:rPr>
        <w:t>_____________</w:t>
      </w:r>
    </w:p>
    <w:p w:rsidR="00695DE4" w:rsidRPr="0050297F" w:rsidRDefault="00695DE4" w:rsidP="00695DE4">
      <w:pPr>
        <w:keepLines/>
        <w:suppressAutoHyphens/>
        <w:jc w:val="center"/>
        <w:rPr>
          <w:bCs/>
          <w:iCs/>
          <w:color w:val="000000" w:themeColor="text1"/>
        </w:rPr>
      </w:pPr>
      <w:r w:rsidRPr="0050297F">
        <w:rPr>
          <w:bCs/>
          <w:iCs/>
          <w:color w:val="000000" w:themeColor="text1"/>
        </w:rPr>
        <w:t>или</w:t>
      </w:r>
    </w:p>
    <w:p w:rsidR="00695DE4" w:rsidRPr="0050297F" w:rsidRDefault="00695DE4" w:rsidP="00695DE4">
      <w:pPr>
        <w:keepLines/>
        <w:suppressAutoHyphens/>
        <w:jc w:val="both"/>
        <w:rPr>
          <w:b/>
          <w:color w:val="FF0000"/>
          <w:u w:val="single"/>
        </w:rPr>
      </w:pPr>
      <w:r w:rsidRPr="0050297F">
        <w:rPr>
          <w:b/>
          <w:color w:val="FF0000"/>
          <w:u w:val="single"/>
        </w:rPr>
        <w:t>Брак прекращен 14.12.2018, свидетельство о расторжении брака серии I-СП № 777888</w:t>
      </w:r>
      <w:r w:rsidR="00835436" w:rsidRPr="0050297F">
        <w:rPr>
          <w:b/>
          <w:color w:val="FF0000"/>
          <w:u w:val="single"/>
        </w:rPr>
        <w:t>,</w:t>
      </w:r>
      <w:r w:rsidRPr="0050297F">
        <w:rPr>
          <w:b/>
          <w:color w:val="FF0000"/>
          <w:u w:val="single"/>
        </w:rPr>
        <w:t xml:space="preserve"> выдано Городским отделом ЗАГС г. Читы Управления ЗАГС Забайкальского края 14.12.2018____________________________________________________________________</w:t>
      </w: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 xml:space="preserve">25. Члены семьи и близкие родственники: </w:t>
      </w:r>
      <w:r>
        <w:rPr>
          <w:highlight w:val="yellow"/>
        </w:rPr>
        <w:t>супруга (супруг), Ваши и Вашей супруги (супруга) отец, мать, дети, братья, сестры, усыновители, усыновленные дети, неполнородные братья и сестры.</w:t>
      </w:r>
    </w:p>
    <w:p w:rsidR="0023621A" w:rsidRDefault="0023621A" w:rsidP="0023621A">
      <w:pPr>
        <w:keepLines/>
        <w:suppressAutoHyphens/>
        <w:ind w:firstLine="567"/>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3621A" w:rsidRDefault="0023621A" w:rsidP="0023621A">
      <w:pPr>
        <w:keepLines/>
        <w:suppressAutoHyphens/>
        <w:ind w:firstLine="567"/>
        <w:jc w:val="both"/>
      </w:pPr>
      <w: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t>в одном жилом помещении, и сведения о бывших супругах.</w:t>
      </w:r>
    </w:p>
    <w:p w:rsidR="0023621A" w:rsidRDefault="0023621A" w:rsidP="0023621A">
      <w:pPr>
        <w:keepLines/>
        <w:suppressAutoHyphens/>
        <w:ind w:firstLine="567"/>
        <w:jc w:val="both"/>
      </w:pPr>
      <w:r>
        <w:t>Если члены семьи и близкие родственники изменяли фамилию, имя, отчество, необходимо также указать их прежние фамилию, имя, отчество</w:t>
      </w:r>
    </w:p>
    <w:tbl>
      <w:tblPr>
        <w:tblStyle w:val="a3"/>
        <w:tblW w:w="9405" w:type="dxa"/>
        <w:tblLayout w:type="fixed"/>
        <w:tblCellMar>
          <w:left w:w="28" w:type="dxa"/>
          <w:right w:w="28" w:type="dxa"/>
        </w:tblCellMar>
        <w:tblLook w:val="01E0" w:firstRow="1" w:lastRow="1" w:firstColumn="1" w:lastColumn="1" w:noHBand="0" w:noVBand="0"/>
      </w:tblPr>
      <w:tblGrid>
        <w:gridCol w:w="1133"/>
        <w:gridCol w:w="1445"/>
        <w:gridCol w:w="1841"/>
        <w:gridCol w:w="1473"/>
        <w:gridCol w:w="1643"/>
        <w:gridCol w:w="1870"/>
      </w:tblGrid>
      <w:tr w:rsidR="0023621A" w:rsidTr="0023621A">
        <w:tc>
          <w:tcPr>
            <w:tcW w:w="1134" w:type="dxa"/>
            <w:tcBorders>
              <w:top w:val="single" w:sz="4" w:space="0" w:color="auto"/>
              <w:left w:val="nil"/>
              <w:bottom w:val="single" w:sz="4" w:space="0" w:color="auto"/>
              <w:right w:val="single" w:sz="4" w:space="0" w:color="auto"/>
            </w:tcBorders>
            <w:hideMark/>
          </w:tcPr>
          <w:p w:rsidR="0023621A" w:rsidRDefault="0023621A">
            <w:pPr>
              <w:keepLines/>
              <w:suppressAutoHyphens/>
              <w:jc w:val="center"/>
            </w:pPr>
            <w:r>
              <w:t>Степень родства</w:t>
            </w:r>
          </w:p>
        </w:tc>
        <w:tc>
          <w:tcPr>
            <w:tcW w:w="1446"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Фамилия, имя, отчество (при наличии)</w:t>
            </w:r>
          </w:p>
        </w:tc>
        <w:tc>
          <w:tcPr>
            <w:tcW w:w="1842"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 xml:space="preserve">Дата </w:t>
            </w:r>
            <w:r>
              <w:br/>
              <w:t>и место рождения</w:t>
            </w:r>
          </w:p>
          <w:p w:rsidR="0023621A" w:rsidRDefault="0023621A">
            <w:pPr>
              <w:keepLines/>
              <w:suppressAutoHyphens/>
              <w:jc w:val="center"/>
              <w:rPr>
                <w:sz w:val="20"/>
                <w:szCs w:val="20"/>
              </w:rPr>
            </w:pPr>
            <w:r>
              <w:rPr>
                <w:sz w:val="20"/>
                <w:szCs w:val="20"/>
              </w:rPr>
              <w:t xml:space="preserve">(указываются </w:t>
            </w:r>
            <w:r>
              <w:rPr>
                <w:sz w:val="20"/>
                <w:szCs w:val="20"/>
              </w:rPr>
              <w:br/>
              <w:t xml:space="preserve">в соответствии </w:t>
            </w:r>
            <w:r>
              <w:rPr>
                <w:sz w:val="20"/>
                <w:szCs w:val="20"/>
              </w:rPr>
              <w:br/>
              <w:t xml:space="preserve">с паспортом; </w:t>
            </w:r>
            <w:r>
              <w:rPr>
                <w:sz w:val="20"/>
                <w:szCs w:val="20"/>
              </w:rPr>
              <w:br/>
              <w:t xml:space="preserve">если информация </w:t>
            </w:r>
            <w:r>
              <w:rPr>
                <w:sz w:val="20"/>
                <w:szCs w:val="20"/>
              </w:rPr>
              <w:br/>
              <w:t xml:space="preserve">в паспорте </w:t>
            </w:r>
            <w:r>
              <w:rPr>
                <w:sz w:val="20"/>
                <w:szCs w:val="20"/>
              </w:rPr>
              <w:br/>
              <w:t xml:space="preserve">не совпадает </w:t>
            </w:r>
            <w:r>
              <w:rPr>
                <w:sz w:val="20"/>
                <w:szCs w:val="20"/>
              </w:rPr>
              <w:br/>
              <w:t xml:space="preserve">с информацией </w:t>
            </w:r>
            <w:r>
              <w:rPr>
                <w:sz w:val="20"/>
                <w:szCs w:val="20"/>
              </w:rPr>
              <w:br/>
              <w:t xml:space="preserve">в свидетельстве </w:t>
            </w:r>
            <w:r>
              <w:rPr>
                <w:sz w:val="20"/>
                <w:szCs w:val="20"/>
              </w:rPr>
              <w:br/>
              <w:t xml:space="preserve">о рождении, дополнительно указывается информация в соответствии </w:t>
            </w:r>
            <w:r>
              <w:rPr>
                <w:sz w:val="20"/>
                <w:szCs w:val="20"/>
              </w:rPr>
              <w:br/>
              <w:t xml:space="preserve">со свидетельством </w:t>
            </w:r>
            <w:r>
              <w:rPr>
                <w:sz w:val="20"/>
                <w:szCs w:val="20"/>
              </w:rPr>
              <w:br/>
              <w:t>о рождении)</w:t>
            </w:r>
          </w:p>
        </w:tc>
        <w:tc>
          <w:tcPr>
            <w:tcW w:w="1474"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rPr>
                <w:spacing w:val="-4"/>
              </w:rPr>
            </w:pPr>
            <w:r>
              <w:rPr>
                <w:spacing w:val="-4"/>
              </w:rPr>
              <w:t>Граж</w:t>
            </w:r>
            <w:r>
              <w:rPr>
                <w:spacing w:val="-4"/>
              </w:rPr>
              <w:softHyphen/>
              <w:t>данство (подданство)</w:t>
            </w:r>
          </w:p>
        </w:tc>
        <w:tc>
          <w:tcPr>
            <w:tcW w:w="1644"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Место работы, учебы (наимено</w:t>
            </w:r>
            <w:r>
              <w:softHyphen/>
              <w:t xml:space="preserve">вание </w:t>
            </w:r>
            <w:r>
              <w:br/>
              <w:t>и адрес организации, органа), должность</w:t>
            </w:r>
          </w:p>
        </w:tc>
        <w:tc>
          <w:tcPr>
            <w:tcW w:w="1871" w:type="dxa"/>
            <w:tcBorders>
              <w:top w:val="single" w:sz="4" w:space="0" w:color="auto"/>
              <w:left w:val="single" w:sz="4" w:space="0" w:color="auto"/>
              <w:bottom w:val="single" w:sz="4" w:space="0" w:color="auto"/>
              <w:right w:val="nil"/>
            </w:tcBorders>
            <w:hideMark/>
          </w:tcPr>
          <w:p w:rsidR="0023621A" w:rsidRDefault="0023621A">
            <w:pPr>
              <w:keepLines/>
              <w:suppressAutoHyphens/>
              <w:jc w:val="center"/>
            </w:pPr>
            <w:r>
              <w:t xml:space="preserve">Место </w:t>
            </w:r>
            <w:r>
              <w:br/>
              <w:t>жительства</w:t>
            </w:r>
          </w:p>
          <w:p w:rsidR="0023621A" w:rsidRDefault="0023621A">
            <w:pPr>
              <w:keepLines/>
              <w:suppressAutoHyphens/>
              <w:jc w:val="center"/>
              <w:rPr>
                <w:sz w:val="20"/>
                <w:szCs w:val="20"/>
              </w:rPr>
            </w:pPr>
            <w:r>
              <w:rPr>
                <w:sz w:val="20"/>
                <w:szCs w:val="20"/>
              </w:rPr>
              <w:t xml:space="preserve">(адрес регистрации, фактического проживания; </w:t>
            </w:r>
            <w:r>
              <w:rPr>
                <w:sz w:val="20"/>
                <w:szCs w:val="20"/>
              </w:rPr>
              <w:br/>
              <w:t xml:space="preserve">в случае смерти родственника указываются дата </w:t>
            </w:r>
            <w:r>
              <w:rPr>
                <w:sz w:val="20"/>
                <w:szCs w:val="20"/>
              </w:rPr>
              <w:br/>
              <w:t>его смерти и место захоронения)</w:t>
            </w: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супруг</w:t>
            </w:r>
          </w:p>
        </w:tc>
        <w:tc>
          <w:tcPr>
            <w:tcW w:w="1446"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Петров Василий Никитич</w:t>
            </w:r>
          </w:p>
        </w:tc>
        <w:tc>
          <w:tcPr>
            <w:tcW w:w="1842"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23.12.1999</w:t>
            </w:r>
          </w:p>
          <w:p w:rsidR="0023621A" w:rsidRPr="0050297F" w:rsidRDefault="0023621A" w:rsidP="0050297F">
            <w:pPr>
              <w:keepLines/>
              <w:suppressAutoHyphens/>
              <w:jc w:val="both"/>
              <w:rPr>
                <w:b/>
                <w:color w:val="FF0000"/>
                <w:sz w:val="20"/>
                <w:szCs w:val="20"/>
              </w:rPr>
            </w:pPr>
            <w:r w:rsidRPr="0050297F">
              <w:rPr>
                <w:b/>
                <w:color w:val="FF0000"/>
                <w:sz w:val="20"/>
                <w:szCs w:val="20"/>
              </w:rPr>
              <w:t xml:space="preserve">п. </w:t>
            </w:r>
            <w:proofErr w:type="spellStart"/>
            <w:r w:rsidRPr="0050297F">
              <w:rPr>
                <w:b/>
                <w:color w:val="FF0000"/>
                <w:sz w:val="20"/>
                <w:szCs w:val="20"/>
              </w:rPr>
              <w:t>Карымское</w:t>
            </w:r>
            <w:proofErr w:type="spellEnd"/>
            <w:r w:rsidR="00D73909" w:rsidRPr="0050297F">
              <w:rPr>
                <w:b/>
                <w:color w:val="FF0000"/>
                <w:sz w:val="20"/>
                <w:szCs w:val="20"/>
              </w:rPr>
              <w:t xml:space="preserve"> </w:t>
            </w:r>
            <w:proofErr w:type="spellStart"/>
            <w:r w:rsidR="00D73909" w:rsidRPr="0050297F">
              <w:rPr>
                <w:b/>
                <w:color w:val="FF0000"/>
                <w:sz w:val="20"/>
                <w:szCs w:val="20"/>
              </w:rPr>
              <w:t>Карымского</w:t>
            </w:r>
            <w:proofErr w:type="spellEnd"/>
            <w:r w:rsidR="00D73909" w:rsidRPr="0050297F">
              <w:rPr>
                <w:b/>
                <w:color w:val="FF0000"/>
                <w:sz w:val="20"/>
                <w:szCs w:val="20"/>
              </w:rPr>
              <w:t xml:space="preserve"> </w:t>
            </w:r>
            <w:proofErr w:type="gramStart"/>
            <w:r w:rsidR="00D73909" w:rsidRPr="0050297F">
              <w:rPr>
                <w:b/>
                <w:color w:val="FF0000"/>
                <w:sz w:val="20"/>
                <w:szCs w:val="20"/>
              </w:rPr>
              <w:t xml:space="preserve">района </w:t>
            </w:r>
            <w:r w:rsidRPr="0050297F">
              <w:rPr>
                <w:b/>
                <w:color w:val="FF0000"/>
                <w:sz w:val="20"/>
                <w:szCs w:val="20"/>
              </w:rPr>
              <w:t xml:space="preserve"> Читинской</w:t>
            </w:r>
            <w:proofErr w:type="gramEnd"/>
            <w:r w:rsidRPr="0050297F">
              <w:rPr>
                <w:b/>
                <w:color w:val="FF0000"/>
                <w:sz w:val="20"/>
                <w:szCs w:val="20"/>
              </w:rPr>
              <w:t xml:space="preserve"> области</w:t>
            </w:r>
          </w:p>
        </w:tc>
        <w:tc>
          <w:tcPr>
            <w:tcW w:w="1474"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гражданин Российской Федерации</w:t>
            </w:r>
          </w:p>
        </w:tc>
        <w:tc>
          <w:tcPr>
            <w:tcW w:w="1644"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пенсионер по линии МО РФ</w:t>
            </w:r>
          </w:p>
        </w:tc>
        <w:tc>
          <w:tcPr>
            <w:tcW w:w="1871" w:type="dxa"/>
            <w:tcBorders>
              <w:top w:val="single" w:sz="4" w:space="0" w:color="auto"/>
              <w:left w:val="single" w:sz="4" w:space="0" w:color="auto"/>
              <w:bottom w:val="single" w:sz="4" w:space="0" w:color="auto"/>
              <w:right w:val="nil"/>
            </w:tcBorders>
            <w:hideMark/>
          </w:tcPr>
          <w:p w:rsidR="0023621A" w:rsidRPr="0050297F" w:rsidRDefault="00826A30" w:rsidP="0050297F">
            <w:pPr>
              <w:keepLines/>
              <w:suppressAutoHyphens/>
              <w:jc w:val="both"/>
              <w:rPr>
                <w:b/>
                <w:color w:val="FF0000"/>
                <w:sz w:val="20"/>
                <w:szCs w:val="20"/>
              </w:rPr>
            </w:pPr>
            <w:r w:rsidRPr="0050297F">
              <w:rPr>
                <w:b/>
                <w:color w:val="FF0000"/>
                <w:sz w:val="20"/>
                <w:szCs w:val="20"/>
              </w:rPr>
              <w:t xml:space="preserve">адрес регистрации и фактического проживания: </w:t>
            </w:r>
            <w:r w:rsidR="0023621A" w:rsidRPr="0050297F">
              <w:rPr>
                <w:b/>
                <w:color w:val="FF0000"/>
                <w:sz w:val="20"/>
                <w:szCs w:val="20"/>
              </w:rPr>
              <w:t xml:space="preserve">672010, Забайкальский край, г. Чита, ул. </w:t>
            </w:r>
            <w:proofErr w:type="spellStart"/>
            <w:r w:rsidR="0023621A" w:rsidRPr="0050297F">
              <w:rPr>
                <w:b/>
                <w:color w:val="FF0000"/>
                <w:sz w:val="20"/>
                <w:szCs w:val="20"/>
              </w:rPr>
              <w:t>Бутина</w:t>
            </w:r>
            <w:proofErr w:type="spellEnd"/>
            <w:r w:rsidR="0023621A" w:rsidRPr="0050297F">
              <w:rPr>
                <w:b/>
                <w:color w:val="FF0000"/>
                <w:sz w:val="20"/>
                <w:szCs w:val="20"/>
              </w:rPr>
              <w:t xml:space="preserve">, д. 20, кв. 20 </w:t>
            </w: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отец</w:t>
            </w:r>
          </w:p>
        </w:tc>
        <w:tc>
          <w:tcPr>
            <w:tcW w:w="1446"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 xml:space="preserve">Сидоров </w:t>
            </w:r>
          </w:p>
          <w:p w:rsidR="0023621A" w:rsidRPr="0050297F" w:rsidRDefault="0023621A" w:rsidP="0050297F">
            <w:pPr>
              <w:keepLines/>
              <w:suppressAutoHyphens/>
              <w:jc w:val="both"/>
              <w:rPr>
                <w:b/>
                <w:color w:val="FF0000"/>
                <w:sz w:val="20"/>
                <w:szCs w:val="20"/>
              </w:rPr>
            </w:pPr>
            <w:r w:rsidRPr="0050297F">
              <w:rPr>
                <w:b/>
                <w:color w:val="FF0000"/>
                <w:sz w:val="20"/>
                <w:szCs w:val="20"/>
              </w:rPr>
              <w:t xml:space="preserve">Иван </w:t>
            </w:r>
          </w:p>
          <w:p w:rsidR="0023621A" w:rsidRPr="0050297F" w:rsidRDefault="0023621A" w:rsidP="0050297F">
            <w:pPr>
              <w:keepLines/>
              <w:suppressAutoHyphens/>
              <w:jc w:val="both"/>
              <w:rPr>
                <w:b/>
                <w:color w:val="FF0000"/>
                <w:sz w:val="20"/>
                <w:szCs w:val="20"/>
              </w:rPr>
            </w:pPr>
            <w:r w:rsidRPr="0050297F">
              <w:rPr>
                <w:b/>
                <w:color w:val="FF0000"/>
                <w:sz w:val="20"/>
                <w:szCs w:val="20"/>
              </w:rPr>
              <w:t>Петрович</w:t>
            </w:r>
          </w:p>
        </w:tc>
        <w:tc>
          <w:tcPr>
            <w:tcW w:w="1842"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27.11.1960</w:t>
            </w:r>
          </w:p>
          <w:p w:rsidR="0023621A" w:rsidRPr="0050297F" w:rsidRDefault="0023621A" w:rsidP="0050297F">
            <w:pPr>
              <w:keepLines/>
              <w:suppressAutoHyphens/>
              <w:jc w:val="both"/>
              <w:rPr>
                <w:b/>
                <w:color w:val="FF0000"/>
                <w:sz w:val="20"/>
                <w:szCs w:val="20"/>
              </w:rPr>
            </w:pPr>
            <w:r w:rsidRPr="0050297F">
              <w:rPr>
                <w:b/>
                <w:color w:val="FF0000"/>
                <w:sz w:val="20"/>
                <w:szCs w:val="20"/>
              </w:rPr>
              <w:t>г. Краснодар</w:t>
            </w:r>
          </w:p>
        </w:tc>
        <w:tc>
          <w:tcPr>
            <w:tcW w:w="1474"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гражданин Российской Федерации</w:t>
            </w:r>
          </w:p>
        </w:tc>
        <w:tc>
          <w:tcPr>
            <w:tcW w:w="1644"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пенсионер</w:t>
            </w:r>
          </w:p>
        </w:tc>
        <w:tc>
          <w:tcPr>
            <w:tcW w:w="1871" w:type="dxa"/>
            <w:tcBorders>
              <w:top w:val="single" w:sz="4" w:space="0" w:color="auto"/>
              <w:left w:val="single" w:sz="4" w:space="0" w:color="auto"/>
              <w:bottom w:val="single" w:sz="4" w:space="0" w:color="auto"/>
              <w:right w:val="nil"/>
            </w:tcBorders>
            <w:hideMark/>
          </w:tcPr>
          <w:p w:rsidR="0023621A" w:rsidRPr="0050297F" w:rsidRDefault="00826A30" w:rsidP="0050297F">
            <w:pPr>
              <w:keepLines/>
              <w:suppressAutoHyphens/>
              <w:jc w:val="both"/>
              <w:rPr>
                <w:b/>
                <w:color w:val="FF0000"/>
                <w:sz w:val="20"/>
                <w:szCs w:val="20"/>
              </w:rPr>
            </w:pPr>
            <w:r w:rsidRPr="0050297F">
              <w:rPr>
                <w:b/>
                <w:color w:val="FF0000"/>
                <w:sz w:val="20"/>
                <w:szCs w:val="20"/>
              </w:rPr>
              <w:t xml:space="preserve">адрес регистрации и фактического проживания: </w:t>
            </w:r>
            <w:r w:rsidR="0023621A" w:rsidRPr="0050297F">
              <w:rPr>
                <w:b/>
                <w:color w:val="FF0000"/>
                <w:sz w:val="20"/>
                <w:szCs w:val="20"/>
              </w:rPr>
              <w:t xml:space="preserve">672039, Забайкальский край, г. Чита, ул. Столярова, д. 28, </w:t>
            </w:r>
          </w:p>
          <w:p w:rsidR="0023621A" w:rsidRPr="0050297F" w:rsidRDefault="0023621A" w:rsidP="0050297F">
            <w:pPr>
              <w:keepLines/>
              <w:suppressAutoHyphens/>
              <w:jc w:val="both"/>
              <w:rPr>
                <w:b/>
                <w:color w:val="FF0000"/>
                <w:sz w:val="20"/>
                <w:szCs w:val="20"/>
              </w:rPr>
            </w:pPr>
            <w:r w:rsidRPr="0050297F">
              <w:rPr>
                <w:b/>
                <w:color w:val="FF0000"/>
                <w:sz w:val="20"/>
                <w:szCs w:val="20"/>
              </w:rPr>
              <w:t>кв. 2</w:t>
            </w: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мать</w:t>
            </w:r>
          </w:p>
        </w:tc>
        <w:tc>
          <w:tcPr>
            <w:tcW w:w="1446"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Сидорова</w:t>
            </w:r>
          </w:p>
          <w:p w:rsidR="0023621A" w:rsidRPr="0050297F" w:rsidRDefault="0023621A" w:rsidP="0050297F">
            <w:pPr>
              <w:keepLines/>
              <w:suppressAutoHyphens/>
              <w:jc w:val="both"/>
              <w:rPr>
                <w:b/>
                <w:color w:val="FF0000"/>
                <w:sz w:val="20"/>
                <w:szCs w:val="20"/>
              </w:rPr>
            </w:pPr>
            <w:r w:rsidRPr="0050297F">
              <w:rPr>
                <w:b/>
                <w:color w:val="FF0000"/>
                <w:sz w:val="20"/>
                <w:szCs w:val="20"/>
              </w:rPr>
              <w:t xml:space="preserve">(Потапова) Елена </w:t>
            </w:r>
          </w:p>
          <w:p w:rsidR="0023621A" w:rsidRPr="0050297F" w:rsidRDefault="0023621A" w:rsidP="0050297F">
            <w:pPr>
              <w:keepLines/>
              <w:suppressAutoHyphens/>
              <w:jc w:val="both"/>
              <w:rPr>
                <w:b/>
                <w:color w:val="FF0000"/>
                <w:sz w:val="20"/>
                <w:szCs w:val="20"/>
              </w:rPr>
            </w:pPr>
            <w:r w:rsidRPr="0050297F">
              <w:rPr>
                <w:b/>
                <w:color w:val="FF0000"/>
                <w:sz w:val="20"/>
                <w:szCs w:val="20"/>
              </w:rPr>
              <w:t>Ивановна</w:t>
            </w:r>
          </w:p>
        </w:tc>
        <w:tc>
          <w:tcPr>
            <w:tcW w:w="1842"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 xml:space="preserve">26.09.1960 </w:t>
            </w:r>
          </w:p>
          <w:p w:rsidR="0023621A" w:rsidRPr="0050297F" w:rsidRDefault="0023621A" w:rsidP="0050297F">
            <w:pPr>
              <w:keepLines/>
              <w:suppressAutoHyphens/>
              <w:jc w:val="both"/>
              <w:rPr>
                <w:b/>
                <w:color w:val="FF0000"/>
                <w:sz w:val="20"/>
                <w:szCs w:val="20"/>
              </w:rPr>
            </w:pPr>
            <w:r w:rsidRPr="0050297F">
              <w:rPr>
                <w:b/>
                <w:color w:val="FF0000"/>
                <w:sz w:val="20"/>
                <w:szCs w:val="20"/>
              </w:rPr>
              <w:t xml:space="preserve">г. Чита </w:t>
            </w:r>
          </w:p>
          <w:p w:rsidR="0023621A" w:rsidRPr="0050297F" w:rsidRDefault="0023621A" w:rsidP="0050297F">
            <w:pPr>
              <w:keepLines/>
              <w:suppressAutoHyphens/>
              <w:jc w:val="both"/>
              <w:rPr>
                <w:b/>
                <w:color w:val="FF0000"/>
                <w:sz w:val="20"/>
                <w:szCs w:val="20"/>
              </w:rPr>
            </w:pPr>
            <w:r w:rsidRPr="0050297F">
              <w:rPr>
                <w:b/>
                <w:color w:val="FF0000"/>
                <w:sz w:val="20"/>
                <w:szCs w:val="20"/>
              </w:rPr>
              <w:t xml:space="preserve">Читинской области </w:t>
            </w:r>
          </w:p>
        </w:tc>
        <w:tc>
          <w:tcPr>
            <w:tcW w:w="1474"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гражданин Российской Федерации</w:t>
            </w:r>
          </w:p>
        </w:tc>
        <w:tc>
          <w:tcPr>
            <w:tcW w:w="1644" w:type="dxa"/>
            <w:tcBorders>
              <w:top w:val="single" w:sz="4" w:space="0" w:color="auto"/>
              <w:left w:val="single" w:sz="4" w:space="0" w:color="auto"/>
              <w:bottom w:val="single" w:sz="4" w:space="0" w:color="auto"/>
              <w:right w:val="single" w:sz="4" w:space="0" w:color="auto"/>
            </w:tcBorders>
            <w:hideMark/>
          </w:tcPr>
          <w:p w:rsidR="0023621A" w:rsidRPr="0050297F" w:rsidRDefault="0023621A" w:rsidP="0050297F">
            <w:pPr>
              <w:keepLines/>
              <w:suppressAutoHyphens/>
              <w:jc w:val="both"/>
              <w:rPr>
                <w:b/>
                <w:color w:val="FF0000"/>
                <w:sz w:val="20"/>
                <w:szCs w:val="20"/>
              </w:rPr>
            </w:pPr>
            <w:r w:rsidRPr="0050297F">
              <w:rPr>
                <w:b/>
                <w:color w:val="FF0000"/>
                <w:sz w:val="20"/>
                <w:szCs w:val="20"/>
              </w:rPr>
              <w:t>ООО «Зимушка», 672000, Забайкальский край, г. Чита, ул. Ленина, д. 155, товаровед</w:t>
            </w:r>
          </w:p>
        </w:tc>
        <w:tc>
          <w:tcPr>
            <w:tcW w:w="1871" w:type="dxa"/>
            <w:tcBorders>
              <w:top w:val="single" w:sz="4" w:space="0" w:color="auto"/>
              <w:left w:val="single" w:sz="4" w:space="0" w:color="auto"/>
              <w:bottom w:val="single" w:sz="4" w:space="0" w:color="auto"/>
              <w:right w:val="nil"/>
            </w:tcBorders>
            <w:hideMark/>
          </w:tcPr>
          <w:p w:rsidR="0023621A" w:rsidRPr="0050297F" w:rsidRDefault="00826A30" w:rsidP="0050297F">
            <w:pPr>
              <w:keepLines/>
              <w:suppressAutoHyphens/>
              <w:jc w:val="both"/>
              <w:rPr>
                <w:b/>
                <w:color w:val="FF0000"/>
                <w:sz w:val="20"/>
                <w:szCs w:val="20"/>
              </w:rPr>
            </w:pPr>
            <w:r w:rsidRPr="0050297F">
              <w:rPr>
                <w:b/>
                <w:color w:val="FF0000"/>
                <w:sz w:val="20"/>
                <w:szCs w:val="20"/>
              </w:rPr>
              <w:t xml:space="preserve">адрес регистрации и фактического проживания: </w:t>
            </w:r>
            <w:r w:rsidR="0023621A" w:rsidRPr="0050297F">
              <w:rPr>
                <w:b/>
                <w:color w:val="FF0000"/>
                <w:sz w:val="20"/>
                <w:szCs w:val="20"/>
              </w:rPr>
              <w:t xml:space="preserve">672039, Забайкальский край, г. Чита, ул. Столярова, д. 28, </w:t>
            </w:r>
          </w:p>
          <w:p w:rsidR="0023621A" w:rsidRPr="0050297F" w:rsidRDefault="0023621A" w:rsidP="0050297F">
            <w:pPr>
              <w:keepLines/>
              <w:suppressAutoHyphens/>
              <w:jc w:val="both"/>
              <w:rPr>
                <w:sz w:val="20"/>
                <w:szCs w:val="20"/>
              </w:rPr>
            </w:pPr>
            <w:r w:rsidRPr="0050297F">
              <w:rPr>
                <w:b/>
                <w:color w:val="FF0000"/>
                <w:sz w:val="20"/>
                <w:szCs w:val="20"/>
              </w:rPr>
              <w:t>кв. 2</w:t>
            </w: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сын</w:t>
            </w:r>
          </w:p>
        </w:tc>
        <w:tc>
          <w:tcPr>
            <w:tcW w:w="1446"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Pr="0050297F" w:rsidRDefault="0023621A">
            <w:pPr>
              <w:keepNext/>
              <w:widowControl w:val="0"/>
              <w:rPr>
                <w:b/>
                <w:color w:val="FF0000"/>
                <w:sz w:val="20"/>
                <w:szCs w:val="20"/>
              </w:rPr>
            </w:pP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дочь</w:t>
            </w:r>
          </w:p>
        </w:tc>
        <w:tc>
          <w:tcPr>
            <w:tcW w:w="1446"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Pr="0050297F" w:rsidRDefault="0023621A">
            <w:pPr>
              <w:keepNext/>
              <w:widowControl w:val="0"/>
              <w:rPr>
                <w:b/>
                <w:color w:val="FF0000"/>
                <w:sz w:val="20"/>
                <w:szCs w:val="20"/>
              </w:rPr>
            </w:pP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сестра</w:t>
            </w:r>
          </w:p>
        </w:tc>
        <w:tc>
          <w:tcPr>
            <w:tcW w:w="1446" w:type="dxa"/>
            <w:tcBorders>
              <w:top w:val="single" w:sz="4" w:space="0" w:color="auto"/>
              <w:left w:val="single" w:sz="4" w:space="0" w:color="auto"/>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Сидорова Татьяна Ивановна</w:t>
            </w:r>
          </w:p>
        </w:tc>
        <w:tc>
          <w:tcPr>
            <w:tcW w:w="1842" w:type="dxa"/>
            <w:tcBorders>
              <w:top w:val="single" w:sz="4" w:space="0" w:color="auto"/>
              <w:left w:val="single" w:sz="4" w:space="0" w:color="auto"/>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12.09.1995</w:t>
            </w:r>
          </w:p>
          <w:p w:rsidR="0023621A" w:rsidRPr="0050297F" w:rsidRDefault="0023621A">
            <w:pPr>
              <w:keepNext/>
              <w:widowControl w:val="0"/>
              <w:rPr>
                <w:b/>
                <w:color w:val="FF0000"/>
                <w:sz w:val="20"/>
                <w:szCs w:val="20"/>
              </w:rPr>
            </w:pPr>
            <w:r w:rsidRPr="0050297F">
              <w:rPr>
                <w:b/>
                <w:color w:val="FF0000"/>
                <w:sz w:val="20"/>
                <w:szCs w:val="20"/>
              </w:rPr>
              <w:t>г. Чита</w:t>
            </w:r>
          </w:p>
        </w:tc>
        <w:tc>
          <w:tcPr>
            <w:tcW w:w="1474" w:type="dxa"/>
            <w:tcBorders>
              <w:top w:val="single" w:sz="4" w:space="0" w:color="auto"/>
              <w:left w:val="single" w:sz="4" w:space="0" w:color="auto"/>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гражданин Российской Федерации</w:t>
            </w:r>
          </w:p>
        </w:tc>
        <w:tc>
          <w:tcPr>
            <w:tcW w:w="1644" w:type="dxa"/>
            <w:tcBorders>
              <w:top w:val="single" w:sz="4" w:space="0" w:color="auto"/>
              <w:left w:val="single" w:sz="4" w:space="0" w:color="auto"/>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военнослужащий по контракту</w:t>
            </w:r>
          </w:p>
          <w:p w:rsidR="0023621A" w:rsidRPr="0050297F" w:rsidRDefault="0023621A">
            <w:pPr>
              <w:keepNext/>
              <w:widowControl w:val="0"/>
              <w:rPr>
                <w:b/>
                <w:color w:val="FF0000"/>
                <w:sz w:val="20"/>
                <w:szCs w:val="20"/>
              </w:rPr>
            </w:pPr>
            <w:r w:rsidRPr="0050297F">
              <w:rPr>
                <w:b/>
                <w:color w:val="FF0000"/>
                <w:sz w:val="20"/>
                <w:szCs w:val="20"/>
              </w:rPr>
              <w:t>(г. Улан-Удэ)</w:t>
            </w:r>
          </w:p>
        </w:tc>
        <w:tc>
          <w:tcPr>
            <w:tcW w:w="1871" w:type="dxa"/>
            <w:tcBorders>
              <w:top w:val="single" w:sz="4" w:space="0" w:color="auto"/>
              <w:left w:val="single" w:sz="4" w:space="0" w:color="auto"/>
              <w:bottom w:val="single" w:sz="4" w:space="0" w:color="auto"/>
              <w:right w:val="nil"/>
            </w:tcBorders>
            <w:hideMark/>
          </w:tcPr>
          <w:p w:rsidR="0023621A" w:rsidRPr="0050297F" w:rsidRDefault="0023621A">
            <w:pPr>
              <w:keepNext/>
              <w:widowControl w:val="0"/>
              <w:rPr>
                <w:b/>
                <w:color w:val="FF0000"/>
                <w:sz w:val="20"/>
                <w:szCs w:val="20"/>
              </w:rPr>
            </w:pPr>
            <w:r w:rsidRPr="0050297F">
              <w:rPr>
                <w:b/>
                <w:color w:val="FF0000"/>
                <w:sz w:val="20"/>
                <w:szCs w:val="20"/>
              </w:rPr>
              <w:t xml:space="preserve">адрес регистрации: 672039, Забайкальский край, г. Чита, ул. Столярова, д. 28, </w:t>
            </w:r>
          </w:p>
          <w:p w:rsidR="0023621A" w:rsidRPr="0050297F" w:rsidRDefault="0023621A">
            <w:pPr>
              <w:keepNext/>
              <w:widowControl w:val="0"/>
              <w:rPr>
                <w:b/>
                <w:color w:val="FF0000"/>
                <w:sz w:val="20"/>
                <w:szCs w:val="20"/>
              </w:rPr>
            </w:pPr>
            <w:r w:rsidRPr="0050297F">
              <w:rPr>
                <w:b/>
                <w:color w:val="FF0000"/>
                <w:sz w:val="20"/>
                <w:szCs w:val="20"/>
              </w:rPr>
              <w:t>кв. 2;</w:t>
            </w:r>
          </w:p>
          <w:p w:rsidR="0023621A" w:rsidRPr="0050297F" w:rsidRDefault="0023621A">
            <w:pPr>
              <w:keepNext/>
              <w:widowControl w:val="0"/>
              <w:rPr>
                <w:b/>
                <w:color w:val="FF0000"/>
                <w:sz w:val="20"/>
                <w:szCs w:val="20"/>
              </w:rPr>
            </w:pPr>
            <w:r w:rsidRPr="0050297F">
              <w:rPr>
                <w:b/>
                <w:color w:val="FF0000"/>
                <w:sz w:val="20"/>
                <w:szCs w:val="20"/>
              </w:rPr>
              <w:t>адрес фактического проживания: 664000, Республика Бурятия, г. Улан-Удэ, ул. Ленина</w:t>
            </w:r>
            <w:r w:rsidR="0035517A" w:rsidRPr="0050297F">
              <w:rPr>
                <w:b/>
                <w:color w:val="FF0000"/>
                <w:sz w:val="20"/>
                <w:szCs w:val="20"/>
              </w:rPr>
              <w:t>,</w:t>
            </w:r>
          </w:p>
          <w:p w:rsidR="0023621A" w:rsidRPr="0050297F" w:rsidRDefault="0023621A">
            <w:pPr>
              <w:keepNext/>
              <w:widowControl w:val="0"/>
              <w:rPr>
                <w:b/>
                <w:color w:val="FF0000"/>
                <w:sz w:val="20"/>
                <w:szCs w:val="20"/>
              </w:rPr>
            </w:pPr>
            <w:r w:rsidRPr="0050297F">
              <w:rPr>
                <w:b/>
                <w:color w:val="FF0000"/>
                <w:sz w:val="20"/>
                <w:szCs w:val="20"/>
              </w:rPr>
              <w:t>д. 112, кв. 323</w:t>
            </w: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брат</w:t>
            </w:r>
          </w:p>
        </w:tc>
        <w:tc>
          <w:tcPr>
            <w:tcW w:w="1446"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871" w:type="dxa"/>
            <w:tcBorders>
              <w:top w:val="single" w:sz="4" w:space="0" w:color="auto"/>
              <w:left w:val="single" w:sz="4" w:space="0" w:color="auto"/>
              <w:bottom w:val="single" w:sz="4" w:space="0" w:color="auto"/>
              <w:right w:val="nil"/>
            </w:tcBorders>
          </w:tcPr>
          <w:p w:rsidR="0023621A" w:rsidRPr="0050297F" w:rsidRDefault="0023621A">
            <w:pPr>
              <w:keepNext/>
              <w:widowControl w:val="0"/>
              <w:rPr>
                <w:sz w:val="20"/>
                <w:szCs w:val="20"/>
              </w:rPr>
            </w:pP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неполно-родная сестра</w:t>
            </w:r>
          </w:p>
        </w:tc>
        <w:tc>
          <w:tcPr>
            <w:tcW w:w="1446"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871" w:type="dxa"/>
            <w:tcBorders>
              <w:top w:val="single" w:sz="4" w:space="0" w:color="auto"/>
              <w:left w:val="single" w:sz="4" w:space="0" w:color="auto"/>
              <w:bottom w:val="single" w:sz="4" w:space="0" w:color="auto"/>
              <w:right w:val="nil"/>
            </w:tcBorders>
          </w:tcPr>
          <w:p w:rsidR="0023621A" w:rsidRPr="0050297F" w:rsidRDefault="0023621A">
            <w:pPr>
              <w:keepNext/>
              <w:widowControl w:val="0"/>
              <w:rPr>
                <w:sz w:val="20"/>
                <w:szCs w:val="20"/>
              </w:rPr>
            </w:pP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неполно-родный брат</w:t>
            </w:r>
          </w:p>
        </w:tc>
        <w:tc>
          <w:tcPr>
            <w:tcW w:w="1446"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sz w:val="20"/>
                <w:szCs w:val="20"/>
              </w:rPr>
            </w:pPr>
          </w:p>
        </w:tc>
        <w:tc>
          <w:tcPr>
            <w:tcW w:w="1871" w:type="dxa"/>
            <w:tcBorders>
              <w:top w:val="single" w:sz="4" w:space="0" w:color="auto"/>
              <w:left w:val="single" w:sz="4" w:space="0" w:color="auto"/>
              <w:bottom w:val="single" w:sz="4" w:space="0" w:color="auto"/>
              <w:right w:val="nil"/>
            </w:tcBorders>
          </w:tcPr>
          <w:p w:rsidR="0023621A" w:rsidRPr="0050297F" w:rsidRDefault="0023621A">
            <w:pPr>
              <w:keepNext/>
              <w:widowControl w:val="0"/>
              <w:rPr>
                <w:sz w:val="20"/>
                <w:szCs w:val="20"/>
              </w:rPr>
            </w:pP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отец супруга</w:t>
            </w:r>
          </w:p>
        </w:tc>
        <w:tc>
          <w:tcPr>
            <w:tcW w:w="1446" w:type="dxa"/>
            <w:tcBorders>
              <w:top w:val="single" w:sz="4" w:space="0" w:color="auto"/>
              <w:left w:val="single" w:sz="4" w:space="0" w:color="auto"/>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 xml:space="preserve">Петров Никита </w:t>
            </w:r>
          </w:p>
          <w:p w:rsidR="0023621A" w:rsidRPr="0050297F" w:rsidRDefault="0023621A">
            <w:pPr>
              <w:keepNext/>
              <w:widowControl w:val="0"/>
              <w:rPr>
                <w:b/>
                <w:color w:val="FF0000"/>
                <w:sz w:val="20"/>
                <w:szCs w:val="20"/>
              </w:rPr>
            </w:pPr>
            <w:r w:rsidRPr="0050297F">
              <w:rPr>
                <w:b/>
                <w:color w:val="FF0000"/>
                <w:sz w:val="20"/>
                <w:szCs w:val="20"/>
              </w:rPr>
              <w:t>Ильич</w:t>
            </w:r>
          </w:p>
        </w:tc>
        <w:tc>
          <w:tcPr>
            <w:tcW w:w="1842" w:type="dxa"/>
            <w:tcBorders>
              <w:top w:val="single" w:sz="4" w:space="0" w:color="auto"/>
              <w:left w:val="single" w:sz="4" w:space="0" w:color="auto"/>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12.11.1959</w:t>
            </w:r>
          </w:p>
          <w:p w:rsidR="0023621A" w:rsidRPr="0050297F" w:rsidRDefault="0023621A">
            <w:pPr>
              <w:keepNext/>
              <w:widowControl w:val="0"/>
              <w:rPr>
                <w:b/>
                <w:color w:val="FF0000"/>
                <w:sz w:val="20"/>
                <w:szCs w:val="20"/>
              </w:rPr>
            </w:pPr>
            <w:r w:rsidRPr="0050297F">
              <w:rPr>
                <w:b/>
                <w:color w:val="FF0000"/>
                <w:sz w:val="20"/>
                <w:szCs w:val="20"/>
              </w:rPr>
              <w:t>г. Киров</w:t>
            </w:r>
          </w:p>
        </w:tc>
        <w:tc>
          <w:tcPr>
            <w:tcW w:w="1474" w:type="dxa"/>
            <w:tcBorders>
              <w:top w:val="single" w:sz="4" w:space="0" w:color="auto"/>
              <w:left w:val="single" w:sz="4" w:space="0" w:color="auto"/>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гражданин Российской Федерации</w:t>
            </w:r>
          </w:p>
        </w:tc>
        <w:tc>
          <w:tcPr>
            <w:tcW w:w="1644" w:type="dxa"/>
            <w:tcBorders>
              <w:top w:val="single" w:sz="4" w:space="0" w:color="auto"/>
              <w:left w:val="single" w:sz="4" w:space="0" w:color="auto"/>
              <w:bottom w:val="single" w:sz="4" w:space="0" w:color="auto"/>
              <w:right w:val="single" w:sz="4" w:space="0" w:color="auto"/>
            </w:tcBorders>
            <w:hideMark/>
          </w:tcPr>
          <w:p w:rsidR="0023621A" w:rsidRPr="0050297F" w:rsidRDefault="0023621A">
            <w:pPr>
              <w:keepNext/>
              <w:widowControl w:val="0"/>
              <w:jc w:val="center"/>
              <w:rPr>
                <w:b/>
                <w:iCs/>
                <w:color w:val="FF0000"/>
                <w:sz w:val="20"/>
                <w:szCs w:val="20"/>
              </w:rPr>
            </w:pPr>
            <w:r w:rsidRPr="0050297F">
              <w:rPr>
                <w:b/>
                <w:iCs/>
                <w:color w:val="FF0000"/>
                <w:sz w:val="20"/>
                <w:szCs w:val="20"/>
              </w:rPr>
              <w:t>-</w:t>
            </w:r>
          </w:p>
        </w:tc>
        <w:tc>
          <w:tcPr>
            <w:tcW w:w="1871" w:type="dxa"/>
            <w:tcBorders>
              <w:top w:val="single" w:sz="4" w:space="0" w:color="auto"/>
              <w:left w:val="single" w:sz="4" w:space="0" w:color="auto"/>
              <w:bottom w:val="single" w:sz="4" w:space="0" w:color="auto"/>
              <w:right w:val="nil"/>
            </w:tcBorders>
            <w:hideMark/>
          </w:tcPr>
          <w:p w:rsidR="0023621A" w:rsidRPr="0050297F" w:rsidRDefault="0023621A">
            <w:pPr>
              <w:keepNext/>
              <w:widowControl w:val="0"/>
              <w:rPr>
                <w:b/>
                <w:color w:val="FF0000"/>
                <w:sz w:val="20"/>
                <w:szCs w:val="20"/>
              </w:rPr>
            </w:pPr>
            <w:r w:rsidRPr="0050297F">
              <w:rPr>
                <w:b/>
                <w:color w:val="FF0000"/>
                <w:sz w:val="20"/>
                <w:szCs w:val="20"/>
              </w:rPr>
              <w:t>умер 17.12.2010,</w:t>
            </w:r>
          </w:p>
          <w:p w:rsidR="0023621A" w:rsidRPr="0050297F" w:rsidRDefault="00A765D1">
            <w:pPr>
              <w:keepNext/>
              <w:widowControl w:val="0"/>
              <w:rPr>
                <w:b/>
                <w:color w:val="FF0000"/>
                <w:sz w:val="20"/>
                <w:szCs w:val="20"/>
              </w:rPr>
            </w:pPr>
            <w:r w:rsidRPr="0050297F">
              <w:rPr>
                <w:b/>
                <w:color w:val="FF0000"/>
                <w:sz w:val="20"/>
                <w:szCs w:val="20"/>
              </w:rPr>
              <w:t>похоронен</w:t>
            </w:r>
            <w:r w:rsidR="0023621A" w:rsidRPr="0050297F">
              <w:rPr>
                <w:b/>
                <w:color w:val="FF0000"/>
                <w:sz w:val="20"/>
                <w:szCs w:val="20"/>
              </w:rPr>
              <w:t xml:space="preserve"> на Центральном кладбище </w:t>
            </w:r>
          </w:p>
          <w:p w:rsidR="0023621A" w:rsidRPr="0050297F" w:rsidRDefault="0023621A">
            <w:pPr>
              <w:keepNext/>
              <w:widowControl w:val="0"/>
              <w:rPr>
                <w:b/>
                <w:color w:val="FF0000"/>
                <w:sz w:val="20"/>
                <w:szCs w:val="20"/>
              </w:rPr>
            </w:pPr>
            <w:r w:rsidRPr="0050297F">
              <w:rPr>
                <w:b/>
                <w:color w:val="FF0000"/>
                <w:sz w:val="20"/>
                <w:szCs w:val="20"/>
              </w:rPr>
              <w:t xml:space="preserve">г. </w:t>
            </w:r>
            <w:r w:rsidR="00A765D1" w:rsidRPr="0050297F">
              <w:rPr>
                <w:b/>
                <w:color w:val="FF0000"/>
                <w:sz w:val="20"/>
                <w:szCs w:val="20"/>
              </w:rPr>
              <w:t>Читы Забайкальского края</w:t>
            </w: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мать супруга</w:t>
            </w:r>
          </w:p>
        </w:tc>
        <w:tc>
          <w:tcPr>
            <w:tcW w:w="1446"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Pr="0050297F" w:rsidRDefault="0023621A">
            <w:pPr>
              <w:keepNext/>
              <w:widowControl w:val="0"/>
              <w:rPr>
                <w:b/>
                <w:color w:val="FF0000"/>
                <w:sz w:val="20"/>
                <w:szCs w:val="20"/>
              </w:rPr>
            </w:pP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брат супруга</w:t>
            </w:r>
          </w:p>
        </w:tc>
        <w:tc>
          <w:tcPr>
            <w:tcW w:w="1446"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Pr="0050297F" w:rsidRDefault="0023621A">
            <w:pPr>
              <w:keepNext/>
              <w:widowControl w:val="0"/>
              <w:rPr>
                <w:b/>
                <w:color w:val="FF0000"/>
                <w:sz w:val="20"/>
                <w:szCs w:val="20"/>
              </w:rPr>
            </w:pP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сестра супруга</w:t>
            </w:r>
          </w:p>
        </w:tc>
        <w:tc>
          <w:tcPr>
            <w:tcW w:w="1446"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Pr="0050297F" w:rsidRDefault="0023621A">
            <w:pPr>
              <w:keepNext/>
              <w:widowControl w:val="0"/>
              <w:rPr>
                <w:b/>
                <w:color w:val="FF0000"/>
                <w:sz w:val="20"/>
                <w:szCs w:val="20"/>
              </w:rPr>
            </w:pPr>
          </w:p>
        </w:tc>
      </w:tr>
      <w:tr w:rsidR="0023621A" w:rsidRPr="0050297F" w:rsidTr="0023621A">
        <w:tc>
          <w:tcPr>
            <w:tcW w:w="1134" w:type="dxa"/>
            <w:tcBorders>
              <w:top w:val="single" w:sz="4" w:space="0" w:color="auto"/>
              <w:left w:val="nil"/>
              <w:bottom w:val="single" w:sz="4" w:space="0" w:color="auto"/>
              <w:right w:val="single" w:sz="4" w:space="0" w:color="auto"/>
            </w:tcBorders>
            <w:hideMark/>
          </w:tcPr>
          <w:p w:rsidR="0023621A" w:rsidRPr="0050297F" w:rsidRDefault="0023621A">
            <w:pPr>
              <w:keepNext/>
              <w:widowControl w:val="0"/>
              <w:rPr>
                <w:b/>
                <w:color w:val="FF0000"/>
                <w:sz w:val="20"/>
                <w:szCs w:val="20"/>
              </w:rPr>
            </w:pPr>
            <w:r w:rsidRPr="0050297F">
              <w:rPr>
                <w:b/>
                <w:color w:val="FF0000"/>
                <w:sz w:val="20"/>
                <w:szCs w:val="20"/>
              </w:rPr>
              <w:t>сын супруга</w:t>
            </w:r>
          </w:p>
        </w:tc>
        <w:tc>
          <w:tcPr>
            <w:tcW w:w="1446"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42"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47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644" w:type="dxa"/>
            <w:tcBorders>
              <w:top w:val="single" w:sz="4" w:space="0" w:color="auto"/>
              <w:left w:val="single" w:sz="4" w:space="0" w:color="auto"/>
              <w:bottom w:val="single" w:sz="4" w:space="0" w:color="auto"/>
              <w:right w:val="single" w:sz="4" w:space="0" w:color="auto"/>
            </w:tcBorders>
          </w:tcPr>
          <w:p w:rsidR="0023621A" w:rsidRPr="0050297F" w:rsidRDefault="0023621A">
            <w:pPr>
              <w:keepNext/>
              <w:widowControl w:val="0"/>
              <w:rPr>
                <w:b/>
                <w:color w:val="FF0000"/>
                <w:sz w:val="20"/>
                <w:szCs w:val="20"/>
              </w:rPr>
            </w:pPr>
          </w:p>
        </w:tc>
        <w:tc>
          <w:tcPr>
            <w:tcW w:w="1871" w:type="dxa"/>
            <w:tcBorders>
              <w:top w:val="single" w:sz="4" w:space="0" w:color="auto"/>
              <w:left w:val="single" w:sz="4" w:space="0" w:color="auto"/>
              <w:bottom w:val="single" w:sz="4" w:space="0" w:color="auto"/>
              <w:right w:val="nil"/>
            </w:tcBorders>
          </w:tcPr>
          <w:p w:rsidR="0023621A" w:rsidRPr="0050297F" w:rsidRDefault="0023621A">
            <w:pPr>
              <w:keepNext/>
              <w:widowControl w:val="0"/>
              <w:rPr>
                <w:b/>
                <w:color w:val="FF0000"/>
                <w:sz w:val="20"/>
                <w:szCs w:val="20"/>
              </w:rPr>
            </w:pPr>
          </w:p>
        </w:tc>
      </w:tr>
    </w:tbl>
    <w:p w:rsidR="0023621A" w:rsidRDefault="0023621A" w:rsidP="0023621A">
      <w:pPr>
        <w:keepNext/>
        <w:widowControl w:val="0"/>
        <w:jc w:val="both"/>
      </w:pPr>
      <w:r w:rsidRPr="0050297F">
        <w:t>26. Ваши отец, мать, супруга (супруг), дети, братья, сестры, постоянно проживающие</w:t>
      </w:r>
      <w:r>
        <w:t xml:space="preserve"> </w:t>
      </w:r>
      <w: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br/>
        <w:t>на территории иностранного государства</w:t>
      </w:r>
    </w:p>
    <w:tbl>
      <w:tblPr>
        <w:tblStyle w:val="a3"/>
        <w:tblW w:w="9420" w:type="dxa"/>
        <w:tblLayout w:type="fixed"/>
        <w:tblCellMar>
          <w:left w:w="28" w:type="dxa"/>
          <w:right w:w="28" w:type="dxa"/>
        </w:tblCellMar>
        <w:tblLook w:val="01E0" w:firstRow="1" w:lastRow="1" w:firstColumn="1" w:lastColumn="1" w:noHBand="0" w:noVBand="0"/>
      </w:tblPr>
      <w:tblGrid>
        <w:gridCol w:w="2156"/>
        <w:gridCol w:w="1589"/>
        <w:gridCol w:w="1532"/>
        <w:gridCol w:w="2043"/>
        <w:gridCol w:w="2100"/>
      </w:tblGrid>
      <w:tr w:rsidR="0023621A" w:rsidTr="0023621A">
        <w:tc>
          <w:tcPr>
            <w:tcW w:w="2155" w:type="dxa"/>
            <w:tcBorders>
              <w:top w:val="single" w:sz="4" w:space="0" w:color="auto"/>
              <w:left w:val="nil"/>
              <w:bottom w:val="single" w:sz="4" w:space="0" w:color="auto"/>
              <w:right w:val="single" w:sz="4" w:space="0" w:color="auto"/>
            </w:tcBorders>
            <w:hideMark/>
          </w:tcPr>
          <w:p w:rsidR="0023621A" w:rsidRDefault="0023621A">
            <w:pPr>
              <w:keepNext/>
              <w:widowControl w:val="0"/>
              <w:jc w:val="center"/>
            </w:pPr>
            <w:r>
              <w:t>Степень родства</w:t>
            </w:r>
          </w:p>
        </w:tc>
        <w:tc>
          <w:tcPr>
            <w:tcW w:w="1588"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jc w:val="center"/>
            </w:pPr>
            <w:r>
              <w:t xml:space="preserve">Фамилия, </w:t>
            </w:r>
            <w:r>
              <w:br/>
              <w:t xml:space="preserve">имя, </w:t>
            </w:r>
            <w:r>
              <w:br/>
              <w:t xml:space="preserve">отчество </w:t>
            </w:r>
            <w:r>
              <w:br/>
              <w:t>(при</w:t>
            </w:r>
            <w:r>
              <w:br/>
              <w:t>наличии)</w:t>
            </w:r>
          </w:p>
        </w:tc>
        <w:tc>
          <w:tcPr>
            <w:tcW w:w="1531"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jc w:val="center"/>
            </w:pPr>
            <w:r>
              <w:t xml:space="preserve">Период (месяц </w:t>
            </w:r>
            <w:r>
              <w:br/>
              <w:t>и год) пребывания за границей</w:t>
            </w:r>
          </w:p>
          <w:p w:rsidR="0023621A" w:rsidRDefault="0023621A">
            <w:pPr>
              <w:keepNext/>
              <w:widowControl w:val="0"/>
              <w:jc w:val="center"/>
              <w:rPr>
                <w:sz w:val="16"/>
                <w:szCs w:val="16"/>
              </w:rPr>
            </w:pPr>
            <w:r>
              <w:rPr>
                <w:sz w:val="16"/>
                <w:szCs w:val="16"/>
              </w:rPr>
              <w:t xml:space="preserve">(указывается </w:t>
            </w:r>
            <w:r>
              <w:rPr>
                <w:sz w:val="16"/>
                <w:szCs w:val="16"/>
              </w:rPr>
              <w:br/>
            </w:r>
            <w:r>
              <w:rPr>
                <w:spacing w:val="-2"/>
                <w:sz w:val="16"/>
                <w:szCs w:val="16"/>
              </w:rPr>
              <w:t xml:space="preserve">в отношении лиц, </w:t>
            </w:r>
            <w:r>
              <w:rPr>
                <w:sz w:val="16"/>
                <w:szCs w:val="16"/>
              </w:rPr>
              <w:t xml:space="preserve">постоянно проживающих </w:t>
            </w:r>
            <w:r>
              <w:rPr>
                <w:sz w:val="16"/>
                <w:szCs w:val="16"/>
              </w:rPr>
              <w:br/>
              <w:t>за границей)</w:t>
            </w:r>
          </w:p>
        </w:tc>
        <w:tc>
          <w:tcPr>
            <w:tcW w:w="2041" w:type="dxa"/>
            <w:tcBorders>
              <w:top w:val="single" w:sz="4" w:space="0" w:color="auto"/>
              <w:left w:val="single" w:sz="4" w:space="0" w:color="auto"/>
              <w:bottom w:val="single" w:sz="4" w:space="0" w:color="auto"/>
              <w:right w:val="single" w:sz="4" w:space="0" w:color="auto"/>
            </w:tcBorders>
            <w:hideMark/>
          </w:tcPr>
          <w:p w:rsidR="0023621A" w:rsidRDefault="0023621A">
            <w:pPr>
              <w:keepNext/>
              <w:widowControl w:val="0"/>
              <w:jc w:val="center"/>
            </w:pPr>
            <w:r>
              <w:t>Государство пребывания</w:t>
            </w:r>
          </w:p>
        </w:tc>
        <w:tc>
          <w:tcPr>
            <w:tcW w:w="2098" w:type="dxa"/>
            <w:tcBorders>
              <w:top w:val="single" w:sz="4" w:space="0" w:color="auto"/>
              <w:left w:val="single" w:sz="4" w:space="0" w:color="auto"/>
              <w:bottom w:val="single" w:sz="4" w:space="0" w:color="auto"/>
              <w:right w:val="nil"/>
            </w:tcBorders>
            <w:hideMark/>
          </w:tcPr>
          <w:p w:rsidR="0023621A" w:rsidRDefault="0023621A">
            <w:pPr>
              <w:keepNext/>
              <w:widowControl w:val="0"/>
              <w:jc w:val="center"/>
            </w:pPr>
            <w:r>
              <w:t>Цель пребывания</w:t>
            </w:r>
          </w:p>
        </w:tc>
      </w:tr>
      <w:tr w:rsidR="0023621A" w:rsidTr="0023621A">
        <w:trPr>
          <w:trHeight w:val="848"/>
        </w:trPr>
        <w:tc>
          <w:tcPr>
            <w:tcW w:w="9413" w:type="dxa"/>
            <w:gridSpan w:val="5"/>
            <w:tcBorders>
              <w:top w:val="single" w:sz="4" w:space="0" w:color="auto"/>
              <w:left w:val="nil"/>
              <w:bottom w:val="single" w:sz="4" w:space="0" w:color="auto"/>
              <w:right w:val="single" w:sz="4" w:space="0" w:color="auto"/>
            </w:tcBorders>
            <w:hideMark/>
          </w:tcPr>
          <w:p w:rsidR="0023621A" w:rsidRPr="0050297F" w:rsidRDefault="0023621A">
            <w:pPr>
              <w:keepNext/>
              <w:widowControl w:val="0"/>
              <w:jc w:val="both"/>
              <w:rPr>
                <w:b/>
                <w:color w:val="FF0000"/>
              </w:rPr>
            </w:pPr>
            <w:r w:rsidRPr="0050297F">
              <w:rPr>
                <w:b/>
                <w:color w:val="FF0000"/>
              </w:rPr>
              <w:t>Близких родственников,</w:t>
            </w:r>
            <w:r w:rsidR="00AD68D9" w:rsidRPr="0050297F">
              <w:rPr>
                <w:b/>
                <w:color w:val="FF0000"/>
              </w:rPr>
              <w:t xml:space="preserve"> </w:t>
            </w:r>
            <w:r w:rsidRPr="0050297F">
              <w:rPr>
                <w:b/>
                <w:color w:val="FF0000"/>
              </w:rPr>
              <w:t>постоянно проживающих за границей за пределами Российской Федерации и имеющих вид на жительство или иной документ, подтверждающий право на постоянное проживание гражданина на территории иностранного государства, не имею</w:t>
            </w:r>
          </w:p>
        </w:tc>
      </w:tr>
    </w:tbl>
    <w:p w:rsidR="0023621A" w:rsidRDefault="0023621A" w:rsidP="0023621A">
      <w:pPr>
        <w:keepLines/>
        <w:suppressAutoHyphens/>
        <w:jc w:val="both"/>
        <w:rPr>
          <w:sz w:val="20"/>
          <w:szCs w:val="20"/>
        </w:rPr>
      </w:pPr>
    </w:p>
    <w:p w:rsidR="0023621A" w:rsidRDefault="0023621A" w:rsidP="0023621A">
      <w:pPr>
        <w:keepLines/>
        <w:suppressAutoHyphens/>
        <w:jc w:val="both"/>
      </w:pPr>
      <w:r>
        <w:t xml:space="preserve">27. Привлекались ли к уголовной ответственности (указываются в том числе сведения </w:t>
      </w:r>
      <w:r>
        <w:br/>
        <w:t>о снятой или погашенной судимости)</w:t>
      </w:r>
    </w:p>
    <w:tbl>
      <w:tblPr>
        <w:tblStyle w:val="a3"/>
        <w:tblW w:w="9405" w:type="dxa"/>
        <w:tblLayout w:type="fixed"/>
        <w:tblCellMar>
          <w:left w:w="28" w:type="dxa"/>
          <w:right w:w="28" w:type="dxa"/>
        </w:tblCellMar>
        <w:tblLook w:val="01E0" w:firstRow="1" w:lastRow="1" w:firstColumn="1" w:lastColumn="1" w:noHBand="0" w:noVBand="0"/>
      </w:tblPr>
      <w:tblGrid>
        <w:gridCol w:w="2607"/>
        <w:gridCol w:w="3399"/>
        <w:gridCol w:w="3399"/>
      </w:tblGrid>
      <w:tr w:rsidR="0023621A" w:rsidTr="0023621A">
        <w:tc>
          <w:tcPr>
            <w:tcW w:w="2608" w:type="dxa"/>
            <w:tcBorders>
              <w:top w:val="single" w:sz="4" w:space="0" w:color="auto"/>
              <w:left w:val="nil"/>
              <w:bottom w:val="single" w:sz="4" w:space="0" w:color="auto"/>
              <w:right w:val="single" w:sz="4" w:space="0" w:color="auto"/>
            </w:tcBorders>
            <w:hideMark/>
          </w:tcPr>
          <w:p w:rsidR="0023621A" w:rsidRDefault="0023621A">
            <w:pPr>
              <w:keepLines/>
              <w:suppressAutoHyphens/>
              <w:jc w:val="center"/>
            </w:pPr>
            <w:r>
              <w:t xml:space="preserve">Пункт, часть, статья Уголовного кодекса Российской </w:t>
            </w:r>
            <w:r>
              <w:br/>
              <w:t>Федерации</w:t>
            </w:r>
          </w:p>
          <w:p w:rsidR="0023621A" w:rsidRDefault="0023621A">
            <w:pPr>
              <w:keepLines/>
              <w:suppressAutoHyphens/>
              <w:jc w:val="center"/>
            </w:pPr>
            <w:r>
              <w:t>(иного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 xml:space="preserve">Дата </w:t>
            </w:r>
            <w:r>
              <w:br/>
              <w:t>назначения наказания</w:t>
            </w:r>
          </w:p>
        </w:tc>
        <w:tc>
          <w:tcPr>
            <w:tcW w:w="3402" w:type="dxa"/>
            <w:tcBorders>
              <w:top w:val="single" w:sz="4" w:space="0" w:color="auto"/>
              <w:left w:val="single" w:sz="4" w:space="0" w:color="auto"/>
              <w:bottom w:val="single" w:sz="4" w:space="0" w:color="auto"/>
              <w:right w:val="nil"/>
            </w:tcBorders>
            <w:hideMark/>
          </w:tcPr>
          <w:p w:rsidR="0023621A" w:rsidRDefault="0023621A">
            <w:pPr>
              <w:keepLines/>
              <w:suppressAutoHyphens/>
              <w:jc w:val="center"/>
            </w:pPr>
            <w:r>
              <w:t>Вид, срок и (или) размер наказания</w:t>
            </w:r>
          </w:p>
        </w:tc>
      </w:tr>
      <w:tr w:rsidR="0023621A" w:rsidRPr="0050297F" w:rsidTr="0023621A">
        <w:trPr>
          <w:trHeight w:val="385"/>
        </w:trPr>
        <w:tc>
          <w:tcPr>
            <w:tcW w:w="9412" w:type="dxa"/>
            <w:gridSpan w:val="3"/>
            <w:tcBorders>
              <w:top w:val="single" w:sz="4" w:space="0" w:color="auto"/>
              <w:left w:val="nil"/>
              <w:bottom w:val="single" w:sz="4" w:space="0" w:color="auto"/>
              <w:right w:val="single" w:sz="4" w:space="0" w:color="auto"/>
            </w:tcBorders>
            <w:hideMark/>
          </w:tcPr>
          <w:p w:rsidR="0023621A" w:rsidRPr="0050297F" w:rsidRDefault="0023621A">
            <w:pPr>
              <w:keepLines/>
              <w:suppressAutoHyphens/>
              <w:rPr>
                <w:b/>
                <w:color w:val="FF0000"/>
              </w:rPr>
            </w:pPr>
            <w:r w:rsidRPr="0050297F">
              <w:rPr>
                <w:b/>
                <w:color w:val="FF0000"/>
              </w:rPr>
              <w:t>К уголовной ответственности не привлекалась</w:t>
            </w:r>
          </w:p>
        </w:tc>
      </w:tr>
    </w:tbl>
    <w:p w:rsidR="0023621A" w:rsidRDefault="0023621A" w:rsidP="0023621A">
      <w:pPr>
        <w:keepLines/>
        <w:suppressAutoHyphens/>
        <w:rPr>
          <w:i/>
          <w:sz w:val="20"/>
          <w:szCs w:val="20"/>
        </w:rPr>
      </w:pPr>
    </w:p>
    <w:p w:rsidR="0023621A" w:rsidRDefault="0023621A" w:rsidP="0023621A">
      <w:pPr>
        <w:keepLines/>
        <w:suppressAutoHyphens/>
      </w:pPr>
      <w:r>
        <w:t>28. Заполняется при поступлении на службу:</w:t>
      </w:r>
    </w:p>
    <w:p w:rsidR="0023621A" w:rsidRDefault="0023621A" w:rsidP="0023621A">
      <w:pPr>
        <w:keepLines/>
        <w:suppressAutoHyphens/>
        <w:ind w:left="425"/>
        <w:contextualSpacing/>
      </w:pPr>
      <w:r>
        <w:t>в органы внутренних дел Российской Федерации;</w:t>
      </w:r>
    </w:p>
    <w:p w:rsidR="0023621A" w:rsidRDefault="0023621A" w:rsidP="0023621A">
      <w:pPr>
        <w:keepLines/>
        <w:suppressAutoHyphens/>
        <w:ind w:left="425"/>
        <w:contextualSpacing/>
      </w:pPr>
      <w:r>
        <w:t>в органы государственной охраны;</w:t>
      </w:r>
    </w:p>
    <w:p w:rsidR="0023621A" w:rsidRDefault="0023621A" w:rsidP="0023621A">
      <w:pPr>
        <w:keepLines/>
        <w:suppressAutoHyphens/>
        <w:ind w:firstLine="425"/>
        <w:jc w:val="both"/>
      </w:pPr>
      <w:r>
        <w:t>в федеральную противопожарную службу Государственной противопожарной службы;</w:t>
      </w:r>
    </w:p>
    <w:p w:rsidR="0023621A" w:rsidRDefault="0023621A" w:rsidP="0023621A">
      <w:pPr>
        <w:keepLines/>
        <w:suppressAutoHyphens/>
        <w:ind w:left="425"/>
        <w:contextualSpacing/>
      </w:pPr>
      <w:r>
        <w:t>в органы и организации прокуратуры Российской Федерации;</w:t>
      </w:r>
    </w:p>
    <w:p w:rsidR="0023621A" w:rsidRDefault="0023621A" w:rsidP="0023621A">
      <w:pPr>
        <w:keepLines/>
        <w:suppressAutoHyphens/>
        <w:ind w:left="425"/>
        <w:contextualSpacing/>
      </w:pPr>
      <w:r>
        <w:t>в органы принудительного исполнения Российской Федерации;</w:t>
      </w:r>
    </w:p>
    <w:p w:rsidR="0023621A" w:rsidRDefault="0023621A" w:rsidP="0023621A">
      <w:pPr>
        <w:keepLines/>
        <w:suppressAutoHyphens/>
        <w:ind w:left="425"/>
        <w:contextualSpacing/>
      </w:pPr>
      <w:r>
        <w:t>в Следственный комитет Российской Федерации;</w:t>
      </w:r>
    </w:p>
    <w:p w:rsidR="0023621A" w:rsidRDefault="0023621A" w:rsidP="0023621A">
      <w:pPr>
        <w:keepLines/>
        <w:suppressAutoHyphens/>
        <w:ind w:firstLine="425"/>
        <w:jc w:val="both"/>
      </w:pPr>
      <w:r>
        <w:t>в федеральный орган обеспечения мобилизационной подготовки органов государственной власти Российской Федерации;</w:t>
      </w:r>
    </w:p>
    <w:p w:rsidR="0023621A" w:rsidRDefault="0023621A" w:rsidP="0023621A">
      <w:pPr>
        <w:keepLines/>
        <w:suppressAutoHyphens/>
        <w:ind w:left="425"/>
        <w:contextualSpacing/>
      </w:pPr>
      <w:r>
        <w:t>в учреждения и органы уголовно-исполнительной системы Российской Федерации.</w:t>
      </w:r>
    </w:p>
    <w:p w:rsidR="0023621A" w:rsidRDefault="0023621A" w:rsidP="0023621A">
      <w:pPr>
        <w:keepLines/>
        <w:suppressAutoHyphens/>
        <w:jc w:val="both"/>
      </w:pPr>
      <w: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t>либо по иному основанию</w:t>
      </w:r>
    </w:p>
    <w:tbl>
      <w:tblPr>
        <w:tblStyle w:val="a3"/>
        <w:tblW w:w="9405" w:type="dxa"/>
        <w:tblLayout w:type="fixed"/>
        <w:tblCellMar>
          <w:left w:w="28" w:type="dxa"/>
          <w:right w:w="28" w:type="dxa"/>
        </w:tblCellMar>
        <w:tblLook w:val="01E0" w:firstRow="1" w:lastRow="1" w:firstColumn="1" w:lastColumn="1" w:noHBand="0" w:noVBand="0"/>
      </w:tblPr>
      <w:tblGrid>
        <w:gridCol w:w="2607"/>
        <w:gridCol w:w="3399"/>
        <w:gridCol w:w="3399"/>
      </w:tblGrid>
      <w:tr w:rsidR="0023621A" w:rsidTr="0023621A">
        <w:tc>
          <w:tcPr>
            <w:tcW w:w="2608" w:type="dxa"/>
            <w:tcBorders>
              <w:top w:val="single" w:sz="4" w:space="0" w:color="auto"/>
              <w:left w:val="nil"/>
              <w:bottom w:val="single" w:sz="4" w:space="0" w:color="auto"/>
              <w:right w:val="single" w:sz="4" w:space="0" w:color="auto"/>
            </w:tcBorders>
            <w:hideMark/>
          </w:tcPr>
          <w:p w:rsidR="0023621A" w:rsidRDefault="0023621A">
            <w:pPr>
              <w:keepLines/>
              <w:suppressAutoHyphens/>
              <w:jc w:val="center"/>
            </w:pPr>
            <w:r>
              <w:t xml:space="preserve">Пункт, часть, статья Уголовного кодекса Российской </w:t>
            </w:r>
            <w:r>
              <w:br/>
              <w:t>Федерации</w:t>
            </w:r>
          </w:p>
          <w:p w:rsidR="0023621A" w:rsidRDefault="0023621A">
            <w:pPr>
              <w:keepLines/>
              <w:suppressAutoHyphens/>
              <w:jc w:val="center"/>
            </w:pPr>
            <w:r>
              <w:t>(иного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23621A" w:rsidRDefault="0023621A">
            <w:pPr>
              <w:keepLines/>
              <w:suppressAutoHyphens/>
              <w:jc w:val="center"/>
            </w:pPr>
            <w:r>
              <w:t xml:space="preserve">Дата освобождения </w:t>
            </w:r>
            <w:r>
              <w:br/>
              <w:t>от уголовной ответственности</w:t>
            </w:r>
          </w:p>
        </w:tc>
        <w:tc>
          <w:tcPr>
            <w:tcW w:w="3402" w:type="dxa"/>
            <w:tcBorders>
              <w:top w:val="single" w:sz="4" w:space="0" w:color="auto"/>
              <w:left w:val="single" w:sz="4" w:space="0" w:color="auto"/>
              <w:bottom w:val="single" w:sz="4" w:space="0" w:color="auto"/>
              <w:right w:val="nil"/>
            </w:tcBorders>
            <w:hideMark/>
          </w:tcPr>
          <w:p w:rsidR="0023621A" w:rsidRDefault="0023621A">
            <w:pPr>
              <w:keepLines/>
              <w:suppressAutoHyphens/>
              <w:jc w:val="center"/>
            </w:pPr>
            <w:r>
              <w:t xml:space="preserve">Основание освобождения </w:t>
            </w:r>
            <w:r>
              <w:br/>
              <w:t>от уголовной ответственности</w:t>
            </w:r>
          </w:p>
        </w:tc>
      </w:tr>
      <w:tr w:rsidR="0023621A" w:rsidTr="0023621A">
        <w:tc>
          <w:tcPr>
            <w:tcW w:w="2608" w:type="dxa"/>
            <w:tcBorders>
              <w:top w:val="single" w:sz="4" w:space="0" w:color="auto"/>
              <w:left w:val="nil"/>
              <w:bottom w:val="single" w:sz="4" w:space="0" w:color="auto"/>
              <w:right w:val="single" w:sz="4" w:space="0" w:color="auto"/>
            </w:tcBorders>
          </w:tcPr>
          <w:p w:rsidR="0023621A" w:rsidRDefault="0023621A">
            <w:pPr>
              <w:keepLines/>
              <w:suppressAutoHyphens/>
              <w:jc w:val="center"/>
            </w:pPr>
          </w:p>
        </w:tc>
        <w:tc>
          <w:tcPr>
            <w:tcW w:w="3402" w:type="dxa"/>
            <w:tcBorders>
              <w:top w:val="single" w:sz="4" w:space="0" w:color="auto"/>
              <w:left w:val="single" w:sz="4" w:space="0" w:color="auto"/>
              <w:bottom w:val="single" w:sz="4" w:space="0" w:color="auto"/>
              <w:right w:val="single" w:sz="4" w:space="0" w:color="auto"/>
            </w:tcBorders>
          </w:tcPr>
          <w:p w:rsidR="0023621A" w:rsidRDefault="0023621A">
            <w:pPr>
              <w:keepLines/>
              <w:suppressAutoHyphens/>
              <w:jc w:val="center"/>
            </w:pPr>
          </w:p>
        </w:tc>
        <w:tc>
          <w:tcPr>
            <w:tcW w:w="3402" w:type="dxa"/>
            <w:tcBorders>
              <w:top w:val="single" w:sz="4" w:space="0" w:color="auto"/>
              <w:left w:val="single" w:sz="4" w:space="0" w:color="auto"/>
              <w:bottom w:val="single" w:sz="4" w:space="0" w:color="auto"/>
              <w:right w:val="nil"/>
            </w:tcBorders>
          </w:tcPr>
          <w:p w:rsidR="0023621A" w:rsidRDefault="0023621A">
            <w:pPr>
              <w:keepLines/>
              <w:suppressAutoHyphens/>
            </w:pPr>
          </w:p>
        </w:tc>
      </w:tr>
      <w:tr w:rsidR="0023621A" w:rsidTr="0023621A">
        <w:tc>
          <w:tcPr>
            <w:tcW w:w="2608" w:type="dxa"/>
            <w:tcBorders>
              <w:top w:val="single" w:sz="4" w:space="0" w:color="auto"/>
              <w:left w:val="nil"/>
              <w:bottom w:val="single" w:sz="4" w:space="0" w:color="auto"/>
              <w:right w:val="single" w:sz="4" w:space="0" w:color="auto"/>
            </w:tcBorders>
          </w:tcPr>
          <w:p w:rsidR="0023621A" w:rsidRDefault="0023621A">
            <w:pPr>
              <w:keepLines/>
              <w:suppressAutoHyphens/>
              <w:jc w:val="center"/>
            </w:pPr>
          </w:p>
        </w:tc>
        <w:tc>
          <w:tcPr>
            <w:tcW w:w="3402" w:type="dxa"/>
            <w:tcBorders>
              <w:top w:val="single" w:sz="4" w:space="0" w:color="auto"/>
              <w:left w:val="single" w:sz="4" w:space="0" w:color="auto"/>
              <w:bottom w:val="single" w:sz="4" w:space="0" w:color="auto"/>
              <w:right w:val="single" w:sz="4" w:space="0" w:color="auto"/>
            </w:tcBorders>
          </w:tcPr>
          <w:p w:rsidR="0023621A" w:rsidRDefault="0023621A">
            <w:pPr>
              <w:keepLines/>
              <w:suppressAutoHyphens/>
              <w:jc w:val="center"/>
            </w:pPr>
          </w:p>
        </w:tc>
        <w:tc>
          <w:tcPr>
            <w:tcW w:w="3402" w:type="dxa"/>
            <w:tcBorders>
              <w:top w:val="single" w:sz="4" w:space="0" w:color="auto"/>
              <w:left w:val="single" w:sz="4" w:space="0" w:color="auto"/>
              <w:bottom w:val="single" w:sz="4" w:space="0" w:color="auto"/>
              <w:right w:val="nil"/>
            </w:tcBorders>
          </w:tcPr>
          <w:p w:rsidR="0023621A" w:rsidRDefault="0023621A">
            <w:pPr>
              <w:keepLines/>
              <w:suppressAutoHyphens/>
            </w:pPr>
          </w:p>
        </w:tc>
      </w:tr>
    </w:tbl>
    <w:p w:rsidR="0023621A" w:rsidRDefault="0023621A" w:rsidP="0023621A">
      <w:pPr>
        <w:keepLines/>
        <w:suppressAutoHyphens/>
        <w:rPr>
          <w:sz w:val="20"/>
          <w:szCs w:val="20"/>
        </w:rPr>
      </w:pPr>
    </w:p>
    <w:p w:rsidR="0023621A" w:rsidRDefault="0023621A" w:rsidP="0023621A">
      <w:pPr>
        <w:keepLines/>
        <w:suppressAutoHyphens/>
      </w:pPr>
      <w:r>
        <w:t>29. Заполняется при поступлении на службу:</w:t>
      </w:r>
    </w:p>
    <w:p w:rsidR="0023621A" w:rsidRDefault="0023621A" w:rsidP="0023621A">
      <w:pPr>
        <w:keepLines/>
        <w:suppressAutoHyphens/>
        <w:ind w:left="425"/>
        <w:contextualSpacing/>
      </w:pPr>
      <w:r>
        <w:t>в органы внутренних дел Российской Федерации;</w:t>
      </w:r>
    </w:p>
    <w:p w:rsidR="0023621A" w:rsidRDefault="0023621A" w:rsidP="0023621A">
      <w:pPr>
        <w:keepLines/>
        <w:suppressAutoHyphens/>
        <w:ind w:left="425"/>
        <w:contextualSpacing/>
      </w:pPr>
      <w:r>
        <w:t>в органы государственной охраны;</w:t>
      </w:r>
    </w:p>
    <w:p w:rsidR="0023621A" w:rsidRDefault="0023621A" w:rsidP="0023621A">
      <w:pPr>
        <w:keepLines/>
        <w:suppressAutoHyphens/>
        <w:ind w:firstLine="425"/>
        <w:jc w:val="both"/>
      </w:pPr>
      <w:r>
        <w:t>в федеральную противопожарную службу Государственной противопожарной службы;</w:t>
      </w:r>
    </w:p>
    <w:p w:rsidR="0023621A" w:rsidRDefault="0023621A" w:rsidP="0023621A">
      <w:pPr>
        <w:keepLines/>
        <w:suppressAutoHyphens/>
        <w:ind w:left="425"/>
        <w:contextualSpacing/>
      </w:pPr>
      <w:r>
        <w:t>в органы и организации прокуратуры Российской Федерации;</w:t>
      </w:r>
    </w:p>
    <w:p w:rsidR="0023621A" w:rsidRDefault="0023621A" w:rsidP="0023621A">
      <w:pPr>
        <w:keepLines/>
        <w:suppressAutoHyphens/>
        <w:ind w:left="425"/>
        <w:contextualSpacing/>
      </w:pPr>
      <w:r>
        <w:t>в органы принудительного исполнения Российской Федерации;</w:t>
      </w:r>
    </w:p>
    <w:p w:rsidR="0023621A" w:rsidRDefault="0023621A" w:rsidP="0023621A">
      <w:pPr>
        <w:keepLines/>
        <w:suppressAutoHyphens/>
        <w:ind w:left="425"/>
        <w:contextualSpacing/>
      </w:pPr>
      <w:r>
        <w:t>в Следственный комитет Российской Федерации;</w:t>
      </w:r>
    </w:p>
    <w:p w:rsidR="0023621A" w:rsidRDefault="0023621A" w:rsidP="0023621A">
      <w:pPr>
        <w:keepLines/>
        <w:suppressAutoHyphens/>
        <w:ind w:firstLine="425"/>
        <w:jc w:val="both"/>
      </w:pPr>
      <w:r>
        <w:t>в федеральный орган обеспечения мобилизационной подготовки органов государственной власти Российской Федерации;</w:t>
      </w:r>
    </w:p>
    <w:p w:rsidR="0023621A" w:rsidRDefault="0023621A" w:rsidP="0023621A">
      <w:pPr>
        <w:keepLines/>
        <w:suppressAutoHyphens/>
        <w:ind w:left="425"/>
        <w:contextualSpacing/>
      </w:pPr>
      <w:r>
        <w:t>в учреждения и органы уголовно-исполнительной системы Российской Федерации.</w:t>
      </w:r>
    </w:p>
    <w:p w:rsidR="0023621A" w:rsidRDefault="0023621A" w:rsidP="0023621A">
      <w:pPr>
        <w:keepLines/>
        <w:suppressAutoHyphens/>
        <w:jc w:val="both"/>
      </w:pPr>
      <w:r>
        <w:t xml:space="preserve">Являетесь ли подозреваемым или обвиняемым по уголовному делу  </w:t>
      </w:r>
    </w:p>
    <w:p w:rsidR="0023621A" w:rsidRDefault="0023621A" w:rsidP="0023621A">
      <w:pPr>
        <w:keepLines/>
        <w:pBdr>
          <w:top w:val="single" w:sz="4" w:space="1" w:color="auto"/>
        </w:pBdr>
        <w:suppressAutoHyphens/>
        <w:ind w:left="7041"/>
        <w:jc w:val="both"/>
        <w:rPr>
          <w:sz w:val="2"/>
          <w:szCs w:val="2"/>
        </w:rPr>
      </w:pPr>
    </w:p>
    <w:p w:rsidR="0023621A" w:rsidRDefault="0023621A" w:rsidP="0023621A">
      <w:pPr>
        <w:keepLines/>
        <w:suppressAutoHyphens/>
        <w:jc w:val="both"/>
      </w:pP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pPr>
      <w:r>
        <w:t>30. Заполняется при поступлении на службу:</w:t>
      </w:r>
    </w:p>
    <w:p w:rsidR="0023621A" w:rsidRDefault="0023621A" w:rsidP="0023621A">
      <w:pPr>
        <w:keepLines/>
        <w:suppressAutoHyphens/>
        <w:ind w:left="425"/>
        <w:contextualSpacing/>
      </w:pPr>
      <w:r>
        <w:t>в органы внутренних дел Российской Федерации;</w:t>
      </w:r>
    </w:p>
    <w:p w:rsidR="0023621A" w:rsidRDefault="0023621A" w:rsidP="0023621A">
      <w:pPr>
        <w:keepLines/>
        <w:suppressAutoHyphens/>
        <w:ind w:left="425"/>
        <w:contextualSpacing/>
      </w:pPr>
      <w:r>
        <w:t>в органы государственной охраны;</w:t>
      </w:r>
    </w:p>
    <w:p w:rsidR="0023621A" w:rsidRDefault="0023621A" w:rsidP="0023621A">
      <w:pPr>
        <w:keepLines/>
        <w:suppressAutoHyphens/>
        <w:ind w:firstLine="425"/>
        <w:jc w:val="both"/>
      </w:pPr>
      <w:r>
        <w:t>в федеральную противопожарную службу Государственной противопожарной службы;</w:t>
      </w:r>
    </w:p>
    <w:p w:rsidR="0023621A" w:rsidRDefault="0023621A" w:rsidP="0023621A">
      <w:pPr>
        <w:keepLines/>
        <w:suppressAutoHyphens/>
        <w:ind w:left="425"/>
        <w:contextualSpacing/>
      </w:pPr>
      <w:r>
        <w:t>в органы и организации прокуратуры Российской Федерации;</w:t>
      </w:r>
    </w:p>
    <w:p w:rsidR="0023621A" w:rsidRDefault="0023621A" w:rsidP="0023621A">
      <w:pPr>
        <w:keepLines/>
        <w:suppressAutoHyphens/>
        <w:ind w:left="425"/>
        <w:contextualSpacing/>
      </w:pPr>
      <w:r>
        <w:t>в органы принудительного исполнения Российской Федерации;</w:t>
      </w:r>
    </w:p>
    <w:p w:rsidR="0023621A" w:rsidRDefault="0023621A" w:rsidP="0023621A">
      <w:pPr>
        <w:keepLines/>
        <w:suppressAutoHyphens/>
        <w:ind w:left="425"/>
        <w:contextualSpacing/>
      </w:pPr>
      <w:r>
        <w:t>в Следственный комитет Российской Федерации;</w:t>
      </w:r>
    </w:p>
    <w:p w:rsidR="0023621A" w:rsidRDefault="0023621A" w:rsidP="0023621A">
      <w:pPr>
        <w:keepLines/>
        <w:suppressAutoHyphens/>
        <w:ind w:firstLine="425"/>
        <w:jc w:val="both"/>
      </w:pPr>
      <w:r>
        <w:t>в федеральный орган обеспечения мобилизационной подготовки органов государственной власти Российской Федерации;</w:t>
      </w:r>
    </w:p>
    <w:p w:rsidR="0023621A" w:rsidRDefault="0023621A" w:rsidP="0023621A">
      <w:pPr>
        <w:keepLines/>
        <w:suppressAutoHyphens/>
        <w:ind w:firstLine="425"/>
        <w:jc w:val="both"/>
      </w:pPr>
      <w:r>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23621A" w:rsidRDefault="0023621A" w:rsidP="0023621A">
      <w:pPr>
        <w:keepLines/>
        <w:suppressAutoHyphens/>
        <w:jc w:val="both"/>
      </w:pPr>
      <w:r>
        <w:t xml:space="preserve">Подвергались ли в судебном порядке в течение года, предшествовавшего дню </w:t>
      </w:r>
      <w: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23621A" w:rsidRDefault="0023621A" w:rsidP="0023621A">
      <w:pPr>
        <w:keepLines/>
        <w:pBdr>
          <w:top w:val="single" w:sz="4" w:space="1" w:color="auto"/>
        </w:pBdr>
        <w:suppressAutoHyphens/>
        <w:ind w:left="1932"/>
        <w:jc w:val="both"/>
        <w:rPr>
          <w:sz w:val="2"/>
          <w:szCs w:val="2"/>
        </w:rPr>
      </w:pPr>
    </w:p>
    <w:p w:rsidR="0023621A" w:rsidRDefault="0023621A" w:rsidP="0023621A">
      <w:pPr>
        <w:keepLines/>
        <w:suppressAutoHyphens/>
        <w:jc w:val="both"/>
      </w:pP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 xml:space="preserve">31. Заполняется при поступлении на государственную гражданскую службу </w:t>
      </w:r>
      <w:r>
        <w:br/>
        <w:t>Российской Федерации или муниципальную службу.</w:t>
      </w:r>
    </w:p>
    <w:p w:rsidR="0023621A" w:rsidRPr="0050297F" w:rsidRDefault="0023621A" w:rsidP="0023621A">
      <w:pPr>
        <w:keepLines/>
        <w:suppressAutoHyphens/>
        <w:jc w:val="both"/>
        <w:rPr>
          <w:b/>
          <w:color w:val="FF0000"/>
        </w:rPr>
      </w:pPr>
      <w:r>
        <w:t xml:space="preserve">Применялось ли в отношении Вас административное наказание в виде </w:t>
      </w:r>
      <w:r>
        <w:br/>
        <w:t xml:space="preserve">дисквалификации (дата применения, за </w:t>
      </w:r>
      <w:proofErr w:type="gramStart"/>
      <w:r>
        <w:t>что</w:t>
      </w:r>
      <w:r w:rsidRPr="0050297F">
        <w:t xml:space="preserve">)   </w:t>
      </w:r>
      <w:proofErr w:type="gramEnd"/>
      <w:r w:rsidRPr="0050297F">
        <w:t xml:space="preserve"> </w:t>
      </w:r>
      <w:r w:rsidRPr="0050297F">
        <w:rPr>
          <w:b/>
          <w:color w:val="FF0000"/>
        </w:rPr>
        <w:t xml:space="preserve">В отношении меня административное </w:t>
      </w:r>
    </w:p>
    <w:p w:rsidR="0023621A" w:rsidRPr="0050297F" w:rsidRDefault="0023621A" w:rsidP="0023621A">
      <w:pPr>
        <w:keepLines/>
        <w:pBdr>
          <w:top w:val="single" w:sz="4" w:space="1" w:color="auto"/>
        </w:pBdr>
        <w:suppressAutoHyphens/>
        <w:ind w:left="4648"/>
        <w:jc w:val="both"/>
        <w:rPr>
          <w:b/>
          <w:color w:val="FF0000"/>
          <w:sz w:val="2"/>
          <w:szCs w:val="2"/>
        </w:rPr>
      </w:pPr>
    </w:p>
    <w:p w:rsidR="0023621A" w:rsidRPr="0050297F" w:rsidRDefault="0023621A" w:rsidP="0023621A">
      <w:pPr>
        <w:keepLines/>
        <w:suppressAutoHyphens/>
        <w:jc w:val="both"/>
        <w:rPr>
          <w:b/>
          <w:color w:val="FF0000"/>
        </w:rPr>
      </w:pPr>
      <w:r w:rsidRPr="0050297F">
        <w:rPr>
          <w:b/>
          <w:color w:val="FF0000"/>
        </w:rPr>
        <w:t>наказание в виде дисквалификации не применялось</w:t>
      </w: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 xml:space="preserve">32. Заполняется при поступлении на службу в органы государственной охраны, </w:t>
      </w:r>
      <w:r>
        <w:br/>
        <w:t xml:space="preserve">в федеральный орган обеспечения мобилизационной подготовки органов </w:t>
      </w:r>
      <w:r>
        <w:br/>
        <w:t>государственной власти Российской Федерации.</w:t>
      </w:r>
    </w:p>
    <w:p w:rsidR="0023621A" w:rsidRDefault="0023621A" w:rsidP="0023621A">
      <w:pPr>
        <w:keepLines/>
        <w:suppressAutoHyphens/>
        <w:jc w:val="both"/>
      </w:pPr>
      <w:r>
        <w:t xml:space="preserve">Имеете ли зарегистрированное за пределами Российской Федерации право </w:t>
      </w:r>
      <w:r>
        <w:br/>
        <w:t>собственности на имущество (укажите наименование административно-</w:t>
      </w:r>
      <w:r>
        <w:br/>
        <w:t xml:space="preserve">территориальной единицы иностранного государства)  </w:t>
      </w:r>
    </w:p>
    <w:p w:rsidR="0023621A" w:rsidRDefault="0023621A" w:rsidP="0023621A">
      <w:pPr>
        <w:keepLines/>
        <w:pBdr>
          <w:top w:val="single" w:sz="4" w:space="1" w:color="auto"/>
        </w:pBdr>
        <w:suppressAutoHyphens/>
        <w:ind w:left="5697"/>
        <w:jc w:val="both"/>
        <w:rPr>
          <w:sz w:val="2"/>
          <w:szCs w:val="2"/>
        </w:rPr>
      </w:pPr>
    </w:p>
    <w:p w:rsidR="0023621A" w:rsidRDefault="0023621A" w:rsidP="0023621A">
      <w:pPr>
        <w:keepLines/>
        <w:suppressAutoHyphens/>
        <w:jc w:val="both"/>
      </w:pP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pPr>
      <w:r>
        <w:t>33. Заполняется при поступлении на службу:</w:t>
      </w:r>
    </w:p>
    <w:p w:rsidR="0023621A" w:rsidRDefault="0023621A" w:rsidP="0023621A">
      <w:pPr>
        <w:keepLines/>
        <w:suppressAutoHyphens/>
        <w:ind w:left="425"/>
        <w:contextualSpacing/>
      </w:pPr>
      <w:r>
        <w:t>в органы внутренних дел Российской Федерации;</w:t>
      </w:r>
    </w:p>
    <w:p w:rsidR="0023621A" w:rsidRDefault="0023621A" w:rsidP="0023621A">
      <w:pPr>
        <w:keepLines/>
        <w:suppressAutoHyphens/>
        <w:ind w:left="425"/>
        <w:contextualSpacing/>
      </w:pPr>
      <w:r>
        <w:t>в органы государственной охраны;</w:t>
      </w:r>
    </w:p>
    <w:p w:rsidR="0023621A" w:rsidRDefault="0023621A" w:rsidP="0023621A">
      <w:pPr>
        <w:keepLines/>
        <w:suppressAutoHyphens/>
        <w:ind w:firstLine="425"/>
        <w:jc w:val="both"/>
      </w:pPr>
      <w:r>
        <w:t>в федеральную противопожарную службу Государственной противопожарной службы;</w:t>
      </w:r>
    </w:p>
    <w:p w:rsidR="0023621A" w:rsidRDefault="0023621A" w:rsidP="0023621A">
      <w:pPr>
        <w:keepLines/>
        <w:suppressAutoHyphens/>
        <w:ind w:left="425"/>
        <w:contextualSpacing/>
      </w:pPr>
      <w:r>
        <w:t>в органы и организации прокуратуры Российской Федерации;</w:t>
      </w:r>
    </w:p>
    <w:p w:rsidR="0023621A" w:rsidRDefault="0023621A" w:rsidP="0023621A">
      <w:pPr>
        <w:keepLines/>
        <w:suppressAutoHyphens/>
        <w:ind w:left="425"/>
        <w:contextualSpacing/>
      </w:pPr>
      <w:r>
        <w:t>в органы принудительного исполнения Российской Федерации;</w:t>
      </w:r>
    </w:p>
    <w:p w:rsidR="0023621A" w:rsidRDefault="0023621A" w:rsidP="0023621A">
      <w:pPr>
        <w:keepLines/>
        <w:suppressAutoHyphens/>
        <w:ind w:left="425"/>
        <w:contextualSpacing/>
      </w:pPr>
      <w:r>
        <w:t>в Следственный комитет Российской Федерации;</w:t>
      </w:r>
    </w:p>
    <w:p w:rsidR="0023621A" w:rsidRDefault="0023621A" w:rsidP="0023621A">
      <w:pPr>
        <w:keepLines/>
        <w:suppressAutoHyphens/>
        <w:ind w:firstLine="425"/>
        <w:jc w:val="both"/>
      </w:pPr>
      <w:r>
        <w:t>в федеральный орган обеспечения мобилизационной подготовки органов государственной власти Российской Федерации;</w:t>
      </w:r>
    </w:p>
    <w:p w:rsidR="0023621A" w:rsidRDefault="0023621A" w:rsidP="0023621A">
      <w:pPr>
        <w:keepLines/>
        <w:suppressAutoHyphens/>
        <w:ind w:firstLine="425"/>
        <w:jc w:val="both"/>
      </w:pPr>
      <w:r>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23621A" w:rsidRDefault="0023621A" w:rsidP="0023621A">
      <w:pPr>
        <w:keepLines/>
        <w:suppressAutoHyphens/>
        <w:jc w:val="both"/>
      </w:pPr>
      <w:r>
        <w:t xml:space="preserve">Спортивный разряд, спортивное звание (вид спорта)  </w:t>
      </w:r>
    </w:p>
    <w:p w:rsidR="0023621A" w:rsidRDefault="0023621A" w:rsidP="0023621A">
      <w:pPr>
        <w:keepLines/>
        <w:pBdr>
          <w:top w:val="single" w:sz="4" w:space="1" w:color="auto"/>
        </w:pBdr>
        <w:suppressAutoHyphens/>
        <w:ind w:left="5506"/>
        <w:jc w:val="both"/>
        <w:rPr>
          <w:sz w:val="2"/>
          <w:szCs w:val="2"/>
        </w:rPr>
      </w:pPr>
    </w:p>
    <w:p w:rsidR="0023621A" w:rsidRPr="0050297F" w:rsidRDefault="0023621A" w:rsidP="0023621A">
      <w:pPr>
        <w:keepLines/>
        <w:suppressAutoHyphens/>
        <w:jc w:val="both"/>
        <w:rPr>
          <w:b/>
          <w:color w:val="FF0000"/>
        </w:rPr>
      </w:pPr>
      <w: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br/>
        <w:t xml:space="preserve">за пределами Российской Федерации, периоды (месяцы и годы), серия и номер удостоверения, наименование органа, выдавшего удостоверение, дата его </w:t>
      </w:r>
      <w:proofErr w:type="gramStart"/>
      <w:r>
        <w:t>выдачи)</w:t>
      </w:r>
      <w:r>
        <w:br/>
        <w:t xml:space="preserve">   </w:t>
      </w:r>
      <w:proofErr w:type="gramEnd"/>
      <w:r>
        <w:t xml:space="preserve">     </w:t>
      </w:r>
      <w:r w:rsidRPr="0050297F">
        <w:rPr>
          <w:b/>
          <w:color w:val="FF0000"/>
        </w:rPr>
        <w:t xml:space="preserve">Участия в боевых действиях, контртеррористических и специальных операциях, </w:t>
      </w:r>
    </w:p>
    <w:p w:rsidR="0023621A" w:rsidRPr="0050297F" w:rsidRDefault="0023621A" w:rsidP="0023621A">
      <w:pPr>
        <w:keepLines/>
        <w:pBdr>
          <w:top w:val="single" w:sz="4" w:space="1" w:color="auto"/>
        </w:pBdr>
        <w:suppressAutoHyphens/>
        <w:jc w:val="both"/>
        <w:rPr>
          <w:b/>
          <w:color w:val="FF0000"/>
          <w:sz w:val="2"/>
          <w:szCs w:val="2"/>
        </w:rPr>
      </w:pPr>
    </w:p>
    <w:p w:rsidR="0023621A" w:rsidRPr="0050297F" w:rsidRDefault="0023621A" w:rsidP="0023621A">
      <w:pPr>
        <w:keepLines/>
        <w:suppressAutoHyphens/>
        <w:jc w:val="both"/>
        <w:rPr>
          <w:b/>
          <w:color w:val="FF0000"/>
        </w:rPr>
      </w:pPr>
      <w:r w:rsidRPr="0050297F">
        <w:rPr>
          <w:b/>
          <w:color w:val="FF0000"/>
        </w:rPr>
        <w:t>ликвидации аварий, катастроф и стихийных бедствий не принимал</w:t>
      </w:r>
      <w:r w:rsidR="003760B8" w:rsidRPr="0050297F">
        <w:rPr>
          <w:b/>
          <w:color w:val="FF0000"/>
        </w:rPr>
        <w:t>(</w:t>
      </w:r>
      <w:r w:rsidRPr="0050297F">
        <w:rPr>
          <w:b/>
          <w:color w:val="FF0000"/>
        </w:rPr>
        <w:t>а</w:t>
      </w:r>
      <w:r w:rsidR="003760B8" w:rsidRPr="0050297F">
        <w:rPr>
          <w:b/>
          <w:color w:val="FF0000"/>
        </w:rPr>
        <w:t>)</w:t>
      </w:r>
      <w:r w:rsidRPr="0050297F">
        <w:rPr>
          <w:b/>
          <w:color w:val="FF0000"/>
        </w:rPr>
        <w:t>, задачи в</w:t>
      </w:r>
      <w:r w:rsidRPr="0050297F">
        <w:rPr>
          <w:b/>
          <w:color w:val="FF0000"/>
          <w:u w:val="single"/>
        </w:rPr>
        <w:t xml:space="preserve"> </w:t>
      </w:r>
      <w:r w:rsidRPr="0050297F">
        <w:rPr>
          <w:b/>
          <w:color w:val="FF0000"/>
        </w:rPr>
        <w:t>условиях чрезвычайного положения и при вооруженных конфликтах не выполнял</w:t>
      </w:r>
      <w:r w:rsidR="003760B8" w:rsidRPr="0050297F">
        <w:rPr>
          <w:b/>
          <w:color w:val="FF0000"/>
        </w:rPr>
        <w:t>(</w:t>
      </w:r>
      <w:r w:rsidRPr="0050297F">
        <w:rPr>
          <w:b/>
          <w:color w:val="FF0000"/>
        </w:rPr>
        <w:t>а</w:t>
      </w:r>
      <w:r w:rsidR="003760B8" w:rsidRPr="0050297F">
        <w:rPr>
          <w:b/>
          <w:color w:val="FF0000"/>
        </w:rPr>
        <w:t>)</w:t>
      </w:r>
    </w:p>
    <w:p w:rsidR="0023621A" w:rsidRPr="0050297F" w:rsidRDefault="0023621A" w:rsidP="0023621A">
      <w:pPr>
        <w:keepLines/>
        <w:pBdr>
          <w:top w:val="single" w:sz="4" w:space="1" w:color="auto"/>
        </w:pBdr>
        <w:suppressAutoHyphens/>
        <w:jc w:val="both"/>
        <w:rPr>
          <w:sz w:val="2"/>
          <w:szCs w:val="2"/>
        </w:rPr>
      </w:pPr>
    </w:p>
    <w:p w:rsidR="0023621A" w:rsidRPr="0050297F" w:rsidRDefault="0023621A" w:rsidP="0023621A">
      <w:pPr>
        <w:keepLines/>
        <w:suppressAutoHyphens/>
        <w:jc w:val="both"/>
        <w:rPr>
          <w:b/>
          <w:color w:val="FF0000"/>
        </w:rPr>
      </w:pPr>
      <w:r w:rsidRPr="0050297F">
        <w:t xml:space="preserve">35. Государственные награды, иные награды и знаки отличия         </w:t>
      </w:r>
      <w:r w:rsidRPr="0050297F">
        <w:rPr>
          <w:b/>
          <w:color w:val="FF0000"/>
        </w:rPr>
        <w:t>Награжден</w:t>
      </w:r>
      <w:r w:rsidR="003760B8" w:rsidRPr="0050297F">
        <w:rPr>
          <w:b/>
          <w:color w:val="FF0000"/>
        </w:rPr>
        <w:t>(</w:t>
      </w:r>
      <w:r w:rsidRPr="0050297F">
        <w:rPr>
          <w:b/>
          <w:color w:val="FF0000"/>
        </w:rPr>
        <w:t>а</w:t>
      </w:r>
      <w:r w:rsidR="003760B8" w:rsidRPr="0050297F">
        <w:rPr>
          <w:b/>
          <w:color w:val="FF0000"/>
        </w:rPr>
        <w:t>)</w:t>
      </w:r>
      <w:r w:rsidRPr="0050297F">
        <w:rPr>
          <w:b/>
          <w:color w:val="FF0000"/>
        </w:rPr>
        <w:t xml:space="preserve"> ………</w:t>
      </w:r>
    </w:p>
    <w:p w:rsidR="0023621A" w:rsidRPr="0050297F" w:rsidRDefault="0023621A" w:rsidP="0023621A">
      <w:pPr>
        <w:keepLines/>
        <w:pBdr>
          <w:top w:val="single" w:sz="4" w:space="1" w:color="auto"/>
        </w:pBdr>
        <w:suppressAutoHyphens/>
        <w:ind w:left="6439"/>
        <w:jc w:val="both"/>
        <w:rPr>
          <w:b/>
          <w:color w:val="FF0000"/>
          <w:sz w:val="2"/>
          <w:szCs w:val="2"/>
        </w:rPr>
      </w:pPr>
    </w:p>
    <w:p w:rsidR="00643A14" w:rsidRPr="0050297F" w:rsidRDefault="0023621A" w:rsidP="00643A14">
      <w:pPr>
        <w:keepLines/>
        <w:tabs>
          <w:tab w:val="right" w:pos="9355"/>
        </w:tabs>
        <w:suppressAutoHyphens/>
        <w:jc w:val="both"/>
        <w:rPr>
          <w:b/>
          <w:color w:val="FF0000"/>
        </w:rPr>
      </w:pPr>
      <w:r w:rsidRPr="0050297F">
        <w:rPr>
          <w:b/>
          <w:color w:val="FF0000"/>
        </w:rPr>
        <w:t>присвоено звание Ветеран труда в 2020 г.</w:t>
      </w:r>
      <w:r w:rsidR="00643A14" w:rsidRPr="0050297F">
        <w:rPr>
          <w:b/>
          <w:color w:val="FF0000"/>
        </w:rPr>
        <w:tab/>
      </w:r>
    </w:p>
    <w:p w:rsidR="0023621A" w:rsidRPr="0050297F" w:rsidRDefault="0023621A" w:rsidP="0023621A">
      <w:pPr>
        <w:keepLines/>
        <w:pBdr>
          <w:top w:val="single" w:sz="4" w:space="1" w:color="auto"/>
        </w:pBdr>
        <w:suppressAutoHyphens/>
        <w:jc w:val="both"/>
        <w:rPr>
          <w:sz w:val="2"/>
          <w:szCs w:val="2"/>
        </w:rPr>
      </w:pPr>
    </w:p>
    <w:p w:rsidR="00643A14" w:rsidRPr="0050297F" w:rsidRDefault="00643A14" w:rsidP="00643A14">
      <w:pPr>
        <w:keepLines/>
        <w:suppressAutoHyphens/>
        <w:jc w:val="center"/>
      </w:pPr>
      <w:r w:rsidRPr="0050297F">
        <w:t>или</w:t>
      </w:r>
    </w:p>
    <w:p w:rsidR="00643A14" w:rsidRPr="0050297F" w:rsidRDefault="00643A14" w:rsidP="005D501F">
      <w:pPr>
        <w:keepLines/>
        <w:suppressAutoHyphens/>
        <w:jc w:val="both"/>
        <w:rPr>
          <w:b/>
          <w:bCs/>
          <w:iCs/>
          <w:color w:val="FF0000"/>
          <w:u w:val="single"/>
        </w:rPr>
      </w:pPr>
      <w:r w:rsidRPr="0050297F">
        <w:rPr>
          <w:b/>
          <w:bCs/>
          <w:iCs/>
          <w:color w:val="FF0000"/>
          <w:u w:val="single"/>
        </w:rPr>
        <w:t>Государственных наград, иных наград и знаков отличия не имею___________________</w:t>
      </w:r>
    </w:p>
    <w:p w:rsidR="0023621A" w:rsidRPr="0050297F" w:rsidRDefault="0023621A" w:rsidP="0023621A">
      <w:pPr>
        <w:keepLines/>
        <w:suppressAutoHyphens/>
        <w:jc w:val="both"/>
        <w:rPr>
          <w:b/>
          <w:color w:val="FF0000"/>
        </w:rPr>
      </w:pPr>
      <w:r w:rsidRPr="0050297F">
        <w:rPr>
          <w:noProof/>
        </w:rPr>
        <mc:AlternateContent>
          <mc:Choice Requires="wps">
            <w:drawing>
              <wp:anchor distT="0" distB="0" distL="114300" distR="114300" simplePos="0" relativeHeight="251656704" behindDoc="0" locked="0" layoutInCell="1" allowOverlap="1">
                <wp:simplePos x="0" y="0"/>
                <wp:positionH relativeFrom="column">
                  <wp:posOffset>4784090</wp:posOffset>
                </wp:positionH>
                <wp:positionV relativeFrom="paragraph">
                  <wp:posOffset>165100</wp:posOffset>
                </wp:positionV>
                <wp:extent cx="1156335" cy="635"/>
                <wp:effectExtent l="12065" t="12700" r="12700" b="57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35B995B" id="Прямая со стрелкой 4" o:spid="_x0000_s1026" type="#_x0000_t32" style="position:absolute;margin-left:376.7pt;margin-top:13pt;width:91.0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"/>
            </w:pict>
          </mc:Fallback>
        </mc:AlternateContent>
      </w:r>
      <w:r w:rsidRPr="0050297F">
        <w:t xml:space="preserve">36. Место жительства (адрес регистрации, фактического </w:t>
      </w:r>
      <w:proofErr w:type="gramStart"/>
      <w:r w:rsidRPr="0050297F">
        <w:t>проживания)</w:t>
      </w:r>
      <w:r w:rsidRPr="0050297F">
        <w:rPr>
          <w:b/>
          <w:color w:val="FF0000"/>
        </w:rPr>
        <w:t xml:space="preserve">   </w:t>
      </w:r>
      <w:proofErr w:type="gramEnd"/>
      <w:r w:rsidRPr="0050297F">
        <w:rPr>
          <w:b/>
          <w:color w:val="FF0000"/>
        </w:rPr>
        <w:t xml:space="preserve"> адрес </w:t>
      </w:r>
    </w:p>
    <w:p w:rsidR="0023621A" w:rsidRPr="0050297F" w:rsidRDefault="0023621A" w:rsidP="0023621A">
      <w:pPr>
        <w:keepLines/>
        <w:suppressAutoHyphens/>
        <w:jc w:val="both"/>
        <w:rPr>
          <w:b/>
          <w:color w:val="FF0000"/>
        </w:rPr>
      </w:pPr>
      <w:r w:rsidRPr="0050297F">
        <w:rPr>
          <w:b/>
          <w:color w:val="FF0000"/>
        </w:rPr>
        <w:t xml:space="preserve"> регистрации и фактического проживания:</w:t>
      </w:r>
      <w:r w:rsidR="0062516A" w:rsidRPr="0050297F">
        <w:rPr>
          <w:b/>
          <w:color w:val="FF0000"/>
        </w:rPr>
        <w:t xml:space="preserve"> </w:t>
      </w:r>
      <w:r w:rsidRPr="0050297F">
        <w:rPr>
          <w:b/>
          <w:color w:val="FF0000"/>
        </w:rPr>
        <w:t xml:space="preserve">672010, Забайкальский край, г. Чита, </w:t>
      </w:r>
    </w:p>
    <w:p w:rsidR="0023621A" w:rsidRPr="0050297F" w:rsidRDefault="0023621A" w:rsidP="0023621A">
      <w:pPr>
        <w:keepLines/>
        <w:suppressAutoHyphens/>
        <w:jc w:val="both"/>
        <w:rPr>
          <w:b/>
          <w:color w:val="FF0000"/>
        </w:rPr>
      </w:pPr>
      <w:r w:rsidRPr="0050297F">
        <w:rPr>
          <w:noProof/>
        </w:rPr>
        <mc:AlternateContent>
          <mc:Choice Requires="wps">
            <w:drawing>
              <wp:anchor distT="0" distB="0" distL="114300" distR="114300" simplePos="0" relativeHeight="251657728" behindDoc="0" locked="0" layoutInCell="1" allowOverlap="1">
                <wp:simplePos x="0" y="0"/>
                <wp:positionH relativeFrom="column">
                  <wp:posOffset>22860</wp:posOffset>
                </wp:positionH>
                <wp:positionV relativeFrom="paragraph">
                  <wp:posOffset>185420</wp:posOffset>
                </wp:positionV>
                <wp:extent cx="5917565" cy="0"/>
                <wp:effectExtent l="13335" t="13970" r="12700" b="50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46B765" id="Прямая со стрелкой 3" o:spid="_x0000_s1026" type="#_x0000_t32" style="position:absolute;margin-left:1.8pt;margin-top:14.6pt;width:465.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"/>
            </w:pict>
          </mc:Fallback>
        </mc:AlternateContent>
      </w:r>
      <w:r w:rsidRPr="0050297F">
        <w:rPr>
          <w:noProof/>
        </w:rPr>
        <mc:AlternateContent>
          <mc:Choice Requires="wps">
            <w:drawing>
              <wp:anchor distT="0" distB="0" distL="114300" distR="114300" simplePos="0" relativeHeight="251658752" behindDoc="0" locked="0" layoutInCell="1" allowOverlap="1">
                <wp:simplePos x="0" y="0"/>
                <wp:positionH relativeFrom="column">
                  <wp:posOffset>22860</wp:posOffset>
                </wp:positionH>
                <wp:positionV relativeFrom="paragraph">
                  <wp:posOffset>-970280</wp:posOffset>
                </wp:positionV>
                <wp:extent cx="5917565" cy="0"/>
                <wp:effectExtent l="13335" t="10795" r="12700" b="82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19955B" id="Прямая со стрелкой 2" o:spid="_x0000_s1026" type="#_x0000_t32" style="position:absolute;margin-left:1.8pt;margin-top:-76.4pt;width:465.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"/>
            </w:pict>
          </mc:Fallback>
        </mc:AlternateContent>
      </w:r>
      <w:r w:rsidRPr="0050297F">
        <w:rPr>
          <w:noProof/>
        </w:rPr>
        <mc:AlternateContent>
          <mc:Choice Requires="wps">
            <w:drawing>
              <wp:anchor distT="0" distB="0" distL="114300" distR="114300" simplePos="0" relativeHeight="251659776" behindDoc="0" locked="0" layoutInCell="1" allowOverlap="1">
                <wp:simplePos x="0" y="0"/>
                <wp:positionH relativeFrom="column">
                  <wp:posOffset>22860</wp:posOffset>
                </wp:positionH>
                <wp:positionV relativeFrom="paragraph">
                  <wp:posOffset>-4445</wp:posOffset>
                </wp:positionV>
                <wp:extent cx="5917565" cy="0"/>
                <wp:effectExtent l="13335" t="5080" r="12700" b="1397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F4D3C9" id="Прямая со стрелкой 1" o:spid="_x0000_s1026" type="#_x0000_t32" style="position:absolute;margin-left:1.8pt;margin-top:-.35pt;width:465.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"/>
            </w:pict>
          </mc:Fallback>
        </mc:AlternateContent>
      </w:r>
      <w:r w:rsidRPr="0050297F">
        <w:rPr>
          <w:b/>
          <w:color w:val="FF0000"/>
        </w:rPr>
        <w:t xml:space="preserve">ул. </w:t>
      </w:r>
      <w:proofErr w:type="spellStart"/>
      <w:r w:rsidRPr="0050297F">
        <w:rPr>
          <w:b/>
          <w:color w:val="FF0000"/>
        </w:rPr>
        <w:t>Бутина</w:t>
      </w:r>
      <w:proofErr w:type="spellEnd"/>
      <w:r w:rsidRPr="0050297F">
        <w:rPr>
          <w:b/>
          <w:color w:val="FF0000"/>
        </w:rPr>
        <w:t xml:space="preserve">, д. 20, кв. 20 </w:t>
      </w:r>
      <w:r w:rsidRPr="0050297F">
        <w:t>или</w:t>
      </w:r>
      <w:r w:rsidRPr="0050297F">
        <w:rPr>
          <w:b/>
          <w:color w:val="FF0000"/>
        </w:rPr>
        <w:t xml:space="preserve"> адрес </w:t>
      </w:r>
      <w:proofErr w:type="gramStart"/>
      <w:r w:rsidRPr="0050297F">
        <w:rPr>
          <w:b/>
          <w:color w:val="FF0000"/>
        </w:rPr>
        <w:t>регистрации:…</w:t>
      </w:r>
      <w:proofErr w:type="gramEnd"/>
      <w:r w:rsidRPr="0050297F">
        <w:rPr>
          <w:b/>
          <w:color w:val="FF0000"/>
        </w:rPr>
        <w:t>……., адрес фактического проживания:………………………..</w:t>
      </w:r>
    </w:p>
    <w:p w:rsidR="0023621A"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t xml:space="preserve">37. Контактные номера телефонов, адреса электронной почты (при наличии)  </w:t>
      </w:r>
    </w:p>
    <w:p w:rsidR="0023621A" w:rsidRDefault="0023621A" w:rsidP="0023621A">
      <w:pPr>
        <w:keepLines/>
        <w:pBdr>
          <w:top w:val="single" w:sz="4" w:space="1" w:color="auto"/>
        </w:pBdr>
        <w:suppressAutoHyphens/>
        <w:ind w:left="8021"/>
        <w:jc w:val="both"/>
        <w:rPr>
          <w:sz w:val="2"/>
          <w:szCs w:val="2"/>
        </w:rPr>
      </w:pPr>
    </w:p>
    <w:p w:rsidR="0023621A" w:rsidRPr="0050297F" w:rsidRDefault="0023621A" w:rsidP="0023621A">
      <w:pPr>
        <w:keepLines/>
        <w:suppressAutoHyphens/>
        <w:jc w:val="center"/>
        <w:rPr>
          <w:b/>
          <w:color w:val="FF0000"/>
        </w:rPr>
      </w:pPr>
      <w:r w:rsidRPr="0050297F">
        <w:rPr>
          <w:b/>
          <w:color w:val="FF0000"/>
        </w:rPr>
        <w:t xml:space="preserve">8-914-999-99-99, </w:t>
      </w:r>
      <w:r w:rsidR="00D73909" w:rsidRPr="0050297F">
        <w:rPr>
          <w:b/>
          <w:color w:val="FF0000"/>
        </w:rPr>
        <w:t>рек</w:t>
      </w:r>
      <w:proofErr w:type="spellStart"/>
      <w:r w:rsidRPr="0050297F">
        <w:rPr>
          <w:b/>
          <w:color w:val="FF0000"/>
          <w:lang w:val="en-US"/>
        </w:rPr>
        <w:t>abir</w:t>
      </w:r>
      <w:proofErr w:type="spellEnd"/>
      <w:r w:rsidRPr="0050297F">
        <w:rPr>
          <w:b/>
          <w:color w:val="FF0000"/>
        </w:rPr>
        <w:t>@</w:t>
      </w:r>
      <w:r w:rsidRPr="0050297F">
        <w:rPr>
          <w:b/>
          <w:color w:val="FF0000"/>
          <w:lang w:val="en-US"/>
        </w:rPr>
        <w:t>mail</w:t>
      </w:r>
      <w:r w:rsidRPr="0050297F">
        <w:rPr>
          <w:b/>
          <w:color w:val="FF0000"/>
        </w:rPr>
        <w:t>.</w:t>
      </w:r>
      <w:proofErr w:type="spellStart"/>
      <w:r w:rsidRPr="0050297F">
        <w:rPr>
          <w:b/>
          <w:color w:val="FF0000"/>
          <w:lang w:val="en-US"/>
        </w:rPr>
        <w:t>ru</w:t>
      </w:r>
      <w:proofErr w:type="spellEnd"/>
    </w:p>
    <w:p w:rsidR="0023621A" w:rsidRPr="0050297F" w:rsidRDefault="0023621A" w:rsidP="0023621A">
      <w:pPr>
        <w:keepLines/>
        <w:pBdr>
          <w:top w:val="single" w:sz="4" w:space="1" w:color="auto"/>
        </w:pBdr>
        <w:suppressAutoHyphens/>
        <w:jc w:val="center"/>
        <w:rPr>
          <w:sz w:val="2"/>
          <w:szCs w:val="2"/>
        </w:rPr>
      </w:pPr>
    </w:p>
    <w:p w:rsidR="0023621A" w:rsidRPr="0050297F" w:rsidRDefault="0023621A" w:rsidP="0023621A">
      <w:pPr>
        <w:keepLines/>
        <w:suppressAutoHyphens/>
        <w:jc w:val="both"/>
      </w:pPr>
    </w:p>
    <w:p w:rsidR="0023621A" w:rsidRPr="0050297F" w:rsidRDefault="0023621A" w:rsidP="0023621A">
      <w:pPr>
        <w:keepLines/>
        <w:suppressAutoHyphens/>
        <w:jc w:val="both"/>
        <w:rPr>
          <w:b/>
          <w:color w:val="FF0000"/>
        </w:rPr>
      </w:pPr>
      <w:r w:rsidRPr="0050297F">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50297F">
        <w:br/>
        <w:t xml:space="preserve">                                        </w:t>
      </w:r>
      <w:r w:rsidRPr="0050297F">
        <w:rPr>
          <w:b/>
          <w:color w:val="FF0000"/>
        </w:rPr>
        <w:t>Дополнительных сведений не имею</w:t>
      </w:r>
    </w:p>
    <w:p w:rsidR="0023621A" w:rsidRPr="0050297F" w:rsidRDefault="0023621A" w:rsidP="0023621A">
      <w:pPr>
        <w:keepLines/>
        <w:pBdr>
          <w:top w:val="single" w:sz="4" w:space="1" w:color="auto"/>
        </w:pBdr>
        <w:suppressAutoHyphens/>
        <w:jc w:val="both"/>
        <w:rPr>
          <w:sz w:val="2"/>
          <w:szCs w:val="2"/>
        </w:rPr>
      </w:pPr>
    </w:p>
    <w:p w:rsidR="0023621A" w:rsidRPr="0050297F" w:rsidRDefault="0023621A" w:rsidP="0023621A">
      <w:pPr>
        <w:keepLines/>
        <w:pBdr>
          <w:top w:val="single" w:sz="4" w:space="1" w:color="auto"/>
        </w:pBdr>
        <w:suppressAutoHyphens/>
        <w:jc w:val="both"/>
        <w:rPr>
          <w:sz w:val="2"/>
          <w:szCs w:val="2"/>
        </w:rPr>
      </w:pPr>
    </w:p>
    <w:p w:rsidR="0023621A" w:rsidRDefault="0023621A" w:rsidP="0023621A">
      <w:pPr>
        <w:keepLines/>
        <w:suppressAutoHyphens/>
        <w:jc w:val="both"/>
      </w:pPr>
      <w:r w:rsidRPr="0050297F">
        <w:t>39. Ограничения, запреты и требования, связанные с замещением</w:t>
      </w:r>
      <w:r>
        <w:t xml:space="preserve"> должности государственной службы Российской Федерации или муниципальной службы, </w:t>
      </w:r>
      <w:r>
        <w:br/>
        <w:t>обязуюсь соблюдать.</w:t>
      </w:r>
    </w:p>
    <w:p w:rsidR="0023621A" w:rsidRDefault="0023621A" w:rsidP="0023621A">
      <w:pPr>
        <w:keepLines/>
        <w:suppressAutoHyphens/>
        <w:ind w:firstLine="567"/>
        <w:jc w:val="both"/>
      </w:pPr>
      <w:r>
        <w:t xml:space="preserve">Мне известно, что указание в анкете заведомо ложных сведений </w:t>
      </w:r>
      <w:r>
        <w:br/>
        <w:t xml:space="preserve">и мое несоответствие квалификационным требованиям могут повлечь за собой отказ </w:t>
      </w:r>
      <w:r>
        <w:br/>
        <w:t>в приеме на государственную службу Российской Федерации или на муниципальную службу.</w:t>
      </w:r>
    </w:p>
    <w:p w:rsidR="0023621A" w:rsidRDefault="0023621A" w:rsidP="0023621A">
      <w:pPr>
        <w:keepLines/>
        <w:suppressAutoHyphens/>
        <w:ind w:firstLine="567"/>
        <w:jc w:val="both"/>
      </w:pPr>
      <w: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br/>
        <w:t xml:space="preserve">обработку), а также на получение моих персональных данных у третьей стороны </w:t>
      </w:r>
      <w:r>
        <w:br/>
        <w:t>и передачу их третьей стороне в целях проведения проверочных мероприятий.</w:t>
      </w:r>
    </w:p>
    <w:p w:rsidR="0023621A" w:rsidRDefault="0023621A" w:rsidP="0023621A">
      <w:pPr>
        <w:keepLines/>
        <w:suppressAutoHyphens/>
        <w:ind w:firstLine="567"/>
        <w:jc w:val="both"/>
      </w:pPr>
    </w:p>
    <w:p w:rsidR="007C34BC" w:rsidRDefault="007C34BC" w:rsidP="0023621A">
      <w:pPr>
        <w:keepLines/>
        <w:suppressAutoHyphens/>
        <w:ind w:firstLine="567"/>
        <w:jc w:val="both"/>
      </w:pPr>
    </w:p>
    <w:p w:rsidR="007C34BC" w:rsidRDefault="007C34BC" w:rsidP="0023621A">
      <w:pPr>
        <w:keepLines/>
        <w:suppressAutoHyphens/>
        <w:ind w:firstLine="567"/>
        <w:jc w:val="both"/>
      </w:pPr>
    </w:p>
    <w:tbl>
      <w:tblPr>
        <w:tblW w:w="9420" w:type="dxa"/>
        <w:tblLayout w:type="fixed"/>
        <w:tblCellMar>
          <w:left w:w="28" w:type="dxa"/>
          <w:right w:w="28" w:type="dxa"/>
        </w:tblCellMar>
        <w:tblLook w:val="04A0" w:firstRow="1" w:lastRow="0" w:firstColumn="1" w:lastColumn="0" w:noHBand="0" w:noVBand="1"/>
      </w:tblPr>
      <w:tblGrid>
        <w:gridCol w:w="171"/>
        <w:gridCol w:w="398"/>
        <w:gridCol w:w="227"/>
        <w:gridCol w:w="1475"/>
        <w:gridCol w:w="397"/>
        <w:gridCol w:w="397"/>
        <w:gridCol w:w="454"/>
        <w:gridCol w:w="3886"/>
        <w:gridCol w:w="2015"/>
      </w:tblGrid>
      <w:tr w:rsidR="0023621A" w:rsidTr="0050297F">
        <w:tc>
          <w:tcPr>
            <w:tcW w:w="170" w:type="dxa"/>
            <w:vAlign w:val="bottom"/>
            <w:hideMark/>
          </w:tcPr>
          <w:p w:rsidR="0023621A" w:rsidRDefault="0023621A">
            <w:pPr>
              <w:keepLines/>
              <w:suppressAutoHyphens/>
              <w:spacing w:line="276" w:lineRule="auto"/>
              <w:jc w:val="right"/>
            </w:pPr>
            <w:r>
              <w:t>"</w:t>
            </w:r>
          </w:p>
        </w:tc>
        <w:tc>
          <w:tcPr>
            <w:tcW w:w="397" w:type="dxa"/>
            <w:tcBorders>
              <w:top w:val="nil"/>
              <w:left w:val="nil"/>
              <w:bottom w:val="nil"/>
              <w:right w:val="nil"/>
            </w:tcBorders>
            <w:vAlign w:val="bottom"/>
          </w:tcPr>
          <w:p w:rsidR="0023621A" w:rsidRDefault="0023621A">
            <w:pPr>
              <w:keepLines/>
              <w:suppressAutoHyphens/>
              <w:spacing w:line="276" w:lineRule="auto"/>
              <w:jc w:val="center"/>
              <w:rPr>
                <w:i/>
              </w:rPr>
            </w:pPr>
          </w:p>
        </w:tc>
        <w:tc>
          <w:tcPr>
            <w:tcW w:w="227" w:type="dxa"/>
            <w:vAlign w:val="bottom"/>
            <w:hideMark/>
          </w:tcPr>
          <w:p w:rsidR="0023621A" w:rsidRDefault="0023621A">
            <w:pPr>
              <w:keepLines/>
              <w:suppressAutoHyphens/>
              <w:spacing w:line="276" w:lineRule="auto"/>
            </w:pPr>
            <w:r>
              <w:t>"</w:t>
            </w:r>
          </w:p>
        </w:tc>
        <w:tc>
          <w:tcPr>
            <w:tcW w:w="1474" w:type="dxa"/>
            <w:tcBorders>
              <w:top w:val="nil"/>
              <w:left w:val="nil"/>
              <w:bottom w:val="nil"/>
              <w:right w:val="nil"/>
            </w:tcBorders>
            <w:vAlign w:val="bottom"/>
          </w:tcPr>
          <w:p w:rsidR="0023621A" w:rsidRDefault="0023621A">
            <w:pPr>
              <w:keepLines/>
              <w:suppressAutoHyphens/>
              <w:spacing w:line="276" w:lineRule="auto"/>
              <w:jc w:val="center"/>
              <w:rPr>
                <w:i/>
              </w:rPr>
            </w:pPr>
          </w:p>
        </w:tc>
        <w:tc>
          <w:tcPr>
            <w:tcW w:w="397" w:type="dxa"/>
            <w:vAlign w:val="bottom"/>
            <w:hideMark/>
          </w:tcPr>
          <w:p w:rsidR="0023621A" w:rsidRDefault="0023621A">
            <w:pPr>
              <w:keepLines/>
              <w:suppressAutoHyphens/>
              <w:spacing w:line="276" w:lineRule="auto"/>
              <w:jc w:val="right"/>
            </w:pPr>
            <w:r>
              <w:t>20</w:t>
            </w:r>
          </w:p>
        </w:tc>
        <w:tc>
          <w:tcPr>
            <w:tcW w:w="397" w:type="dxa"/>
            <w:tcBorders>
              <w:top w:val="nil"/>
              <w:left w:val="nil"/>
              <w:bottom w:val="nil"/>
              <w:right w:val="nil"/>
            </w:tcBorders>
            <w:vAlign w:val="bottom"/>
            <w:hideMark/>
          </w:tcPr>
          <w:p w:rsidR="0023621A" w:rsidRDefault="0023621A" w:rsidP="0050297F">
            <w:pPr>
              <w:keepLines/>
              <w:suppressAutoHyphens/>
              <w:spacing w:line="276" w:lineRule="auto"/>
              <w:rPr>
                <w:i/>
              </w:rPr>
            </w:pPr>
            <w:r>
              <w:rPr>
                <w:i/>
              </w:rPr>
              <w:t>2</w:t>
            </w:r>
            <w:r w:rsidR="0050297F">
              <w:rPr>
                <w:i/>
              </w:rPr>
              <w:t>5</w:t>
            </w:r>
          </w:p>
        </w:tc>
        <w:tc>
          <w:tcPr>
            <w:tcW w:w="454" w:type="dxa"/>
            <w:vAlign w:val="bottom"/>
            <w:hideMark/>
          </w:tcPr>
          <w:p w:rsidR="0023621A" w:rsidRDefault="0023621A">
            <w:pPr>
              <w:keepLines/>
              <w:suppressAutoHyphens/>
              <w:spacing w:line="276" w:lineRule="auto"/>
              <w:ind w:left="57"/>
              <w:contextualSpacing/>
            </w:pPr>
            <w:r>
              <w:t>г.</w:t>
            </w:r>
          </w:p>
        </w:tc>
        <w:tc>
          <w:tcPr>
            <w:tcW w:w="3883" w:type="dxa"/>
            <w:vAlign w:val="bottom"/>
            <w:hideMark/>
          </w:tcPr>
          <w:p w:rsidR="0023621A" w:rsidRDefault="0023621A">
            <w:pPr>
              <w:keepLines/>
              <w:suppressAutoHyphens/>
              <w:spacing w:line="276" w:lineRule="auto"/>
              <w:ind w:right="57"/>
              <w:contextualSpacing/>
              <w:jc w:val="right"/>
            </w:pPr>
            <w:proofErr w:type="spellStart"/>
            <w:r>
              <w:rPr>
                <w:lang w:val="en-US"/>
              </w:rPr>
              <w:t>Подпись</w:t>
            </w:r>
            <w:proofErr w:type="spellEnd"/>
          </w:p>
        </w:tc>
        <w:tc>
          <w:tcPr>
            <w:tcW w:w="2014" w:type="dxa"/>
            <w:tcBorders>
              <w:top w:val="nil"/>
              <w:left w:val="nil"/>
              <w:bottom w:val="nil"/>
              <w:right w:val="nil"/>
            </w:tcBorders>
            <w:vAlign w:val="bottom"/>
          </w:tcPr>
          <w:p w:rsidR="0023621A" w:rsidRDefault="0023621A">
            <w:pPr>
              <w:keepLines/>
              <w:suppressAutoHyphens/>
              <w:spacing w:line="276" w:lineRule="auto"/>
              <w:jc w:val="center"/>
            </w:pPr>
          </w:p>
        </w:tc>
      </w:tr>
      <w:tr w:rsidR="0050297F" w:rsidTr="0023621A">
        <w:tc>
          <w:tcPr>
            <w:tcW w:w="170" w:type="dxa"/>
            <w:vAlign w:val="bottom"/>
          </w:tcPr>
          <w:p w:rsidR="0050297F" w:rsidRDefault="0050297F">
            <w:pPr>
              <w:keepLines/>
              <w:suppressAutoHyphens/>
              <w:spacing w:line="276" w:lineRule="auto"/>
              <w:jc w:val="right"/>
            </w:pPr>
          </w:p>
        </w:tc>
        <w:tc>
          <w:tcPr>
            <w:tcW w:w="397" w:type="dxa"/>
            <w:tcBorders>
              <w:top w:val="nil"/>
              <w:left w:val="nil"/>
              <w:bottom w:val="single" w:sz="4" w:space="0" w:color="auto"/>
              <w:right w:val="nil"/>
            </w:tcBorders>
            <w:vAlign w:val="bottom"/>
          </w:tcPr>
          <w:p w:rsidR="0050297F" w:rsidRDefault="0050297F">
            <w:pPr>
              <w:keepLines/>
              <w:suppressAutoHyphens/>
              <w:spacing w:line="276" w:lineRule="auto"/>
              <w:jc w:val="center"/>
              <w:rPr>
                <w:i/>
              </w:rPr>
            </w:pPr>
          </w:p>
        </w:tc>
        <w:tc>
          <w:tcPr>
            <w:tcW w:w="227" w:type="dxa"/>
            <w:vAlign w:val="bottom"/>
          </w:tcPr>
          <w:p w:rsidR="0050297F" w:rsidRDefault="0050297F">
            <w:pPr>
              <w:keepLines/>
              <w:suppressAutoHyphens/>
              <w:spacing w:line="276" w:lineRule="auto"/>
            </w:pPr>
          </w:p>
        </w:tc>
        <w:tc>
          <w:tcPr>
            <w:tcW w:w="1474" w:type="dxa"/>
            <w:tcBorders>
              <w:top w:val="nil"/>
              <w:left w:val="nil"/>
              <w:bottom w:val="single" w:sz="4" w:space="0" w:color="auto"/>
              <w:right w:val="nil"/>
            </w:tcBorders>
            <w:vAlign w:val="bottom"/>
          </w:tcPr>
          <w:p w:rsidR="0050297F" w:rsidRDefault="0050297F">
            <w:pPr>
              <w:keepLines/>
              <w:suppressAutoHyphens/>
              <w:spacing w:line="276" w:lineRule="auto"/>
              <w:jc w:val="center"/>
              <w:rPr>
                <w:i/>
              </w:rPr>
            </w:pPr>
          </w:p>
        </w:tc>
        <w:tc>
          <w:tcPr>
            <w:tcW w:w="397" w:type="dxa"/>
            <w:vAlign w:val="bottom"/>
          </w:tcPr>
          <w:p w:rsidR="0050297F" w:rsidRDefault="0050297F">
            <w:pPr>
              <w:keepLines/>
              <w:suppressAutoHyphens/>
              <w:spacing w:line="276" w:lineRule="auto"/>
              <w:jc w:val="right"/>
            </w:pPr>
          </w:p>
        </w:tc>
        <w:tc>
          <w:tcPr>
            <w:tcW w:w="397" w:type="dxa"/>
            <w:tcBorders>
              <w:top w:val="nil"/>
              <w:left w:val="nil"/>
              <w:bottom w:val="single" w:sz="4" w:space="0" w:color="auto"/>
              <w:right w:val="nil"/>
            </w:tcBorders>
            <w:vAlign w:val="bottom"/>
          </w:tcPr>
          <w:p w:rsidR="0050297F" w:rsidRDefault="0050297F" w:rsidP="0050297F">
            <w:pPr>
              <w:keepLines/>
              <w:suppressAutoHyphens/>
              <w:spacing w:line="276" w:lineRule="auto"/>
              <w:rPr>
                <w:i/>
              </w:rPr>
            </w:pPr>
          </w:p>
        </w:tc>
        <w:tc>
          <w:tcPr>
            <w:tcW w:w="454" w:type="dxa"/>
            <w:vAlign w:val="bottom"/>
          </w:tcPr>
          <w:p w:rsidR="0050297F" w:rsidRDefault="0050297F">
            <w:pPr>
              <w:keepLines/>
              <w:suppressAutoHyphens/>
              <w:spacing w:line="276" w:lineRule="auto"/>
              <w:ind w:left="57"/>
              <w:contextualSpacing/>
            </w:pPr>
          </w:p>
        </w:tc>
        <w:tc>
          <w:tcPr>
            <w:tcW w:w="3883" w:type="dxa"/>
            <w:vAlign w:val="bottom"/>
          </w:tcPr>
          <w:p w:rsidR="0050297F" w:rsidRDefault="0050297F">
            <w:pPr>
              <w:keepLines/>
              <w:suppressAutoHyphens/>
              <w:spacing w:line="276" w:lineRule="auto"/>
              <w:ind w:right="57"/>
              <w:contextualSpacing/>
              <w:jc w:val="right"/>
              <w:rPr>
                <w:lang w:val="en-US"/>
              </w:rPr>
            </w:pPr>
          </w:p>
        </w:tc>
        <w:tc>
          <w:tcPr>
            <w:tcW w:w="2014" w:type="dxa"/>
            <w:tcBorders>
              <w:top w:val="nil"/>
              <w:left w:val="nil"/>
              <w:bottom w:val="single" w:sz="4" w:space="0" w:color="auto"/>
              <w:right w:val="nil"/>
            </w:tcBorders>
            <w:vAlign w:val="bottom"/>
          </w:tcPr>
          <w:p w:rsidR="0050297F" w:rsidRDefault="0050297F">
            <w:pPr>
              <w:keepLines/>
              <w:suppressAutoHyphens/>
              <w:spacing w:line="276" w:lineRule="auto"/>
              <w:jc w:val="center"/>
            </w:pPr>
          </w:p>
        </w:tc>
      </w:tr>
    </w:tbl>
    <w:p w:rsidR="0023621A" w:rsidRDefault="0023621A" w:rsidP="0023621A">
      <w:pPr>
        <w:keepLines/>
        <w:suppressAutoHyphens/>
        <w:jc w:val="both"/>
        <w:rPr>
          <w:sz w:val="2"/>
          <w:szCs w:val="2"/>
        </w:rPr>
      </w:pPr>
    </w:p>
    <w:tbl>
      <w:tblPr>
        <w:tblStyle w:val="a3"/>
        <w:tblW w:w="9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7"/>
        <w:gridCol w:w="7758"/>
      </w:tblGrid>
      <w:tr w:rsidR="0023621A" w:rsidTr="0023621A">
        <w:tc>
          <w:tcPr>
            <w:tcW w:w="1648" w:type="dxa"/>
            <w:vAlign w:val="center"/>
            <w:hideMark/>
          </w:tcPr>
          <w:p w:rsidR="0050297F" w:rsidRDefault="0050297F">
            <w:pPr>
              <w:keepLines/>
              <w:suppressAutoHyphens/>
              <w:ind w:firstLine="567"/>
            </w:pPr>
          </w:p>
          <w:p w:rsidR="0023621A" w:rsidRDefault="0023621A">
            <w:pPr>
              <w:keepLines/>
              <w:suppressAutoHyphens/>
              <w:ind w:firstLine="567"/>
            </w:pPr>
            <w:r>
              <w:t>М.П.</w:t>
            </w:r>
          </w:p>
        </w:tc>
        <w:tc>
          <w:tcPr>
            <w:tcW w:w="7764" w:type="dxa"/>
            <w:hideMark/>
          </w:tcPr>
          <w:p w:rsidR="0023621A" w:rsidRDefault="0023621A">
            <w:pPr>
              <w:keepLines/>
              <w:suppressAutoHyphens/>
              <w:jc w:val="both"/>
            </w:pPr>
            <w:r>
              <w:t>Фотография и сведения, изложенные в анкете, соответствуют представленным документам.</w:t>
            </w:r>
          </w:p>
          <w:p w:rsidR="0050297F" w:rsidRDefault="0050297F">
            <w:pPr>
              <w:keepLines/>
              <w:suppressAutoHyphens/>
              <w:jc w:val="both"/>
            </w:pPr>
          </w:p>
          <w:p w:rsidR="0050297F" w:rsidRDefault="0050297F">
            <w:pPr>
              <w:keepLines/>
              <w:suppressAutoHyphens/>
              <w:jc w:val="both"/>
            </w:pPr>
          </w:p>
          <w:p w:rsidR="0050297F" w:rsidRDefault="0050297F">
            <w:pPr>
              <w:keepLines/>
              <w:suppressAutoHyphens/>
              <w:jc w:val="both"/>
            </w:pPr>
          </w:p>
          <w:p w:rsidR="0050297F" w:rsidRDefault="0050297F">
            <w:pPr>
              <w:keepLines/>
              <w:suppressAutoHyphens/>
              <w:jc w:val="both"/>
            </w:pPr>
          </w:p>
          <w:p w:rsidR="0050297F" w:rsidRDefault="0050297F">
            <w:pPr>
              <w:keepLines/>
              <w:suppressAutoHyphens/>
              <w:jc w:val="both"/>
            </w:pPr>
          </w:p>
          <w:p w:rsidR="0050297F" w:rsidRDefault="0050297F">
            <w:pPr>
              <w:keepLines/>
              <w:suppressAutoHyphens/>
              <w:jc w:val="both"/>
            </w:pPr>
          </w:p>
        </w:tc>
      </w:tr>
    </w:tbl>
    <w:p w:rsidR="0023621A" w:rsidRDefault="0023621A" w:rsidP="0023621A">
      <w:pPr>
        <w:keepLines/>
        <w:suppressAutoHyphens/>
        <w:jc w:val="both"/>
        <w:rPr>
          <w:sz w:val="2"/>
          <w:szCs w:val="2"/>
        </w:rPr>
      </w:pPr>
    </w:p>
    <w:tbl>
      <w:tblPr>
        <w:tblW w:w="9420" w:type="dxa"/>
        <w:tblLayout w:type="fixed"/>
        <w:tblCellMar>
          <w:left w:w="28" w:type="dxa"/>
          <w:right w:w="28" w:type="dxa"/>
        </w:tblCellMar>
        <w:tblLook w:val="04A0" w:firstRow="1" w:lastRow="0" w:firstColumn="1" w:lastColumn="0" w:noHBand="0" w:noVBand="1"/>
      </w:tblPr>
      <w:tblGrid>
        <w:gridCol w:w="171"/>
        <w:gridCol w:w="397"/>
        <w:gridCol w:w="227"/>
        <w:gridCol w:w="1475"/>
        <w:gridCol w:w="397"/>
        <w:gridCol w:w="397"/>
        <w:gridCol w:w="1532"/>
        <w:gridCol w:w="4824"/>
      </w:tblGrid>
      <w:tr w:rsidR="0023621A" w:rsidTr="0023621A">
        <w:tc>
          <w:tcPr>
            <w:tcW w:w="170" w:type="dxa"/>
            <w:vAlign w:val="bottom"/>
            <w:hideMark/>
          </w:tcPr>
          <w:p w:rsidR="0023621A" w:rsidRDefault="0023621A">
            <w:pPr>
              <w:keepLines/>
              <w:suppressAutoHyphens/>
              <w:spacing w:line="276" w:lineRule="auto"/>
              <w:jc w:val="right"/>
            </w:pPr>
            <w:r>
              <w:t>"</w:t>
            </w:r>
          </w:p>
        </w:tc>
        <w:tc>
          <w:tcPr>
            <w:tcW w:w="397" w:type="dxa"/>
            <w:tcBorders>
              <w:top w:val="nil"/>
              <w:left w:val="nil"/>
              <w:bottom w:val="single" w:sz="4" w:space="0" w:color="auto"/>
              <w:right w:val="nil"/>
            </w:tcBorders>
            <w:vAlign w:val="bottom"/>
          </w:tcPr>
          <w:p w:rsidR="0023621A" w:rsidRDefault="0023621A">
            <w:pPr>
              <w:keepLines/>
              <w:suppressAutoHyphens/>
              <w:spacing w:line="276" w:lineRule="auto"/>
              <w:jc w:val="center"/>
            </w:pPr>
          </w:p>
        </w:tc>
        <w:tc>
          <w:tcPr>
            <w:tcW w:w="227" w:type="dxa"/>
            <w:vAlign w:val="bottom"/>
            <w:hideMark/>
          </w:tcPr>
          <w:p w:rsidR="0023621A" w:rsidRDefault="0023621A">
            <w:pPr>
              <w:keepLines/>
              <w:suppressAutoHyphens/>
              <w:spacing w:line="276" w:lineRule="auto"/>
            </w:pPr>
            <w:r>
              <w:t>"</w:t>
            </w:r>
          </w:p>
        </w:tc>
        <w:tc>
          <w:tcPr>
            <w:tcW w:w="1474" w:type="dxa"/>
            <w:tcBorders>
              <w:top w:val="nil"/>
              <w:left w:val="nil"/>
              <w:bottom w:val="single" w:sz="4" w:space="0" w:color="auto"/>
              <w:right w:val="nil"/>
            </w:tcBorders>
            <w:vAlign w:val="bottom"/>
          </w:tcPr>
          <w:p w:rsidR="0023621A" w:rsidRDefault="0023621A">
            <w:pPr>
              <w:keepLines/>
              <w:suppressAutoHyphens/>
              <w:spacing w:line="276" w:lineRule="auto"/>
              <w:jc w:val="center"/>
            </w:pPr>
          </w:p>
        </w:tc>
        <w:tc>
          <w:tcPr>
            <w:tcW w:w="397" w:type="dxa"/>
            <w:vAlign w:val="bottom"/>
            <w:hideMark/>
          </w:tcPr>
          <w:p w:rsidR="0023621A" w:rsidRDefault="0023621A">
            <w:pPr>
              <w:keepLines/>
              <w:suppressAutoHyphens/>
              <w:spacing w:line="276" w:lineRule="auto"/>
              <w:jc w:val="right"/>
            </w:pPr>
            <w:r>
              <w:t>20</w:t>
            </w:r>
          </w:p>
        </w:tc>
        <w:tc>
          <w:tcPr>
            <w:tcW w:w="397" w:type="dxa"/>
            <w:tcBorders>
              <w:top w:val="nil"/>
              <w:left w:val="nil"/>
              <w:bottom w:val="single" w:sz="4" w:space="0" w:color="auto"/>
              <w:right w:val="nil"/>
            </w:tcBorders>
            <w:vAlign w:val="bottom"/>
          </w:tcPr>
          <w:p w:rsidR="0023621A" w:rsidRDefault="0023621A">
            <w:pPr>
              <w:keepLines/>
              <w:suppressAutoHyphens/>
              <w:spacing w:line="276" w:lineRule="auto"/>
            </w:pPr>
          </w:p>
        </w:tc>
        <w:tc>
          <w:tcPr>
            <w:tcW w:w="1531" w:type="dxa"/>
            <w:vAlign w:val="bottom"/>
            <w:hideMark/>
          </w:tcPr>
          <w:p w:rsidR="0023621A" w:rsidRDefault="0023621A">
            <w:pPr>
              <w:keepLines/>
              <w:suppressAutoHyphens/>
              <w:spacing w:line="276" w:lineRule="auto"/>
              <w:ind w:left="57"/>
              <w:contextualSpacing/>
            </w:pPr>
            <w:r>
              <w:t>г.</w:t>
            </w:r>
          </w:p>
        </w:tc>
        <w:tc>
          <w:tcPr>
            <w:tcW w:w="4820" w:type="dxa"/>
            <w:tcBorders>
              <w:top w:val="nil"/>
              <w:left w:val="nil"/>
              <w:bottom w:val="single" w:sz="4" w:space="0" w:color="auto"/>
              <w:right w:val="nil"/>
            </w:tcBorders>
            <w:vAlign w:val="bottom"/>
          </w:tcPr>
          <w:p w:rsidR="0023621A" w:rsidRDefault="0023621A">
            <w:pPr>
              <w:keepLines/>
              <w:suppressAutoHyphens/>
              <w:spacing w:line="276" w:lineRule="auto"/>
              <w:ind w:left="57" w:firstLine="1290"/>
              <w:contextualSpacing/>
            </w:pPr>
          </w:p>
        </w:tc>
      </w:tr>
      <w:tr w:rsidR="0023621A" w:rsidTr="0023621A">
        <w:tc>
          <w:tcPr>
            <w:tcW w:w="170" w:type="dxa"/>
          </w:tcPr>
          <w:p w:rsidR="0023621A" w:rsidRDefault="0023621A">
            <w:pPr>
              <w:keepLines/>
              <w:suppressAutoHyphens/>
              <w:spacing w:line="276" w:lineRule="auto"/>
              <w:jc w:val="right"/>
              <w:rPr>
                <w:sz w:val="20"/>
                <w:szCs w:val="20"/>
              </w:rPr>
            </w:pPr>
          </w:p>
        </w:tc>
        <w:tc>
          <w:tcPr>
            <w:tcW w:w="397" w:type="dxa"/>
            <w:tcBorders>
              <w:top w:val="single" w:sz="4" w:space="0" w:color="auto"/>
              <w:left w:val="nil"/>
              <w:bottom w:val="nil"/>
              <w:right w:val="nil"/>
            </w:tcBorders>
          </w:tcPr>
          <w:p w:rsidR="0023621A" w:rsidRDefault="0023621A">
            <w:pPr>
              <w:keepLines/>
              <w:suppressAutoHyphens/>
              <w:spacing w:line="276" w:lineRule="auto"/>
              <w:jc w:val="center"/>
              <w:rPr>
                <w:sz w:val="20"/>
                <w:szCs w:val="20"/>
              </w:rPr>
            </w:pPr>
          </w:p>
        </w:tc>
        <w:tc>
          <w:tcPr>
            <w:tcW w:w="227" w:type="dxa"/>
          </w:tcPr>
          <w:p w:rsidR="0023621A" w:rsidRDefault="0023621A">
            <w:pPr>
              <w:keepLines/>
              <w:suppressAutoHyphens/>
              <w:spacing w:line="276" w:lineRule="auto"/>
              <w:rPr>
                <w:sz w:val="20"/>
                <w:szCs w:val="20"/>
              </w:rPr>
            </w:pPr>
          </w:p>
        </w:tc>
        <w:tc>
          <w:tcPr>
            <w:tcW w:w="1474" w:type="dxa"/>
            <w:tcBorders>
              <w:top w:val="single" w:sz="4" w:space="0" w:color="auto"/>
              <w:left w:val="nil"/>
              <w:bottom w:val="nil"/>
              <w:right w:val="nil"/>
            </w:tcBorders>
          </w:tcPr>
          <w:p w:rsidR="0023621A" w:rsidRDefault="0023621A">
            <w:pPr>
              <w:keepLines/>
              <w:suppressAutoHyphens/>
              <w:spacing w:line="276" w:lineRule="auto"/>
              <w:jc w:val="center"/>
              <w:rPr>
                <w:sz w:val="20"/>
                <w:szCs w:val="20"/>
              </w:rPr>
            </w:pPr>
          </w:p>
        </w:tc>
        <w:tc>
          <w:tcPr>
            <w:tcW w:w="397" w:type="dxa"/>
          </w:tcPr>
          <w:p w:rsidR="0023621A" w:rsidRDefault="0023621A">
            <w:pPr>
              <w:keepLines/>
              <w:suppressAutoHyphens/>
              <w:spacing w:line="276" w:lineRule="auto"/>
              <w:jc w:val="right"/>
              <w:rPr>
                <w:sz w:val="20"/>
                <w:szCs w:val="20"/>
              </w:rPr>
            </w:pPr>
          </w:p>
        </w:tc>
        <w:tc>
          <w:tcPr>
            <w:tcW w:w="397" w:type="dxa"/>
            <w:tcBorders>
              <w:top w:val="single" w:sz="4" w:space="0" w:color="auto"/>
              <w:left w:val="nil"/>
              <w:bottom w:val="nil"/>
              <w:right w:val="nil"/>
            </w:tcBorders>
          </w:tcPr>
          <w:p w:rsidR="0023621A" w:rsidRDefault="0023621A">
            <w:pPr>
              <w:keepLines/>
              <w:suppressAutoHyphens/>
              <w:spacing w:line="276" w:lineRule="auto"/>
              <w:rPr>
                <w:sz w:val="20"/>
                <w:szCs w:val="20"/>
              </w:rPr>
            </w:pPr>
          </w:p>
        </w:tc>
        <w:tc>
          <w:tcPr>
            <w:tcW w:w="1531" w:type="dxa"/>
          </w:tcPr>
          <w:p w:rsidR="0023621A" w:rsidRDefault="0023621A">
            <w:pPr>
              <w:keepLines/>
              <w:suppressAutoHyphens/>
              <w:spacing w:line="276" w:lineRule="auto"/>
              <w:ind w:left="57"/>
              <w:contextualSpacing/>
              <w:rPr>
                <w:sz w:val="20"/>
                <w:szCs w:val="20"/>
              </w:rPr>
            </w:pPr>
          </w:p>
        </w:tc>
        <w:tc>
          <w:tcPr>
            <w:tcW w:w="4820" w:type="dxa"/>
            <w:tcBorders>
              <w:top w:val="single" w:sz="4" w:space="0" w:color="auto"/>
              <w:left w:val="nil"/>
              <w:bottom w:val="nil"/>
              <w:right w:val="nil"/>
            </w:tcBorders>
            <w:hideMark/>
          </w:tcPr>
          <w:p w:rsidR="0023621A" w:rsidRDefault="0023621A">
            <w:pPr>
              <w:keepLines/>
              <w:suppressAutoHyphens/>
              <w:spacing w:line="276" w:lineRule="auto"/>
              <w:ind w:left="57"/>
              <w:contextualSpacing/>
              <w:jc w:val="center"/>
              <w:rPr>
                <w:sz w:val="20"/>
                <w:szCs w:val="20"/>
              </w:rPr>
            </w:pPr>
            <w:r>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23621A" w:rsidRDefault="0023621A" w:rsidP="0023621A">
      <w:pPr>
        <w:keepLines/>
        <w:suppressAutoHyphens/>
        <w:jc w:val="both"/>
      </w:pPr>
    </w:p>
    <w:p w:rsidR="000101BE" w:rsidRDefault="000101BE"/>
    <w:sectPr w:rsidR="000101B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72A" w:rsidRDefault="008B472A" w:rsidP="0023621A">
      <w:r>
        <w:separator/>
      </w:r>
    </w:p>
  </w:endnote>
  <w:endnote w:type="continuationSeparator" w:id="0">
    <w:p w:rsidR="008B472A" w:rsidRDefault="008B472A" w:rsidP="0023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A" w:rsidRDefault="0023621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A" w:rsidRDefault="0023621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A" w:rsidRDefault="002362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72A" w:rsidRDefault="008B472A" w:rsidP="0023621A">
      <w:r>
        <w:separator/>
      </w:r>
    </w:p>
  </w:footnote>
  <w:footnote w:type="continuationSeparator" w:id="0">
    <w:p w:rsidR="008B472A" w:rsidRDefault="008B472A" w:rsidP="00236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A" w:rsidRDefault="0023621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A" w:rsidRDefault="0023621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A" w:rsidRDefault="002362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3A"/>
    <w:rsid w:val="000101BE"/>
    <w:rsid w:val="00073EA0"/>
    <w:rsid w:val="00095CA5"/>
    <w:rsid w:val="000A403A"/>
    <w:rsid w:val="000D0BD4"/>
    <w:rsid w:val="001408C6"/>
    <w:rsid w:val="001E4329"/>
    <w:rsid w:val="002179E3"/>
    <w:rsid w:val="0023621A"/>
    <w:rsid w:val="00246BDC"/>
    <w:rsid w:val="002679E4"/>
    <w:rsid w:val="00314511"/>
    <w:rsid w:val="0035517A"/>
    <w:rsid w:val="00374E69"/>
    <w:rsid w:val="003760B8"/>
    <w:rsid w:val="0039511A"/>
    <w:rsid w:val="00482BFE"/>
    <w:rsid w:val="0050297F"/>
    <w:rsid w:val="005341BC"/>
    <w:rsid w:val="005A022A"/>
    <w:rsid w:val="005D501F"/>
    <w:rsid w:val="0062516A"/>
    <w:rsid w:val="00643A14"/>
    <w:rsid w:val="006922EA"/>
    <w:rsid w:val="00695DE4"/>
    <w:rsid w:val="00746C2D"/>
    <w:rsid w:val="007C34BC"/>
    <w:rsid w:val="00826A30"/>
    <w:rsid w:val="008278F1"/>
    <w:rsid w:val="008353D3"/>
    <w:rsid w:val="00835436"/>
    <w:rsid w:val="00844968"/>
    <w:rsid w:val="008B472A"/>
    <w:rsid w:val="008C6A04"/>
    <w:rsid w:val="008C6A5C"/>
    <w:rsid w:val="008D3239"/>
    <w:rsid w:val="00911EE9"/>
    <w:rsid w:val="009243C6"/>
    <w:rsid w:val="00935D3E"/>
    <w:rsid w:val="0096105D"/>
    <w:rsid w:val="009E657E"/>
    <w:rsid w:val="00A160EE"/>
    <w:rsid w:val="00A312C5"/>
    <w:rsid w:val="00A60739"/>
    <w:rsid w:val="00A765D1"/>
    <w:rsid w:val="00AB37DC"/>
    <w:rsid w:val="00AD68D9"/>
    <w:rsid w:val="00B54A13"/>
    <w:rsid w:val="00BD6864"/>
    <w:rsid w:val="00BE184D"/>
    <w:rsid w:val="00C043CA"/>
    <w:rsid w:val="00C247AE"/>
    <w:rsid w:val="00C70695"/>
    <w:rsid w:val="00CE27E1"/>
    <w:rsid w:val="00D01A42"/>
    <w:rsid w:val="00D73909"/>
    <w:rsid w:val="00E678E2"/>
    <w:rsid w:val="00F25F95"/>
    <w:rsid w:val="00F81C47"/>
    <w:rsid w:val="00FD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59140-01C0-4AF7-8A20-DAB092DD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2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362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3621A"/>
    <w:pPr>
      <w:tabs>
        <w:tab w:val="center" w:pos="4677"/>
        <w:tab w:val="right" w:pos="9355"/>
      </w:tabs>
    </w:pPr>
  </w:style>
  <w:style w:type="character" w:customStyle="1" w:styleId="a5">
    <w:name w:val="Верхний колонтитул Знак"/>
    <w:basedOn w:val="a0"/>
    <w:link w:val="a4"/>
    <w:uiPriority w:val="99"/>
    <w:rsid w:val="0023621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3621A"/>
    <w:pPr>
      <w:tabs>
        <w:tab w:val="center" w:pos="4677"/>
        <w:tab w:val="right" w:pos="9355"/>
      </w:tabs>
    </w:pPr>
  </w:style>
  <w:style w:type="character" w:customStyle="1" w:styleId="a7">
    <w:name w:val="Нижний колонтитул Знак"/>
    <w:basedOn w:val="a0"/>
    <w:link w:val="a6"/>
    <w:uiPriority w:val="99"/>
    <w:rsid w:val="0023621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E27E1"/>
    <w:rPr>
      <w:rFonts w:ascii="Segoe UI" w:hAnsi="Segoe UI" w:cs="Segoe UI"/>
      <w:sz w:val="18"/>
      <w:szCs w:val="18"/>
    </w:rPr>
  </w:style>
  <w:style w:type="character" w:customStyle="1" w:styleId="a9">
    <w:name w:val="Текст выноски Знак"/>
    <w:basedOn w:val="a0"/>
    <w:link w:val="a8"/>
    <w:uiPriority w:val="99"/>
    <w:semiHidden/>
    <w:rsid w:val="00CE27E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6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12</Pages>
  <Words>3465</Words>
  <Characters>19752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Ерохина Александра Валерьевна</dc:creator>
  <cp:keywords/>
  <dc:description/>
  <cp:lastModifiedBy>Пом. председателя</cp:lastModifiedBy>
  <cp:revision>63</cp:revision>
  <cp:lastPrinted>2024-12-18T04:49:00Z</cp:lastPrinted>
  <dcterms:created xsi:type="dcterms:W3CDTF">2024-12-18T04:47:00Z</dcterms:created>
  <dcterms:modified xsi:type="dcterms:W3CDTF">2025-09-18T02:22:00Z</dcterms:modified>
</cp:coreProperties>
</file>