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19C0E" w14:textId="0E941CB6" w:rsidR="009533F6" w:rsidRPr="00AA3418" w:rsidRDefault="00D25EB5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D25EB5">
        <w:rPr>
          <w:rFonts w:ascii="Times New Roman" w:eastAsia="Times New Roman" w:hAnsi="Times New Roman" w:cs="Times New Roman"/>
          <w:sz w:val="26"/>
          <w:szCs w:val="26"/>
        </w:rPr>
        <w:t xml:space="preserve">Председателю </w:t>
      </w:r>
      <w:proofErr w:type="spellStart"/>
      <w:r w:rsidR="00F30B1A">
        <w:rPr>
          <w:rFonts w:ascii="Times New Roman" w:eastAsia="Times New Roman" w:hAnsi="Times New Roman" w:cs="Times New Roman"/>
          <w:sz w:val="26"/>
          <w:szCs w:val="26"/>
        </w:rPr>
        <w:t>Ингодинского</w:t>
      </w:r>
      <w:proofErr w:type="spellEnd"/>
      <w:r w:rsidR="00F30B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D25EB5">
        <w:rPr>
          <w:rFonts w:ascii="Times New Roman" w:eastAsia="Times New Roman" w:hAnsi="Times New Roman" w:cs="Times New Roman"/>
          <w:sz w:val="26"/>
          <w:szCs w:val="26"/>
        </w:rPr>
        <w:t xml:space="preserve">районного суда </w:t>
      </w:r>
      <w:proofErr w:type="spellStart"/>
      <w:r w:rsidRPr="00D25EB5">
        <w:rPr>
          <w:rFonts w:ascii="Times New Roman" w:eastAsia="Times New Roman" w:hAnsi="Times New Roman" w:cs="Times New Roman"/>
          <w:sz w:val="26"/>
          <w:szCs w:val="26"/>
        </w:rPr>
        <w:t>г.Читы</w:t>
      </w:r>
      <w:proofErr w:type="spellEnd"/>
    </w:p>
    <w:p w14:paraId="7D3C6D18" w14:textId="77777777" w:rsidR="009533F6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</w:p>
    <w:p w14:paraId="123231C6" w14:textId="77777777" w:rsidR="00C9194F" w:rsidRPr="00AA3418" w:rsidRDefault="00C9194F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</w:p>
    <w:p w14:paraId="2AAC3CBE" w14:textId="77777777" w:rsidR="009533F6" w:rsidRPr="00AA3418" w:rsidRDefault="009533F6" w:rsidP="009533F6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от______________________________________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</w:p>
    <w:p w14:paraId="2CA30743" w14:textId="77777777" w:rsidR="009533F6" w:rsidRPr="00AA3418" w:rsidRDefault="009533F6" w:rsidP="009533F6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(наименование занимаемой должности,</w:t>
      </w:r>
    </w:p>
    <w:p w14:paraId="055A5EB3" w14:textId="77777777"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14:paraId="76EFA5D5" w14:textId="77777777" w:rsidR="009533F6" w:rsidRPr="00AA3418" w:rsidRDefault="009533F6" w:rsidP="009533F6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Ф.И.О., номер телефона)</w:t>
      </w:r>
    </w:p>
    <w:p w14:paraId="62B9CE0B" w14:textId="77777777"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</w:t>
      </w:r>
    </w:p>
    <w:p w14:paraId="0D226AF8" w14:textId="77777777"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C6E5FF1" w14:textId="77777777"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1639511" w14:textId="77777777"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45A7209" w14:textId="77777777"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>Уведомление</w:t>
      </w:r>
    </w:p>
    <w:p w14:paraId="2CD59A56" w14:textId="77777777" w:rsidR="009533F6" w:rsidRPr="00AA3418" w:rsidRDefault="009533F6" w:rsidP="009533F6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198EB1A2" w14:textId="77777777" w:rsidR="009533F6" w:rsidRPr="00AA3418" w:rsidRDefault="009533F6" w:rsidP="009533F6">
      <w:pPr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Я,  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</w:t>
      </w:r>
      <w:r w:rsidRPr="00AA3418">
        <w:rPr>
          <w:rFonts w:ascii="Times New Roman" w:eastAsia="Times New Roman" w:hAnsi="Times New Roman" w:cs="Times New Roman"/>
          <w:sz w:val="26"/>
          <w:szCs w:val="26"/>
          <w:u w:val="single"/>
        </w:rPr>
        <w:t>,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_   </w:t>
      </w:r>
    </w:p>
    <w:p w14:paraId="124145E8" w14:textId="77777777" w:rsidR="009533F6" w:rsidRPr="00AA3418" w:rsidRDefault="009533F6" w:rsidP="009533F6">
      <w:pPr>
        <w:spacing w:after="0" w:line="240" w:lineRule="auto"/>
        <w:ind w:left="40" w:right="60" w:firstLine="680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(Ф.И.О.)</w:t>
      </w:r>
    </w:p>
    <w:p w14:paraId="6D2395A4" w14:textId="77777777" w:rsidR="009533F6" w:rsidRPr="00AA3418" w:rsidRDefault="009533F6" w:rsidP="009533F6">
      <w:pPr>
        <w:spacing w:after="0" w:line="240" w:lineRule="auto"/>
        <w:ind w:left="40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0930B5E8" w14:textId="77777777" w:rsidR="009533F6" w:rsidRPr="00AA3418" w:rsidRDefault="009533F6" w:rsidP="009533F6">
      <w:pPr>
        <w:spacing w:after="0" w:line="240" w:lineRule="auto"/>
        <w:ind w:left="40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CBF4C8A" w14:textId="77777777" w:rsidR="009533F6" w:rsidRPr="00AA3418" w:rsidRDefault="009533F6" w:rsidP="009533F6">
      <w:pPr>
        <w:spacing w:after="0" w:line="240" w:lineRule="auto"/>
        <w:ind w:left="4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</w:t>
      </w:r>
    </w:p>
    <w:p w14:paraId="41E81A02" w14:textId="77777777"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</w:p>
    <w:p w14:paraId="003A8A55" w14:textId="77777777"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</w:p>
    <w:p w14:paraId="60D99CEB" w14:textId="77777777"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65CC80" w14:textId="77777777"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Должностные обязанности, на исполнение которых в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 xml:space="preserve">лияет или может повлиять личная 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заинтересованность: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14:paraId="3763064B" w14:textId="77777777"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14:paraId="6CF54322" w14:textId="77777777"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14:paraId="181D7207" w14:textId="77777777"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CAC47FE" w14:textId="77777777"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</w:t>
      </w:r>
    </w:p>
    <w:p w14:paraId="38529FC2" w14:textId="77777777"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14:paraId="54C7B010" w14:textId="77777777"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14:paraId="0BBA46CF" w14:textId="77777777"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43B2362" w14:textId="77777777"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Прилагая материалы, подтверждающие меры, принятые по предотвращению или урегулированию конфликта интересов (при наличии): _______________________________________________________________________________________________________________________________________________________________________________________________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</w:t>
      </w:r>
    </w:p>
    <w:p w14:paraId="6BC91235" w14:textId="77777777"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BCC7085" w14:textId="77777777"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Намереваюсь 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Забайкальского краевого суда, Четвёртого арбитражного апелляционного суда, 2-го Восточного окружного 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lastRenderedPageBreak/>
        <w:t>военного суда, Арбитражного суда Забайкальского края, Читинского и Борзинского гарнизонных военных судов, районных (городских) судов Забайкальского края и Управления Судебного департамента в Забайкальском крае и урегулированию конфликта интересов при рассмотрении настоящего Уведомления (нужное подчеркнуть).</w:t>
      </w:r>
    </w:p>
    <w:p w14:paraId="0D055C23" w14:textId="77777777"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1AC5893" w14:textId="77777777"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BCEB92B" w14:textId="77777777"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4A2A88B" w14:textId="77777777"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F28DB80" w14:textId="77777777"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«___» ___________ 20___г.                 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</w:t>
      </w:r>
    </w:p>
    <w:p w14:paraId="7D7992D7" w14:textId="77777777"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                     (дата)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                              </w:t>
      </w:r>
      <w:r w:rsidRPr="00AA3418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(подпись и расшифровка подписи лица, направившего уведомление)</w:t>
      </w: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3C033E0A" w14:textId="77777777"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36FC9E4" w14:textId="77777777"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2A11BE0" w14:textId="77777777"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9B7375F" w14:textId="77777777"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4D3E691" w14:textId="77777777"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0412536" w14:textId="77777777"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E3D6EF8" w14:textId="77777777"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5D6FE94" w14:textId="77777777"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3F14F7B" w14:textId="77777777"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B82E1BF" w14:textId="77777777"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71B41D6" w14:textId="77777777"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BB9ACB2" w14:textId="77777777"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D230F8A" w14:textId="77777777" w:rsidR="00D92CE1" w:rsidRPr="00AA3418" w:rsidRDefault="00D92CE1" w:rsidP="009533F6">
      <w:pPr>
        <w:spacing w:after="0" w:line="240" w:lineRule="auto"/>
        <w:rPr>
          <w:sz w:val="26"/>
          <w:szCs w:val="26"/>
        </w:rPr>
      </w:pPr>
    </w:p>
    <w:sectPr w:rsidR="00D92CE1" w:rsidRPr="00AA3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F6"/>
    <w:rsid w:val="009533F6"/>
    <w:rsid w:val="009D10E8"/>
    <w:rsid w:val="00AA3418"/>
    <w:rsid w:val="00C9194F"/>
    <w:rsid w:val="00D25EB5"/>
    <w:rsid w:val="00D92CE1"/>
    <w:rsid w:val="00F3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89A02"/>
  <w15:docId w15:val="{C485E2C0-0838-4FB7-911D-D1F1FABB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94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Мопс Мопсов</cp:lastModifiedBy>
  <cp:revision>2</cp:revision>
  <dcterms:created xsi:type="dcterms:W3CDTF">2026-05-17T08:41:00Z</dcterms:created>
  <dcterms:modified xsi:type="dcterms:W3CDTF">2026-05-17T08:41:00Z</dcterms:modified>
</cp:coreProperties>
</file>