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Подсудность - это институт (совокупность правовых норм), регулирующий относимость подведомственных судам дел к ведению конкретного суда судебной системы.</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Подсудность можно классифицировать на следующие виды (во всех видах судопроизводства):</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1) функциональная (инстанционная) подсудность - распределение компетенции между судами, рассматривающими дела по первой инстанции, в апелляционном, кассационном, надзорном порядке, а также при пересмотре судебных актов по вновь открывшимся или новым обстоятельствам;</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2) родовая (предметная) подсудность - распределение компетенции по рассмотрению дела по первой инстанции между судами, относящимися к различным звеньям системы судов;</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3) территориальная (пространственная, местная) подсудность - распределение компетенции по рассмотрению дела по первой инстанции между судами, относящимися к одному звену.</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От вида судопроизводства зависит то, по правилам какого процессуального законодательства будет определяться подсудность конкретного дела.</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4B15CB">
        <w:rPr>
          <w:rFonts w:ascii="Times New Roman" w:hAnsi="Times New Roman" w:cs="Times New Roman"/>
          <w:sz w:val="28"/>
          <w:szCs w:val="28"/>
        </w:rPr>
        <w:t>орядок определения подсудности в разных видах судопроизводства.</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b/>
          <w:bCs/>
          <w:sz w:val="28"/>
          <w:szCs w:val="28"/>
        </w:rPr>
        <w:t>1. Подсудность при рассмотрении дела в порядке гражданского судопроизводства.</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Родовая подсудность</w:t>
      </w:r>
      <w:r w:rsidRPr="004B15CB">
        <w:rPr>
          <w:rFonts w:ascii="Times New Roman" w:hAnsi="Times New Roman" w:cs="Times New Roman"/>
          <w:sz w:val="28"/>
          <w:szCs w:val="28"/>
        </w:rPr>
        <w:t xml:space="preserve"> закрепляет компетенцию каждого звена судебной системы при рассмотрении и разрешении гражданского дела по первой инстанции.</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Гражданские дела рассматривают:</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мировые судьи (</w:t>
      </w:r>
      <w:hyperlink r:id="rId4" w:history="1">
        <w:r w:rsidRPr="004B15CB">
          <w:rPr>
            <w:rFonts w:ascii="Times New Roman" w:hAnsi="Times New Roman" w:cs="Times New Roman"/>
            <w:color w:val="0000FF"/>
            <w:sz w:val="28"/>
            <w:szCs w:val="28"/>
          </w:rPr>
          <w:t>ст. 23</w:t>
        </w:r>
      </w:hyperlink>
      <w:r w:rsidRPr="004B15CB">
        <w:rPr>
          <w:rFonts w:ascii="Times New Roman" w:hAnsi="Times New Roman" w:cs="Times New Roman"/>
          <w:sz w:val="28"/>
          <w:szCs w:val="28"/>
        </w:rPr>
        <w:t xml:space="preserve"> ГПК РФ определяет круг гражданских дел, подсудных мировому судье);</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Статья 23</w:t>
      </w:r>
      <w:r>
        <w:rPr>
          <w:rFonts w:ascii="Times New Roman" w:hAnsi="Times New Roman" w:cs="Times New Roman"/>
        </w:rPr>
        <w:t xml:space="preserve"> ГПК РФ</w:t>
      </w:r>
      <w:r w:rsidRPr="004B15CB">
        <w:rPr>
          <w:rFonts w:ascii="Times New Roman" w:hAnsi="Times New Roman" w:cs="Times New Roman"/>
        </w:rPr>
        <w:t>. Гражданские дела, подсудные мировому судье</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1. Мировой судья рассматривает в качестве суда первой инстанции дела: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1) о выдаче судебного приказа;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2) о расторжении брака, если между супругами отсутствует спор о детях;</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3) о разделе между супругами совместно нажитого имущества при цене иска, не превышающей пятидесяти тысяч рублей;</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5) по имущественным спорам, возникающим в сфере защиты прав потребителей, при цене иска, не превышающей ста тысяч рублей.</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2. Федеральными законами к подсудности мировых судей могут быть отнесены и другие дела.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 xml:space="preserve">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w:t>
      </w:r>
      <w:r w:rsidRPr="004B15CB">
        <w:rPr>
          <w:rFonts w:ascii="Times New Roman" w:hAnsi="Times New Roman" w:cs="Times New Roman"/>
        </w:rPr>
        <w:lastRenderedPageBreak/>
        <w:t>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4. Споры между мировым судьей и районным судом о подсудности не допускаются.</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районные (городские) суды (относится наибольшее количество гражданских дел, </w:t>
      </w:r>
      <w:hyperlink r:id="rId5" w:history="1">
        <w:r w:rsidRPr="004B15CB">
          <w:rPr>
            <w:rFonts w:ascii="Times New Roman" w:hAnsi="Times New Roman" w:cs="Times New Roman"/>
            <w:color w:val="0000FF"/>
            <w:sz w:val="28"/>
            <w:szCs w:val="28"/>
          </w:rPr>
          <w:t>ст. 24</w:t>
        </w:r>
      </w:hyperlink>
      <w:r w:rsidRPr="004B15CB">
        <w:rPr>
          <w:rFonts w:ascii="Times New Roman" w:hAnsi="Times New Roman" w:cs="Times New Roman"/>
          <w:sz w:val="28"/>
          <w:szCs w:val="28"/>
        </w:rPr>
        <w:t xml:space="preserve"> ГПК РФ);</w:t>
      </w:r>
    </w:p>
    <w:p w:rsidR="004B15CB" w:rsidRPr="004B15CB" w:rsidRDefault="004B15CB" w:rsidP="004B15CB">
      <w:pPr>
        <w:autoSpaceDE w:val="0"/>
        <w:autoSpaceDN w:val="0"/>
        <w:adjustRightInd w:val="0"/>
        <w:spacing w:after="0" w:line="240" w:lineRule="auto"/>
        <w:ind w:firstLine="540"/>
        <w:jc w:val="both"/>
        <w:outlineLvl w:val="0"/>
        <w:rPr>
          <w:rFonts w:ascii="Times New Roman" w:hAnsi="Times New Roman" w:cs="Times New Roman"/>
          <w:bCs/>
        </w:rPr>
      </w:pPr>
      <w:r w:rsidRPr="004B15CB">
        <w:rPr>
          <w:rFonts w:ascii="Times New Roman" w:hAnsi="Times New Roman" w:cs="Times New Roman"/>
          <w:bCs/>
        </w:rPr>
        <w:t>Статья 24 ГПК РФ. Гражданские дела, подсудные районному суду</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 xml:space="preserve">Гражданские дела, подсудные судам общей юрисдикции, за исключением дел, предусмотренных </w:t>
      </w:r>
      <w:hyperlink r:id="rId6" w:history="1">
        <w:r w:rsidRPr="004B15CB">
          <w:rPr>
            <w:rFonts w:ascii="Times New Roman" w:hAnsi="Times New Roman" w:cs="Times New Roman"/>
            <w:color w:val="0000FF"/>
          </w:rPr>
          <w:t>статьями 23</w:t>
        </w:r>
      </w:hyperlink>
      <w:r w:rsidRPr="004B15CB">
        <w:rPr>
          <w:rFonts w:ascii="Times New Roman" w:hAnsi="Times New Roman" w:cs="Times New Roman"/>
        </w:rPr>
        <w:t xml:space="preserve">, </w:t>
      </w:r>
      <w:hyperlink r:id="rId7" w:history="1">
        <w:r w:rsidRPr="004B15CB">
          <w:rPr>
            <w:rFonts w:ascii="Times New Roman" w:hAnsi="Times New Roman" w:cs="Times New Roman"/>
            <w:color w:val="0000FF"/>
          </w:rPr>
          <w:t>25</w:t>
        </w:r>
      </w:hyperlink>
      <w:r w:rsidRPr="004B15CB">
        <w:rPr>
          <w:rFonts w:ascii="Times New Roman" w:hAnsi="Times New Roman" w:cs="Times New Roman"/>
        </w:rPr>
        <w:t xml:space="preserve">, </w:t>
      </w:r>
      <w:hyperlink r:id="rId8" w:history="1">
        <w:r w:rsidRPr="004B15CB">
          <w:rPr>
            <w:rFonts w:ascii="Times New Roman" w:hAnsi="Times New Roman" w:cs="Times New Roman"/>
            <w:color w:val="0000FF"/>
          </w:rPr>
          <w:t>26</w:t>
        </w:r>
      </w:hyperlink>
      <w:r w:rsidRPr="004B15CB">
        <w:rPr>
          <w:rFonts w:ascii="Times New Roman" w:hAnsi="Times New Roman" w:cs="Times New Roman"/>
        </w:rPr>
        <w:t xml:space="preserve"> и </w:t>
      </w:r>
      <w:hyperlink r:id="rId9" w:history="1">
        <w:r w:rsidRPr="004B15CB">
          <w:rPr>
            <w:rFonts w:ascii="Times New Roman" w:hAnsi="Times New Roman" w:cs="Times New Roman"/>
            <w:color w:val="0000FF"/>
          </w:rPr>
          <w:t>27</w:t>
        </w:r>
      </w:hyperlink>
      <w:r w:rsidRPr="004B15CB">
        <w:rPr>
          <w:rFonts w:ascii="Times New Roman" w:hAnsi="Times New Roman" w:cs="Times New Roman"/>
        </w:rPr>
        <w:t xml:space="preserve"> </w:t>
      </w:r>
      <w:r>
        <w:rPr>
          <w:rFonts w:ascii="Times New Roman" w:hAnsi="Times New Roman" w:cs="Times New Roman"/>
        </w:rPr>
        <w:t>ГПК РФ</w:t>
      </w:r>
      <w:r w:rsidRPr="004B15CB">
        <w:rPr>
          <w:rFonts w:ascii="Times New Roman" w:hAnsi="Times New Roman" w:cs="Times New Roman"/>
        </w:rPr>
        <w:t xml:space="preserve">, рассматриваются районным судом в </w:t>
      </w:r>
      <w:r>
        <w:rPr>
          <w:rFonts w:ascii="Times New Roman" w:hAnsi="Times New Roman" w:cs="Times New Roman"/>
        </w:rPr>
        <w:t>качестве суда первой инстанции.</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военные суды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РФ, других войск, воинских формирований и органов, граждан, проходящих военные сборы, при оспаривании действий (бездействия) органов военного управления, воинских должностных лиц и принятых ими решений) (</w:t>
      </w:r>
      <w:hyperlink r:id="rId10" w:history="1">
        <w:r w:rsidRPr="004B15CB">
          <w:rPr>
            <w:rFonts w:ascii="Times New Roman" w:hAnsi="Times New Roman" w:cs="Times New Roman"/>
            <w:color w:val="0000FF"/>
            <w:sz w:val="28"/>
            <w:szCs w:val="28"/>
          </w:rPr>
          <w:t>ст. 25</w:t>
        </w:r>
      </w:hyperlink>
      <w:r w:rsidRPr="004B15CB">
        <w:rPr>
          <w:rFonts w:ascii="Times New Roman" w:hAnsi="Times New Roman" w:cs="Times New Roman"/>
          <w:sz w:val="28"/>
          <w:szCs w:val="28"/>
        </w:rPr>
        <w:t xml:space="preserve"> ГПК РФ, </w:t>
      </w:r>
      <w:hyperlink r:id="rId11" w:history="1">
        <w:r w:rsidRPr="004B15CB">
          <w:rPr>
            <w:rFonts w:ascii="Times New Roman" w:hAnsi="Times New Roman" w:cs="Times New Roman"/>
            <w:color w:val="0000FF"/>
            <w:sz w:val="28"/>
            <w:szCs w:val="28"/>
          </w:rPr>
          <w:t>п. 1 ч. 1 ст. 7</w:t>
        </w:r>
      </w:hyperlink>
      <w:r w:rsidRPr="004B15CB">
        <w:rPr>
          <w:rFonts w:ascii="Times New Roman" w:hAnsi="Times New Roman" w:cs="Times New Roman"/>
          <w:sz w:val="28"/>
          <w:szCs w:val="28"/>
        </w:rPr>
        <w:t xml:space="preserve"> Федерального конституционного закона от 23.06.1999 N 1-ФКЗ "О военных судах Российской Федерации");</w:t>
      </w:r>
    </w:p>
    <w:p w:rsidR="004B15CB" w:rsidRPr="004B15CB" w:rsidRDefault="004B15CB" w:rsidP="004B15CB">
      <w:pPr>
        <w:autoSpaceDE w:val="0"/>
        <w:autoSpaceDN w:val="0"/>
        <w:adjustRightInd w:val="0"/>
        <w:spacing w:after="0" w:line="240" w:lineRule="auto"/>
        <w:ind w:firstLine="540"/>
        <w:jc w:val="both"/>
        <w:outlineLvl w:val="0"/>
        <w:rPr>
          <w:rFonts w:ascii="Times New Roman" w:hAnsi="Times New Roman" w:cs="Times New Roman"/>
          <w:bCs/>
        </w:rPr>
      </w:pPr>
      <w:r w:rsidRPr="004B15CB">
        <w:rPr>
          <w:rFonts w:ascii="Times New Roman" w:hAnsi="Times New Roman" w:cs="Times New Roman"/>
          <w:bCs/>
        </w:rPr>
        <w:t>Статья 25</w:t>
      </w:r>
      <w:r>
        <w:rPr>
          <w:rFonts w:ascii="Times New Roman" w:hAnsi="Times New Roman" w:cs="Times New Roman"/>
          <w:bCs/>
        </w:rPr>
        <w:t xml:space="preserve"> ГПК РФ</w:t>
      </w:r>
      <w:r w:rsidRPr="004B15CB">
        <w:rPr>
          <w:rFonts w:ascii="Times New Roman" w:hAnsi="Times New Roman" w:cs="Times New Roman"/>
          <w:bCs/>
        </w:rPr>
        <w:t>. Гражданские дела, подсудные военным судам и иным специализированным судам</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В случаях, предусмотренных федеральным конституционным законом, гражданские дела рассматриваются военными и ин</w:t>
      </w:r>
      <w:r>
        <w:rPr>
          <w:rFonts w:ascii="Times New Roman" w:hAnsi="Times New Roman" w:cs="Times New Roman"/>
        </w:rPr>
        <w:t>ыми специализированными судами.</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верховные суды республик, краевые, областные суды, суды городов федерального значения, суд автономной области и суды автономных округов (гражданские дела, характеризующиеся повышенной значимостью). </w:t>
      </w:r>
      <w:hyperlink r:id="rId12" w:history="1">
        <w:r w:rsidRPr="004B15CB">
          <w:rPr>
            <w:rFonts w:ascii="Times New Roman" w:hAnsi="Times New Roman" w:cs="Times New Roman"/>
            <w:color w:val="0000FF"/>
            <w:sz w:val="28"/>
            <w:szCs w:val="28"/>
          </w:rPr>
          <w:t>Статья 26</w:t>
        </w:r>
      </w:hyperlink>
      <w:r w:rsidRPr="004B15CB">
        <w:rPr>
          <w:rFonts w:ascii="Times New Roman" w:hAnsi="Times New Roman" w:cs="Times New Roman"/>
          <w:sz w:val="28"/>
          <w:szCs w:val="28"/>
        </w:rPr>
        <w:t xml:space="preserve"> ГПК РФ включает в компетенцию судов субъектов РФ, например, дела, связанные с государственной тайной; рассмотрение заявлений о присуждении компенсации за нарушение права на судопроизводство в разумный срок или права на исполнение судебного акта в разумный срок (</w:t>
      </w:r>
      <w:hyperlink r:id="rId13" w:history="1">
        <w:r w:rsidRPr="004B15CB">
          <w:rPr>
            <w:rFonts w:ascii="Times New Roman" w:hAnsi="Times New Roman" w:cs="Times New Roman"/>
            <w:color w:val="0000FF"/>
            <w:sz w:val="28"/>
            <w:szCs w:val="28"/>
          </w:rPr>
          <w:t>п. 1 ч. 3 ст. 3</w:t>
        </w:r>
      </w:hyperlink>
      <w:r w:rsidRPr="004B15CB">
        <w:rPr>
          <w:rFonts w:ascii="Times New Roman" w:hAnsi="Times New Roman" w:cs="Times New Roman"/>
          <w:sz w:val="28"/>
          <w:szCs w:val="28"/>
        </w:rPr>
        <w:t xml:space="preserve">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и др.;</w:t>
      </w:r>
    </w:p>
    <w:p w:rsidR="004B15CB" w:rsidRPr="004B15CB" w:rsidRDefault="004B15CB" w:rsidP="004B15CB">
      <w:pPr>
        <w:autoSpaceDE w:val="0"/>
        <w:autoSpaceDN w:val="0"/>
        <w:adjustRightInd w:val="0"/>
        <w:spacing w:after="0" w:line="240" w:lineRule="auto"/>
        <w:ind w:firstLine="540"/>
        <w:jc w:val="both"/>
        <w:outlineLvl w:val="0"/>
        <w:rPr>
          <w:rFonts w:ascii="Times New Roman" w:hAnsi="Times New Roman" w:cs="Times New Roman"/>
          <w:bCs/>
        </w:rPr>
      </w:pPr>
      <w:r w:rsidRPr="004B15CB">
        <w:rPr>
          <w:rFonts w:ascii="Times New Roman" w:hAnsi="Times New Roman" w:cs="Times New Roman"/>
          <w:bCs/>
        </w:rPr>
        <w:t>Статья 26 ГПК РФ.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4B15CB" w:rsidRPr="004B15CB" w:rsidRDefault="004B15CB" w:rsidP="004B15CB">
      <w:pPr>
        <w:autoSpaceDE w:val="0"/>
        <w:autoSpaceDN w:val="0"/>
        <w:adjustRightInd w:val="0"/>
        <w:spacing w:after="0" w:line="240" w:lineRule="auto"/>
        <w:jc w:val="both"/>
        <w:rPr>
          <w:rFonts w:ascii="Times New Roman" w:hAnsi="Times New Roman" w:cs="Times New Roman"/>
        </w:rPr>
      </w:pP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 xml:space="preserve">1) связанные с государственной </w:t>
      </w:r>
      <w:hyperlink r:id="rId14" w:history="1">
        <w:r w:rsidRPr="004B15CB">
          <w:rPr>
            <w:rFonts w:ascii="Times New Roman" w:hAnsi="Times New Roman" w:cs="Times New Roman"/>
            <w:color w:val="0000FF"/>
          </w:rPr>
          <w:t>тайной</w:t>
        </w:r>
      </w:hyperlink>
      <w:r w:rsidRPr="004B15CB">
        <w:rPr>
          <w:rFonts w:ascii="Times New Roman" w:hAnsi="Times New Roman" w:cs="Times New Roman"/>
        </w:rPr>
        <w:t>;</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 xml:space="preserve">2) - 8) утратили силу с 15 сентября 2015 года. - Федеральный </w:t>
      </w:r>
      <w:hyperlink r:id="rId15" w:history="1">
        <w:r w:rsidRPr="004B15CB">
          <w:rPr>
            <w:rFonts w:ascii="Times New Roman" w:hAnsi="Times New Roman" w:cs="Times New Roman"/>
            <w:color w:val="0000FF"/>
          </w:rPr>
          <w:t>закон</w:t>
        </w:r>
      </w:hyperlink>
      <w:r w:rsidRPr="004B15CB">
        <w:rPr>
          <w:rFonts w:ascii="Times New Roman" w:hAnsi="Times New Roman" w:cs="Times New Roman"/>
        </w:rPr>
        <w:t xml:space="preserve"> от 08.03.2015 N 23-ФЗ;</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 xml:space="preserve">9) предусмотренные </w:t>
      </w:r>
      <w:hyperlink r:id="rId16" w:history="1">
        <w:r w:rsidRPr="004B15CB">
          <w:rPr>
            <w:rFonts w:ascii="Times New Roman" w:hAnsi="Times New Roman" w:cs="Times New Roman"/>
            <w:color w:val="0000FF"/>
          </w:rPr>
          <w:t>главой 45</w:t>
        </w:r>
      </w:hyperlink>
      <w:r w:rsidRPr="004B15CB">
        <w:rPr>
          <w:rFonts w:ascii="Times New Roman" w:hAnsi="Times New Roman" w:cs="Times New Roman"/>
        </w:rPr>
        <w:t xml:space="preserve"> </w:t>
      </w:r>
      <w:r>
        <w:rPr>
          <w:rFonts w:ascii="Times New Roman" w:hAnsi="Times New Roman" w:cs="Times New Roman"/>
        </w:rPr>
        <w:t>ГПК РФ</w:t>
      </w:r>
      <w:r w:rsidRPr="004B15CB">
        <w:rPr>
          <w:rFonts w:ascii="Times New Roman" w:hAnsi="Times New Roman" w:cs="Times New Roman"/>
        </w:rPr>
        <w:t>.</w:t>
      </w:r>
    </w:p>
    <w:p w:rsidR="004B15CB" w:rsidRPr="004B15CB" w:rsidRDefault="004B15CB" w:rsidP="004B15CB">
      <w:pPr>
        <w:autoSpaceDE w:val="0"/>
        <w:autoSpaceDN w:val="0"/>
        <w:adjustRightInd w:val="0"/>
        <w:spacing w:after="0" w:line="240" w:lineRule="auto"/>
        <w:jc w:val="both"/>
        <w:rPr>
          <w:rFonts w:ascii="Times New Roman" w:hAnsi="Times New Roman" w:cs="Times New Roman"/>
        </w:rPr>
      </w:pPr>
      <w:r w:rsidRPr="004B15CB">
        <w:rPr>
          <w:rFonts w:ascii="Times New Roman" w:hAnsi="Times New Roman" w:cs="Times New Roman"/>
        </w:rPr>
        <w:t>(</w:t>
      </w:r>
      <w:proofErr w:type="gramStart"/>
      <w:r w:rsidRPr="004B15CB">
        <w:rPr>
          <w:rFonts w:ascii="Times New Roman" w:hAnsi="Times New Roman" w:cs="Times New Roman"/>
        </w:rPr>
        <w:t>п.</w:t>
      </w:r>
      <w:proofErr w:type="gramEnd"/>
      <w:r w:rsidRPr="004B15CB">
        <w:rPr>
          <w:rFonts w:ascii="Times New Roman" w:hAnsi="Times New Roman" w:cs="Times New Roman"/>
        </w:rPr>
        <w:t xml:space="preserve"> 9 введен Федеральным </w:t>
      </w:r>
      <w:hyperlink r:id="rId17" w:history="1">
        <w:r w:rsidRPr="004B15CB">
          <w:rPr>
            <w:rFonts w:ascii="Times New Roman" w:hAnsi="Times New Roman" w:cs="Times New Roman"/>
            <w:color w:val="0000FF"/>
          </w:rPr>
          <w:t>законом</w:t>
        </w:r>
      </w:hyperlink>
      <w:r w:rsidRPr="004B15CB">
        <w:rPr>
          <w:rFonts w:ascii="Times New Roman" w:hAnsi="Times New Roman" w:cs="Times New Roman"/>
        </w:rPr>
        <w:t xml:space="preserve"> от 29.12.2015 N 409-ФЗ)</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w:t>
      </w:r>
      <w:r w:rsidRPr="004B15CB">
        <w:rPr>
          <w:rFonts w:ascii="Times New Roman" w:hAnsi="Times New Roman" w:cs="Times New Roman"/>
        </w:rPr>
        <w:lastRenderedPageBreak/>
        <w:t xml:space="preserve">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r:id="rId18" w:history="1">
        <w:r w:rsidRPr="004B15CB">
          <w:rPr>
            <w:rFonts w:ascii="Times New Roman" w:hAnsi="Times New Roman" w:cs="Times New Roman"/>
            <w:color w:val="0000FF"/>
          </w:rPr>
          <w:t>статьей 144.1</w:t>
        </w:r>
      </w:hyperlink>
      <w:r w:rsidRPr="004B15CB">
        <w:rPr>
          <w:rFonts w:ascii="Times New Roman" w:hAnsi="Times New Roman" w:cs="Times New Roman"/>
        </w:rPr>
        <w:t xml:space="preserve"> </w:t>
      </w:r>
      <w:r>
        <w:rPr>
          <w:rFonts w:ascii="Times New Roman" w:hAnsi="Times New Roman" w:cs="Times New Roman"/>
        </w:rPr>
        <w:t>ГПК РФ</w:t>
      </w:r>
      <w:r w:rsidRPr="004B15CB">
        <w:rPr>
          <w:rFonts w:ascii="Times New Roman" w:hAnsi="Times New Roman" w:cs="Times New Roman"/>
        </w:rPr>
        <w:t>.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w:t>
      </w:r>
      <w:r>
        <w:rPr>
          <w:rFonts w:ascii="Times New Roman" w:hAnsi="Times New Roman" w:cs="Times New Roman"/>
        </w:rPr>
        <w:t>й, в том числе сети "Интернет".</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Верховный Суд РФ (в силу </w:t>
      </w:r>
      <w:hyperlink r:id="rId19" w:history="1">
        <w:r w:rsidRPr="004B15CB">
          <w:rPr>
            <w:rFonts w:ascii="Times New Roman" w:hAnsi="Times New Roman" w:cs="Times New Roman"/>
            <w:color w:val="0000FF"/>
            <w:sz w:val="28"/>
            <w:szCs w:val="28"/>
          </w:rPr>
          <w:t>ст. 27</w:t>
        </w:r>
      </w:hyperlink>
      <w:r w:rsidRPr="004B15CB">
        <w:rPr>
          <w:rFonts w:ascii="Times New Roman" w:hAnsi="Times New Roman" w:cs="Times New Roman"/>
          <w:sz w:val="28"/>
          <w:szCs w:val="28"/>
        </w:rPr>
        <w:t xml:space="preserve"> ГПК РФ подсудность дел Верховному Суду РФ определяется Федеральным конституционным </w:t>
      </w:r>
      <w:hyperlink r:id="rId20" w:history="1">
        <w:r w:rsidRPr="004B15CB">
          <w:rPr>
            <w:rFonts w:ascii="Times New Roman" w:hAnsi="Times New Roman" w:cs="Times New Roman"/>
            <w:color w:val="0000FF"/>
            <w:sz w:val="28"/>
            <w:szCs w:val="28"/>
          </w:rPr>
          <w:t>законом</w:t>
        </w:r>
      </w:hyperlink>
      <w:r w:rsidRPr="004B15CB">
        <w:rPr>
          <w:rFonts w:ascii="Times New Roman" w:hAnsi="Times New Roman" w:cs="Times New Roman"/>
          <w:sz w:val="28"/>
          <w:szCs w:val="28"/>
        </w:rPr>
        <w:t xml:space="preserve"> от 05.02.2014 N 3-ФКЗ "О Верховном Суде РФ").</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Статья 27</w:t>
      </w:r>
      <w:r>
        <w:rPr>
          <w:rFonts w:ascii="Times New Roman" w:hAnsi="Times New Roman" w:cs="Times New Roman"/>
        </w:rPr>
        <w:t xml:space="preserve"> ГПК РФ</w:t>
      </w:r>
      <w:r w:rsidRPr="004B15CB">
        <w:rPr>
          <w:rFonts w:ascii="Times New Roman" w:hAnsi="Times New Roman" w:cs="Times New Roman"/>
        </w:rPr>
        <w:t>. Дела, подсудные Верховному Суду Российской Федерации</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Подсудность дел Верховному Суду Российской Федерации определяется Федеральным конституционным законом от 5 февраля 2014 года N 3-ФКЗ "О Верховном Суде Российской Федерации".</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Правила родовой подсудности, установленные </w:t>
      </w:r>
      <w:hyperlink r:id="rId21" w:history="1">
        <w:r w:rsidRPr="004B15CB">
          <w:rPr>
            <w:rFonts w:ascii="Times New Roman" w:hAnsi="Times New Roman" w:cs="Times New Roman"/>
            <w:color w:val="0000FF"/>
            <w:sz w:val="28"/>
            <w:szCs w:val="28"/>
          </w:rPr>
          <w:t>ГПК</w:t>
        </w:r>
      </w:hyperlink>
      <w:r w:rsidRPr="004B15CB">
        <w:rPr>
          <w:rFonts w:ascii="Times New Roman" w:hAnsi="Times New Roman" w:cs="Times New Roman"/>
          <w:sz w:val="28"/>
          <w:szCs w:val="28"/>
        </w:rPr>
        <w:t xml:space="preserve"> РФ, определяют перечень дел, которые подлежат рассмотрению тем или иным судом различного уровня судебной системы в качестве суда первой инстанции.</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Территориальная подсудность</w:t>
      </w:r>
      <w:r w:rsidRPr="004B15CB">
        <w:rPr>
          <w:rFonts w:ascii="Times New Roman" w:hAnsi="Times New Roman" w:cs="Times New Roman"/>
          <w:sz w:val="28"/>
          <w:szCs w:val="28"/>
        </w:rPr>
        <w:t xml:space="preserve"> определяет конкретный суд одного и того же звена судебной системы, который будет рассматривать дело.</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По общему правилу заявление подается по месту жительства или адресу ответчика. Указание места жительства ответчика - физического лица или адреса ответчика - юридического лица является обязанностью истца (</w:t>
      </w:r>
      <w:hyperlink r:id="rId22" w:history="1">
        <w:r w:rsidRPr="004B15CB">
          <w:rPr>
            <w:rFonts w:ascii="Times New Roman" w:hAnsi="Times New Roman" w:cs="Times New Roman"/>
            <w:color w:val="0000FF"/>
            <w:sz w:val="28"/>
            <w:szCs w:val="28"/>
          </w:rPr>
          <w:t>ст. 28</w:t>
        </w:r>
      </w:hyperlink>
      <w:r w:rsidRPr="004B15CB">
        <w:rPr>
          <w:rFonts w:ascii="Times New Roman" w:hAnsi="Times New Roman" w:cs="Times New Roman"/>
          <w:sz w:val="28"/>
          <w:szCs w:val="28"/>
        </w:rPr>
        <w:t xml:space="preserve"> ГПК РФ).</w:t>
      </w:r>
    </w:p>
    <w:p w:rsidR="004B15CB" w:rsidRPr="004B15CB" w:rsidRDefault="004B15CB" w:rsidP="004B15CB">
      <w:pPr>
        <w:autoSpaceDE w:val="0"/>
        <w:autoSpaceDN w:val="0"/>
        <w:adjustRightInd w:val="0"/>
        <w:spacing w:after="0" w:line="240" w:lineRule="auto"/>
        <w:ind w:firstLine="540"/>
        <w:jc w:val="both"/>
        <w:outlineLvl w:val="0"/>
        <w:rPr>
          <w:rFonts w:ascii="Times New Roman" w:hAnsi="Times New Roman" w:cs="Times New Roman"/>
          <w:bCs/>
        </w:rPr>
      </w:pPr>
      <w:r w:rsidRPr="004B15CB">
        <w:rPr>
          <w:rFonts w:ascii="Times New Roman" w:hAnsi="Times New Roman" w:cs="Times New Roman"/>
          <w:bCs/>
        </w:rPr>
        <w:t>Статья 28</w:t>
      </w:r>
      <w:r>
        <w:rPr>
          <w:rFonts w:ascii="Times New Roman" w:hAnsi="Times New Roman" w:cs="Times New Roman"/>
          <w:bCs/>
        </w:rPr>
        <w:t xml:space="preserve"> ГПК РФ</w:t>
      </w:r>
      <w:r w:rsidRPr="004B15CB">
        <w:rPr>
          <w:rFonts w:ascii="Times New Roman" w:hAnsi="Times New Roman" w:cs="Times New Roman"/>
          <w:bCs/>
        </w:rPr>
        <w:t>. Предъявление иска по месту жительства или адресу ответчика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Иск предъявляется в суд по месту жительства ответчика. Иск к организации предъявляет</w:t>
      </w:r>
      <w:r>
        <w:rPr>
          <w:rFonts w:ascii="Times New Roman" w:hAnsi="Times New Roman" w:cs="Times New Roman"/>
        </w:rPr>
        <w:t>ся в суд по адресу организации.</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В некоторых случаях возможно применение иных правил определения подсудности:</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w:t>
      </w:r>
      <w:r w:rsidRPr="004B15CB">
        <w:rPr>
          <w:rFonts w:ascii="Times New Roman" w:hAnsi="Times New Roman" w:cs="Times New Roman"/>
          <w:i/>
          <w:iCs/>
          <w:sz w:val="28"/>
          <w:szCs w:val="28"/>
        </w:rPr>
        <w:t>альтернативная подсудность</w:t>
      </w:r>
      <w:r w:rsidRPr="004B15CB">
        <w:rPr>
          <w:rFonts w:ascii="Times New Roman" w:hAnsi="Times New Roman" w:cs="Times New Roman"/>
          <w:sz w:val="28"/>
          <w:szCs w:val="28"/>
        </w:rPr>
        <w:t xml:space="preserve"> означает право истца подавать заявление не только по месту жительства ответчика, но и в суд по иному месту по выбору истца. Правила альтернативной подсудности закреплены в </w:t>
      </w:r>
      <w:hyperlink r:id="rId23" w:history="1">
        <w:r w:rsidRPr="004B15CB">
          <w:rPr>
            <w:rFonts w:ascii="Times New Roman" w:hAnsi="Times New Roman" w:cs="Times New Roman"/>
            <w:color w:val="0000FF"/>
            <w:sz w:val="28"/>
            <w:szCs w:val="28"/>
          </w:rPr>
          <w:t>ст. 29</w:t>
        </w:r>
      </w:hyperlink>
      <w:r w:rsidRPr="004B15CB">
        <w:rPr>
          <w:rFonts w:ascii="Times New Roman" w:hAnsi="Times New Roman" w:cs="Times New Roman"/>
          <w:sz w:val="28"/>
          <w:szCs w:val="28"/>
        </w:rPr>
        <w:t xml:space="preserve"> ГПК РФ. Например, иск к ответчику, место жительства которого неизвестно или который не имеет места жительства в РФ, может быть предъявлен в суд по месту нахождения его имущества или по его последнему известному месту жительства в РФ.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 В силу </w:t>
      </w:r>
      <w:hyperlink r:id="rId24" w:history="1">
        <w:r w:rsidRPr="004B15CB">
          <w:rPr>
            <w:rFonts w:ascii="Times New Roman" w:hAnsi="Times New Roman" w:cs="Times New Roman"/>
            <w:color w:val="0000FF"/>
            <w:sz w:val="28"/>
            <w:szCs w:val="28"/>
          </w:rPr>
          <w:t>ч. 10 ст. 29</w:t>
        </w:r>
      </w:hyperlink>
      <w:r w:rsidRPr="004B15CB">
        <w:rPr>
          <w:rFonts w:ascii="Times New Roman" w:hAnsi="Times New Roman" w:cs="Times New Roman"/>
          <w:sz w:val="28"/>
          <w:szCs w:val="28"/>
        </w:rPr>
        <w:t xml:space="preserve"> ГПК РФ выбор между несколькими судами, которым согласно </w:t>
      </w:r>
      <w:hyperlink r:id="rId25" w:history="1">
        <w:r w:rsidRPr="004B15CB">
          <w:rPr>
            <w:rFonts w:ascii="Times New Roman" w:hAnsi="Times New Roman" w:cs="Times New Roman"/>
            <w:color w:val="0000FF"/>
            <w:sz w:val="28"/>
            <w:szCs w:val="28"/>
          </w:rPr>
          <w:t>ст. 29</w:t>
        </w:r>
      </w:hyperlink>
      <w:r w:rsidRPr="004B15CB">
        <w:rPr>
          <w:rFonts w:ascii="Times New Roman" w:hAnsi="Times New Roman" w:cs="Times New Roman"/>
          <w:sz w:val="28"/>
          <w:szCs w:val="28"/>
        </w:rPr>
        <w:t xml:space="preserve"> ГПК РФ подсудно дело, принадлежит истцу;</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lastRenderedPageBreak/>
        <w:t>Статья 29 ГПК РФ. Подсудность по выбору истца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3. Иски о взыскании алиментов и об установлении отцовства могут быть предъявлены истцом также в суд по месту его жительства.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6. Иски о восстановлении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6.3. Иски о восстановлении трудовых и пенсионных прав, а также иски, связанные с социальными выплатами и льготами, могут предъявляться также в суд по месту жительства истца.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частью четвертой статьи 30 настоящего Кодекса.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4B15CB" w:rsidRPr="004B15CB" w:rsidRDefault="004B15CB" w:rsidP="004B15CB">
      <w:pPr>
        <w:autoSpaceDE w:val="0"/>
        <w:autoSpaceDN w:val="0"/>
        <w:adjustRightInd w:val="0"/>
        <w:spacing w:after="0" w:line="240" w:lineRule="auto"/>
        <w:ind w:firstLine="540"/>
        <w:jc w:val="both"/>
        <w:rPr>
          <w:rFonts w:ascii="Times New Roman" w:hAnsi="Times New Roman" w:cs="Times New Roman"/>
        </w:rPr>
      </w:pPr>
      <w:r w:rsidRPr="004B15CB">
        <w:rPr>
          <w:rFonts w:ascii="Times New Roman" w:hAnsi="Times New Roman" w:cs="Times New Roman"/>
        </w:rPr>
        <w:t>10. Выбор между несколькими судами, которым согласно настоящей статье подсудно дело, принадлежит истцу.</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w:t>
      </w:r>
      <w:r w:rsidRPr="004B15CB">
        <w:rPr>
          <w:rFonts w:ascii="Times New Roman" w:hAnsi="Times New Roman" w:cs="Times New Roman"/>
          <w:i/>
          <w:iCs/>
          <w:sz w:val="28"/>
          <w:szCs w:val="28"/>
        </w:rPr>
        <w:t>исключительная подсудность:</w:t>
      </w:r>
      <w:r w:rsidRPr="004B15CB">
        <w:rPr>
          <w:rFonts w:ascii="Times New Roman" w:hAnsi="Times New Roman" w:cs="Times New Roman"/>
          <w:sz w:val="28"/>
          <w:szCs w:val="28"/>
        </w:rPr>
        <w:t xml:space="preserve"> иск подается не по месту жительства ответчика, а строго по определенному в </w:t>
      </w:r>
      <w:hyperlink r:id="rId26" w:history="1">
        <w:r w:rsidRPr="004B15CB">
          <w:rPr>
            <w:rFonts w:ascii="Times New Roman" w:hAnsi="Times New Roman" w:cs="Times New Roman"/>
            <w:color w:val="0000FF"/>
            <w:sz w:val="28"/>
            <w:szCs w:val="28"/>
          </w:rPr>
          <w:t>ст. 30</w:t>
        </w:r>
      </w:hyperlink>
      <w:r w:rsidRPr="004B15CB">
        <w:rPr>
          <w:rFonts w:ascii="Times New Roman" w:hAnsi="Times New Roman" w:cs="Times New Roman"/>
          <w:sz w:val="28"/>
          <w:szCs w:val="28"/>
        </w:rPr>
        <w:t xml:space="preserve"> ГПК РФ месту. К примеру, иски, связанные с недвижимостью, рассматриваются по месту нахождения недвижимости;</w:t>
      </w: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30 ГПК РФ. Исключительная подсудность</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2. Иски кредиторов наследодателя, предъявляемые до принятия наследства наследниками, подсудны суду по месту открытия наследства.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4. Иски о защите прав и законных интересов группы лиц, в том числе прав потребителей, подаются по адресу ответчика.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p>
    <w:p w:rsidR="00B55CF2" w:rsidRPr="004B15CB" w:rsidRDefault="00B55CF2" w:rsidP="004B15CB">
      <w:pPr>
        <w:autoSpaceDE w:val="0"/>
        <w:autoSpaceDN w:val="0"/>
        <w:adjustRightInd w:val="0"/>
        <w:spacing w:before="220" w:after="0" w:line="240" w:lineRule="auto"/>
        <w:ind w:firstLine="540"/>
        <w:jc w:val="both"/>
        <w:rPr>
          <w:rFonts w:ascii="Times New Roman" w:hAnsi="Times New Roman" w:cs="Times New Roman"/>
          <w:sz w:val="28"/>
          <w:szCs w:val="28"/>
        </w:rPr>
      </w:pP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w:t>
      </w:r>
      <w:r w:rsidRPr="004B15CB">
        <w:rPr>
          <w:rFonts w:ascii="Times New Roman" w:hAnsi="Times New Roman" w:cs="Times New Roman"/>
          <w:i/>
          <w:iCs/>
          <w:sz w:val="28"/>
          <w:szCs w:val="28"/>
        </w:rPr>
        <w:t>подсудность по связи дел:</w:t>
      </w:r>
      <w:r w:rsidRPr="004B15CB">
        <w:rPr>
          <w:rFonts w:ascii="Times New Roman" w:hAnsi="Times New Roman" w:cs="Times New Roman"/>
          <w:sz w:val="28"/>
          <w:szCs w:val="28"/>
        </w:rPr>
        <w:t xml:space="preserve">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 Встречный иск предъявляется в суд по месту рассмотрения первоначального иска.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w:t>
      </w:r>
      <w:hyperlink r:id="rId27" w:history="1">
        <w:r w:rsidRPr="004B15CB">
          <w:rPr>
            <w:rFonts w:ascii="Times New Roman" w:hAnsi="Times New Roman" w:cs="Times New Roman"/>
            <w:color w:val="0000FF"/>
            <w:sz w:val="28"/>
            <w:szCs w:val="28"/>
          </w:rPr>
          <w:t>ГПК</w:t>
        </w:r>
      </w:hyperlink>
      <w:r w:rsidRPr="004B15CB">
        <w:rPr>
          <w:rFonts w:ascii="Times New Roman" w:hAnsi="Times New Roman" w:cs="Times New Roman"/>
          <w:sz w:val="28"/>
          <w:szCs w:val="28"/>
        </w:rPr>
        <w:t xml:space="preserve"> РФ (</w:t>
      </w:r>
      <w:hyperlink r:id="rId28" w:history="1">
        <w:r w:rsidRPr="004B15CB">
          <w:rPr>
            <w:rFonts w:ascii="Times New Roman" w:hAnsi="Times New Roman" w:cs="Times New Roman"/>
            <w:color w:val="0000FF"/>
            <w:sz w:val="28"/>
            <w:szCs w:val="28"/>
          </w:rPr>
          <w:t>ст. 31</w:t>
        </w:r>
      </w:hyperlink>
      <w:r w:rsidRPr="004B15CB">
        <w:rPr>
          <w:rFonts w:ascii="Times New Roman" w:hAnsi="Times New Roman" w:cs="Times New Roman"/>
          <w:sz w:val="28"/>
          <w:szCs w:val="28"/>
        </w:rPr>
        <w:t xml:space="preserve"> ГПК РФ);</w:t>
      </w: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31</w:t>
      </w:r>
      <w:r>
        <w:rPr>
          <w:rFonts w:ascii="Times New Roman" w:hAnsi="Times New Roman" w:cs="Times New Roman"/>
          <w:bCs/>
        </w:rPr>
        <w:t xml:space="preserve"> ГПК РФ</w:t>
      </w:r>
      <w:r w:rsidRPr="00B55CF2">
        <w:rPr>
          <w:rFonts w:ascii="Times New Roman" w:hAnsi="Times New Roman" w:cs="Times New Roman"/>
          <w:bCs/>
        </w:rPr>
        <w:t>. Подсудность нескольких связанных между собой дел</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2. Встречный иск предъявляется в суд по месту рассмотрения первоначального иска.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w:t>
      </w:r>
      <w:r>
        <w:rPr>
          <w:rFonts w:ascii="Times New Roman" w:hAnsi="Times New Roman" w:cs="Times New Roman"/>
        </w:rPr>
        <w:t>тановленным настоящим Кодексом.</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w:t>
      </w:r>
      <w:r w:rsidRPr="004B15CB">
        <w:rPr>
          <w:rFonts w:ascii="Times New Roman" w:hAnsi="Times New Roman" w:cs="Times New Roman"/>
          <w:i/>
          <w:iCs/>
          <w:sz w:val="28"/>
          <w:szCs w:val="28"/>
        </w:rPr>
        <w:t>договорная подсудность:</w:t>
      </w:r>
      <w:r w:rsidRPr="004B15CB">
        <w:rPr>
          <w:rFonts w:ascii="Times New Roman" w:hAnsi="Times New Roman" w:cs="Times New Roman"/>
          <w:sz w:val="28"/>
          <w:szCs w:val="28"/>
        </w:rPr>
        <w:t xml:space="preserve"> стороны могут договориться между собой об определении территориальной подсудности и изменить ее (</w:t>
      </w:r>
      <w:hyperlink r:id="rId29" w:history="1">
        <w:r w:rsidRPr="004B15CB">
          <w:rPr>
            <w:rFonts w:ascii="Times New Roman" w:hAnsi="Times New Roman" w:cs="Times New Roman"/>
            <w:color w:val="0000FF"/>
            <w:sz w:val="28"/>
            <w:szCs w:val="28"/>
          </w:rPr>
          <w:t>ст. 32</w:t>
        </w:r>
      </w:hyperlink>
      <w:r w:rsidRPr="004B15CB">
        <w:rPr>
          <w:rFonts w:ascii="Times New Roman" w:hAnsi="Times New Roman" w:cs="Times New Roman"/>
          <w:sz w:val="28"/>
          <w:szCs w:val="28"/>
        </w:rPr>
        <w:t xml:space="preserve"> ГПК РФ). Недопустимо изменение подсудности суда субъекта РФ, Верховного Суда РФ, а также правил исключительной подсудности.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Статья 32</w:t>
      </w:r>
      <w:r>
        <w:rPr>
          <w:rFonts w:ascii="Times New Roman" w:hAnsi="Times New Roman" w:cs="Times New Roman"/>
        </w:rPr>
        <w:t xml:space="preserve"> ГПК РФ</w:t>
      </w:r>
      <w:r w:rsidRPr="00B55CF2">
        <w:rPr>
          <w:rFonts w:ascii="Times New Roman" w:hAnsi="Times New Roman" w:cs="Times New Roman"/>
        </w:rPr>
        <w:t>. Договорная подсудность</w:t>
      </w:r>
    </w:p>
    <w:p w:rsid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статьями 26, 27 и 30 настоящего Кодекса, не может быть изменена соглашением сторон.</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p>
    <w:p w:rsidR="004B15CB" w:rsidRPr="004B15CB" w:rsidRDefault="00B55CF2" w:rsidP="004B15C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2</w:t>
      </w:r>
      <w:r w:rsidR="004B15CB" w:rsidRPr="004B15CB">
        <w:rPr>
          <w:rFonts w:ascii="Times New Roman" w:hAnsi="Times New Roman" w:cs="Times New Roman"/>
          <w:b/>
          <w:bCs/>
          <w:sz w:val="28"/>
          <w:szCs w:val="28"/>
        </w:rPr>
        <w:t>. Подсудность при рассмотрении дела в порядке административного судопроизводства.</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Родовая подсудность:</w:t>
      </w:r>
      <w:r w:rsidRPr="004B15CB">
        <w:rPr>
          <w:rFonts w:ascii="Times New Roman" w:hAnsi="Times New Roman" w:cs="Times New Roman"/>
          <w:sz w:val="28"/>
          <w:szCs w:val="28"/>
        </w:rPr>
        <w:t xml:space="preserve"> согласно </w:t>
      </w:r>
      <w:hyperlink r:id="rId30" w:history="1">
        <w:r w:rsidRPr="004B15CB">
          <w:rPr>
            <w:rFonts w:ascii="Times New Roman" w:hAnsi="Times New Roman" w:cs="Times New Roman"/>
            <w:color w:val="0000FF"/>
            <w:sz w:val="28"/>
            <w:szCs w:val="28"/>
          </w:rPr>
          <w:t>ст. 19</w:t>
        </w:r>
      </w:hyperlink>
      <w:r w:rsidRPr="004B15CB">
        <w:rPr>
          <w:rFonts w:ascii="Times New Roman" w:hAnsi="Times New Roman" w:cs="Times New Roman"/>
          <w:sz w:val="28"/>
          <w:szCs w:val="28"/>
        </w:rPr>
        <w:t xml:space="preserve"> КАС РФ административные дела, за исключением административных дел, предусмотренных </w:t>
      </w:r>
      <w:hyperlink r:id="rId31" w:history="1">
        <w:r w:rsidRPr="004B15CB">
          <w:rPr>
            <w:rFonts w:ascii="Times New Roman" w:hAnsi="Times New Roman" w:cs="Times New Roman"/>
            <w:color w:val="0000FF"/>
            <w:sz w:val="28"/>
            <w:szCs w:val="28"/>
          </w:rPr>
          <w:t>ст. ст. 17.1</w:t>
        </w:r>
      </w:hyperlink>
      <w:r w:rsidRPr="004B15CB">
        <w:rPr>
          <w:rFonts w:ascii="Times New Roman" w:hAnsi="Times New Roman" w:cs="Times New Roman"/>
          <w:sz w:val="28"/>
          <w:szCs w:val="28"/>
        </w:rPr>
        <w:t xml:space="preserve">, </w:t>
      </w:r>
      <w:hyperlink r:id="rId32" w:history="1">
        <w:r w:rsidRPr="004B15CB">
          <w:rPr>
            <w:rFonts w:ascii="Times New Roman" w:hAnsi="Times New Roman" w:cs="Times New Roman"/>
            <w:color w:val="0000FF"/>
            <w:sz w:val="28"/>
            <w:szCs w:val="28"/>
          </w:rPr>
          <w:t>18</w:t>
        </w:r>
      </w:hyperlink>
      <w:r w:rsidRPr="004B15CB">
        <w:rPr>
          <w:rFonts w:ascii="Times New Roman" w:hAnsi="Times New Roman" w:cs="Times New Roman"/>
          <w:sz w:val="28"/>
          <w:szCs w:val="28"/>
        </w:rPr>
        <w:t xml:space="preserve">, </w:t>
      </w:r>
      <w:hyperlink r:id="rId33" w:history="1">
        <w:r w:rsidRPr="004B15CB">
          <w:rPr>
            <w:rFonts w:ascii="Times New Roman" w:hAnsi="Times New Roman" w:cs="Times New Roman"/>
            <w:color w:val="0000FF"/>
            <w:sz w:val="28"/>
            <w:szCs w:val="28"/>
          </w:rPr>
          <w:t>20</w:t>
        </w:r>
      </w:hyperlink>
      <w:r w:rsidRPr="004B15CB">
        <w:rPr>
          <w:rFonts w:ascii="Times New Roman" w:hAnsi="Times New Roman" w:cs="Times New Roman"/>
          <w:sz w:val="28"/>
          <w:szCs w:val="28"/>
        </w:rPr>
        <w:t xml:space="preserve"> и </w:t>
      </w:r>
      <w:hyperlink r:id="rId34" w:history="1">
        <w:r w:rsidRPr="004B15CB">
          <w:rPr>
            <w:rFonts w:ascii="Times New Roman" w:hAnsi="Times New Roman" w:cs="Times New Roman"/>
            <w:color w:val="0000FF"/>
            <w:sz w:val="28"/>
            <w:szCs w:val="28"/>
          </w:rPr>
          <w:t>21</w:t>
        </w:r>
      </w:hyperlink>
      <w:r w:rsidRPr="004B15CB">
        <w:rPr>
          <w:rFonts w:ascii="Times New Roman" w:hAnsi="Times New Roman" w:cs="Times New Roman"/>
          <w:sz w:val="28"/>
          <w:szCs w:val="28"/>
        </w:rPr>
        <w:t xml:space="preserve"> КАС РФ, рассматриваются районным судом в качестве суда первой инстанции.</w:t>
      </w: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19</w:t>
      </w:r>
      <w:r>
        <w:rPr>
          <w:rFonts w:ascii="Times New Roman" w:hAnsi="Times New Roman" w:cs="Times New Roman"/>
          <w:bCs/>
        </w:rPr>
        <w:t xml:space="preserve"> КАС РФ</w:t>
      </w:r>
      <w:r w:rsidRPr="00B55CF2">
        <w:rPr>
          <w:rFonts w:ascii="Times New Roman" w:hAnsi="Times New Roman" w:cs="Times New Roman"/>
          <w:bCs/>
        </w:rPr>
        <w:t>. Административные дела, подсудные районному суду</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Административные дела, за исключением административных дел, предусмотренных </w:t>
      </w:r>
      <w:hyperlink r:id="rId35" w:history="1">
        <w:r w:rsidRPr="00B55CF2">
          <w:rPr>
            <w:rFonts w:ascii="Times New Roman" w:hAnsi="Times New Roman" w:cs="Times New Roman"/>
            <w:color w:val="0000FF"/>
          </w:rPr>
          <w:t>статьями 17.1</w:t>
        </w:r>
      </w:hyperlink>
      <w:r w:rsidRPr="00B55CF2">
        <w:rPr>
          <w:rFonts w:ascii="Times New Roman" w:hAnsi="Times New Roman" w:cs="Times New Roman"/>
        </w:rPr>
        <w:t xml:space="preserve">, </w:t>
      </w:r>
      <w:hyperlink r:id="rId36" w:history="1">
        <w:r w:rsidRPr="00B55CF2">
          <w:rPr>
            <w:rFonts w:ascii="Times New Roman" w:hAnsi="Times New Roman" w:cs="Times New Roman"/>
            <w:color w:val="0000FF"/>
          </w:rPr>
          <w:t>18</w:t>
        </w:r>
      </w:hyperlink>
      <w:r w:rsidRPr="00B55CF2">
        <w:rPr>
          <w:rFonts w:ascii="Times New Roman" w:hAnsi="Times New Roman" w:cs="Times New Roman"/>
        </w:rPr>
        <w:t xml:space="preserve">, </w:t>
      </w:r>
      <w:hyperlink r:id="rId37" w:history="1">
        <w:r w:rsidRPr="00B55CF2">
          <w:rPr>
            <w:rFonts w:ascii="Times New Roman" w:hAnsi="Times New Roman" w:cs="Times New Roman"/>
            <w:color w:val="0000FF"/>
          </w:rPr>
          <w:t>20</w:t>
        </w:r>
      </w:hyperlink>
      <w:r w:rsidRPr="00B55CF2">
        <w:rPr>
          <w:rFonts w:ascii="Times New Roman" w:hAnsi="Times New Roman" w:cs="Times New Roman"/>
        </w:rPr>
        <w:t xml:space="preserve"> и </w:t>
      </w:r>
      <w:hyperlink r:id="rId38" w:history="1">
        <w:r w:rsidRPr="00B55CF2">
          <w:rPr>
            <w:rFonts w:ascii="Times New Roman" w:hAnsi="Times New Roman" w:cs="Times New Roman"/>
            <w:color w:val="0000FF"/>
          </w:rPr>
          <w:t>21</w:t>
        </w:r>
      </w:hyperlink>
      <w:r w:rsidRPr="00B55CF2">
        <w:rPr>
          <w:rFonts w:ascii="Times New Roman" w:hAnsi="Times New Roman" w:cs="Times New Roman"/>
        </w:rPr>
        <w:t xml:space="preserve"> </w:t>
      </w:r>
      <w:r>
        <w:rPr>
          <w:rFonts w:ascii="Times New Roman" w:hAnsi="Times New Roman" w:cs="Times New Roman"/>
        </w:rPr>
        <w:t>КАС РФ</w:t>
      </w:r>
      <w:r w:rsidRPr="00B55CF2">
        <w:rPr>
          <w:rFonts w:ascii="Times New Roman" w:hAnsi="Times New Roman" w:cs="Times New Roman"/>
        </w:rPr>
        <w:t>,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r>
        <w:rPr>
          <w:rFonts w:ascii="Times New Roman" w:hAnsi="Times New Roman" w:cs="Times New Roman"/>
        </w:rPr>
        <w:t>.</w:t>
      </w:r>
    </w:p>
    <w:p w:rsidR="00B55CF2" w:rsidRDefault="004B15CB" w:rsidP="00B55CF2">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В </w:t>
      </w:r>
      <w:hyperlink r:id="rId39" w:history="1">
        <w:r w:rsidRPr="004B15CB">
          <w:rPr>
            <w:rFonts w:ascii="Times New Roman" w:hAnsi="Times New Roman" w:cs="Times New Roman"/>
            <w:color w:val="0000FF"/>
            <w:sz w:val="28"/>
            <w:szCs w:val="28"/>
          </w:rPr>
          <w:t>ст. 21</w:t>
        </w:r>
      </w:hyperlink>
      <w:r w:rsidRPr="004B15CB">
        <w:rPr>
          <w:rFonts w:ascii="Times New Roman" w:hAnsi="Times New Roman" w:cs="Times New Roman"/>
          <w:sz w:val="28"/>
          <w:szCs w:val="28"/>
        </w:rPr>
        <w:t xml:space="preserve"> КАС РФ указаны дела, которые в качестве суда первой инстанции рассматривает Верховный Суд РФ (например, дела об оспаривании нормативных правовых актов Президента РФ, Правительства РФ, федеральных органов исполнительной власти, Генеральной прокуратуры РФ и др.; о ликвидации политических партий;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4B15CB" w:rsidRDefault="004B15CB" w:rsidP="00B55CF2">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lastRenderedPageBreak/>
        <w:t xml:space="preserve">Верховный суд республики, краевой, областной суд, суд города федерального значения, суд автономной области и суд автономного округа согласно </w:t>
      </w:r>
      <w:hyperlink r:id="rId40" w:history="1">
        <w:r w:rsidRPr="004B15CB">
          <w:rPr>
            <w:rFonts w:ascii="Times New Roman" w:hAnsi="Times New Roman" w:cs="Times New Roman"/>
            <w:color w:val="0000FF"/>
            <w:sz w:val="28"/>
            <w:szCs w:val="28"/>
          </w:rPr>
          <w:t>ст. 20</w:t>
        </w:r>
      </w:hyperlink>
      <w:r w:rsidRPr="004B15CB">
        <w:rPr>
          <w:rFonts w:ascii="Times New Roman" w:hAnsi="Times New Roman" w:cs="Times New Roman"/>
          <w:sz w:val="28"/>
          <w:szCs w:val="28"/>
        </w:rPr>
        <w:t xml:space="preserve"> КАС РФ рассматривают в качестве суда первой инстанции, например, административные дела, связанные с государственной тайной; об оспаривании нормативных правовых актов органов государственной власти субъектов РФ, представительных органов муниципальных образований и др.</w:t>
      </w: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20</w:t>
      </w:r>
      <w:r>
        <w:rPr>
          <w:rFonts w:ascii="Times New Roman" w:hAnsi="Times New Roman" w:cs="Times New Roman"/>
          <w:bCs/>
        </w:rPr>
        <w:t xml:space="preserve"> КАС РФ</w:t>
      </w:r>
      <w:r w:rsidRPr="00B55CF2">
        <w:rPr>
          <w:rFonts w:ascii="Times New Roman" w:hAnsi="Times New Roman" w:cs="Times New Roman"/>
          <w:bCs/>
        </w:rPr>
        <w:t>.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hyperlink r:id="rId41" w:history="1">
        <w:r w:rsidRPr="00B55CF2">
          <w:rPr>
            <w:rFonts w:ascii="Times New Roman" w:hAnsi="Times New Roman" w:cs="Times New Roman"/>
            <w:color w:val="0000FF"/>
          </w:rPr>
          <w:t>1</w:t>
        </w:r>
      </w:hyperlink>
      <w:r w:rsidRPr="00B55CF2">
        <w:rPr>
          <w:rFonts w:ascii="Times New Roman" w:hAnsi="Times New Roman" w:cs="Times New Roman"/>
        </w:rP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 связанные с государственной тайной;</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9) об отмене регистрации кандидата на должность высшего должностного лица субъекта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органы субъектов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11) о расформировании избирательных комиссий, за исключением случая, указанного в </w:t>
      </w:r>
      <w:hyperlink r:id="rId42" w:history="1">
        <w:r w:rsidRPr="00B55CF2">
          <w:rPr>
            <w:rFonts w:ascii="Times New Roman" w:hAnsi="Times New Roman" w:cs="Times New Roman"/>
            <w:color w:val="0000FF"/>
          </w:rPr>
          <w:t>пункте 10 статьи 21</w:t>
        </w:r>
      </w:hyperlink>
      <w:r w:rsidRPr="00B55CF2">
        <w:rPr>
          <w:rFonts w:ascii="Times New Roman" w:hAnsi="Times New Roman" w:cs="Times New Roman"/>
        </w:rPr>
        <w:t xml:space="preserve"> настоящего Кодекса;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13) о признании неправомочным состава законодательного органа субъекта Российской Федерации, представительного органа муниципального образования;</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lastRenderedPageBreak/>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об оспаривании действий (бездействия) бюджетного учреждения в отношении указанных заявлений;</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16) о признании информационных материалов экстремистскими.</w:t>
      </w:r>
    </w:p>
    <w:p w:rsidR="00B55CF2" w:rsidRPr="004B15CB" w:rsidRDefault="00B55CF2" w:rsidP="00B55CF2">
      <w:pPr>
        <w:autoSpaceDE w:val="0"/>
        <w:autoSpaceDN w:val="0"/>
        <w:adjustRightInd w:val="0"/>
        <w:spacing w:before="220" w:after="0" w:line="240" w:lineRule="auto"/>
        <w:ind w:firstLine="540"/>
        <w:jc w:val="both"/>
        <w:rPr>
          <w:rFonts w:ascii="Times New Roman" w:hAnsi="Times New Roman" w:cs="Times New Roman"/>
          <w:sz w:val="28"/>
          <w:szCs w:val="28"/>
        </w:rPr>
      </w:pPr>
      <w:r w:rsidRPr="00B55CF2">
        <w:rPr>
          <w:rFonts w:ascii="Times New Roman" w:hAnsi="Times New Roman" w:cs="Times New Roman"/>
        </w:rPr>
        <w:t xml:space="preserve">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43" w:history="1">
        <w:r w:rsidRPr="00B55CF2">
          <w:rPr>
            <w:rFonts w:ascii="Times New Roman" w:hAnsi="Times New Roman" w:cs="Times New Roman"/>
            <w:color w:val="0000FF"/>
          </w:rPr>
          <w:t>организатором</w:t>
        </w:r>
      </w:hyperlink>
      <w:r w:rsidRPr="00B55CF2">
        <w:rPr>
          <w:rFonts w:ascii="Times New Roman" w:hAnsi="Times New Roman" w:cs="Times New Roman"/>
        </w:rPr>
        <w:t xml:space="preserve"> распространени</w:t>
      </w:r>
      <w:r>
        <w:rPr>
          <w:rFonts w:ascii="Times New Roman" w:hAnsi="Times New Roman" w:cs="Times New Roman"/>
        </w:rPr>
        <w:t>я информации в сети "Интернет".</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Родовая подсудность военным судам определяется </w:t>
      </w:r>
      <w:hyperlink r:id="rId44" w:history="1">
        <w:r w:rsidRPr="004B15CB">
          <w:rPr>
            <w:rFonts w:ascii="Times New Roman" w:hAnsi="Times New Roman" w:cs="Times New Roman"/>
            <w:color w:val="0000FF"/>
            <w:sz w:val="28"/>
            <w:szCs w:val="28"/>
          </w:rPr>
          <w:t>ст. 18</w:t>
        </w:r>
      </w:hyperlink>
      <w:r w:rsidRPr="004B15CB">
        <w:rPr>
          <w:rFonts w:ascii="Times New Roman" w:hAnsi="Times New Roman" w:cs="Times New Roman"/>
          <w:sz w:val="28"/>
          <w:szCs w:val="28"/>
        </w:rPr>
        <w:t xml:space="preserve"> КАС РФ: 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Территориальная подсудность:</w:t>
      </w:r>
      <w:r w:rsidRPr="004B15CB">
        <w:rPr>
          <w:rFonts w:ascii="Times New Roman" w:hAnsi="Times New Roman" w:cs="Times New Roman"/>
          <w:sz w:val="28"/>
          <w:szCs w:val="28"/>
        </w:rPr>
        <w:t xml:space="preserve"> </w:t>
      </w:r>
      <w:hyperlink r:id="rId45" w:history="1">
        <w:r w:rsidRPr="004B15CB">
          <w:rPr>
            <w:rFonts w:ascii="Times New Roman" w:hAnsi="Times New Roman" w:cs="Times New Roman"/>
            <w:color w:val="0000FF"/>
            <w:sz w:val="28"/>
            <w:szCs w:val="28"/>
          </w:rPr>
          <w:t>КАС</w:t>
        </w:r>
      </w:hyperlink>
      <w:r w:rsidRPr="004B15CB">
        <w:rPr>
          <w:rFonts w:ascii="Times New Roman" w:hAnsi="Times New Roman" w:cs="Times New Roman"/>
          <w:sz w:val="28"/>
          <w:szCs w:val="28"/>
        </w:rPr>
        <w:t xml:space="preserve"> РФ подразделяет территориальную подсудность на общую, альтернативную, исключительную и подсудность по связи дел. В связи с особым характером дел административного судопроизводства стороны спора не вправе использовать договорную подсудность.</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Общая территориальная подсудность</w:t>
      </w:r>
      <w:r w:rsidRPr="004B15CB">
        <w:rPr>
          <w:rFonts w:ascii="Times New Roman" w:hAnsi="Times New Roman" w:cs="Times New Roman"/>
          <w:sz w:val="28"/>
          <w:szCs w:val="28"/>
        </w:rPr>
        <w:t xml:space="preserve"> (</w:t>
      </w:r>
      <w:hyperlink r:id="rId46" w:history="1">
        <w:r w:rsidRPr="004B15CB">
          <w:rPr>
            <w:rFonts w:ascii="Times New Roman" w:hAnsi="Times New Roman" w:cs="Times New Roman"/>
            <w:color w:val="0000FF"/>
            <w:sz w:val="28"/>
            <w:szCs w:val="28"/>
          </w:rPr>
          <w:t>ст. 22</w:t>
        </w:r>
      </w:hyperlink>
      <w:r w:rsidRPr="004B15CB">
        <w:rPr>
          <w:rFonts w:ascii="Times New Roman" w:hAnsi="Times New Roman" w:cs="Times New Roman"/>
          <w:sz w:val="28"/>
          <w:szCs w:val="28"/>
        </w:rPr>
        <w:t xml:space="preserve"> КАС) определяется местом жительства или местом нахождения, адресом ответчика.</w:t>
      </w: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22</w:t>
      </w:r>
      <w:r>
        <w:rPr>
          <w:rFonts w:ascii="Times New Roman" w:hAnsi="Times New Roman" w:cs="Times New Roman"/>
          <w:bCs/>
        </w:rPr>
        <w:t xml:space="preserve"> КАС РФ</w:t>
      </w:r>
      <w:r w:rsidRPr="00B55CF2">
        <w:rPr>
          <w:rFonts w:ascii="Times New Roman" w:hAnsi="Times New Roman" w:cs="Times New Roman"/>
          <w:bCs/>
        </w:rPr>
        <w:t>. Подача административного искового заявления по месту жительства, адресу административного ответчика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w:t>
      </w:r>
      <w:r w:rsidRPr="00B55CF2">
        <w:rPr>
          <w:rFonts w:ascii="Times New Roman" w:hAnsi="Times New Roman" w:cs="Times New Roman"/>
        </w:rPr>
        <w:lastRenderedPageBreak/>
        <w:t>территории которого исполняет свои обязанности соответствующее должностное лицо, государственный или муниципальный служащий.</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B55CF2" w:rsidRPr="004B15CB" w:rsidRDefault="00B55CF2" w:rsidP="004B15CB">
      <w:pPr>
        <w:autoSpaceDE w:val="0"/>
        <w:autoSpaceDN w:val="0"/>
        <w:adjustRightInd w:val="0"/>
        <w:spacing w:before="220" w:after="0" w:line="240" w:lineRule="auto"/>
        <w:ind w:firstLine="540"/>
        <w:jc w:val="both"/>
        <w:rPr>
          <w:rFonts w:ascii="Times New Roman" w:hAnsi="Times New Roman" w:cs="Times New Roman"/>
          <w:sz w:val="28"/>
          <w:szCs w:val="28"/>
        </w:rPr>
      </w:pP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Альтернативной</w:t>
      </w:r>
      <w:r w:rsidRPr="004B15CB">
        <w:rPr>
          <w:rFonts w:ascii="Times New Roman" w:hAnsi="Times New Roman" w:cs="Times New Roman"/>
          <w:sz w:val="28"/>
          <w:szCs w:val="28"/>
        </w:rPr>
        <w:t xml:space="preserve"> является подсудность, при которой дело может рассматриваться одним из нескольких указанных в законе судов по выбору истца. </w:t>
      </w:r>
      <w:hyperlink r:id="rId47" w:history="1">
        <w:r w:rsidRPr="004B15CB">
          <w:rPr>
            <w:rFonts w:ascii="Times New Roman" w:hAnsi="Times New Roman" w:cs="Times New Roman"/>
            <w:color w:val="0000FF"/>
            <w:sz w:val="28"/>
            <w:szCs w:val="28"/>
          </w:rPr>
          <w:t>Статья 24</w:t>
        </w:r>
      </w:hyperlink>
      <w:r w:rsidRPr="004B15CB">
        <w:rPr>
          <w:rFonts w:ascii="Times New Roman" w:hAnsi="Times New Roman" w:cs="Times New Roman"/>
          <w:sz w:val="28"/>
          <w:szCs w:val="28"/>
        </w:rPr>
        <w:t xml:space="preserve"> КАС РФ предусматривает перечень таких случаев: например, административное исковое заявление к гражданину, место жительства которого неизвестно или который не имеет места жительства в РФ, может быть подано в суд по месту нахождения его имущества или по его последнему известному месту жительства в РФ;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 и др.</w:t>
      </w:r>
    </w:p>
    <w:p w:rsid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24</w:t>
      </w:r>
      <w:r>
        <w:rPr>
          <w:rFonts w:ascii="Times New Roman" w:hAnsi="Times New Roman" w:cs="Times New Roman"/>
          <w:bCs/>
        </w:rPr>
        <w:t xml:space="preserve"> КАС РФ</w:t>
      </w:r>
      <w:r w:rsidRPr="00B55CF2">
        <w:rPr>
          <w:rFonts w:ascii="Times New Roman" w:hAnsi="Times New Roman" w:cs="Times New Roman"/>
          <w:bCs/>
        </w:rPr>
        <w:t>. Подсудность по выбору административного истца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4. Право выбора между несколькими судами, которым согласно настоящей статье подсудно административное дело, прина</w:t>
      </w:r>
      <w:r>
        <w:rPr>
          <w:rFonts w:ascii="Times New Roman" w:hAnsi="Times New Roman" w:cs="Times New Roman"/>
        </w:rPr>
        <w:t>длежит административному истцу.</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Исключительной</w:t>
      </w:r>
      <w:r w:rsidRPr="004B15CB">
        <w:rPr>
          <w:rFonts w:ascii="Times New Roman" w:hAnsi="Times New Roman" w:cs="Times New Roman"/>
          <w:sz w:val="28"/>
          <w:szCs w:val="28"/>
        </w:rPr>
        <w:t xml:space="preserve"> является подсудность, допускающая рассмотрение определенных категорий дел лишь судами, прямо указанными в законе (</w:t>
      </w:r>
      <w:hyperlink r:id="rId48" w:history="1">
        <w:r w:rsidRPr="004B15CB">
          <w:rPr>
            <w:rFonts w:ascii="Times New Roman" w:hAnsi="Times New Roman" w:cs="Times New Roman"/>
            <w:color w:val="0000FF"/>
            <w:sz w:val="28"/>
            <w:szCs w:val="28"/>
          </w:rPr>
          <w:t>ст. 23</w:t>
        </w:r>
      </w:hyperlink>
      <w:r w:rsidRPr="004B15CB">
        <w:rPr>
          <w:rFonts w:ascii="Times New Roman" w:hAnsi="Times New Roman" w:cs="Times New Roman"/>
          <w:sz w:val="28"/>
          <w:szCs w:val="28"/>
        </w:rPr>
        <w:t xml:space="preserve"> КАС РФ). В порядке исключительной подсудности рассматриваются, например, административные дела о помещении иностранного гражданина, подлежащего депортации или </w:t>
      </w:r>
      <w:proofErr w:type="spellStart"/>
      <w:r w:rsidRPr="004B15CB">
        <w:rPr>
          <w:rFonts w:ascii="Times New Roman" w:hAnsi="Times New Roman" w:cs="Times New Roman"/>
          <w:sz w:val="28"/>
          <w:szCs w:val="28"/>
        </w:rPr>
        <w:t>реадмиссии</w:t>
      </w:r>
      <w:proofErr w:type="spellEnd"/>
      <w:r w:rsidRPr="004B15CB">
        <w:rPr>
          <w:rFonts w:ascii="Times New Roman" w:hAnsi="Times New Roman" w:cs="Times New Roman"/>
          <w:sz w:val="28"/>
          <w:szCs w:val="28"/>
        </w:rPr>
        <w:t xml:space="preserve">, в специальное учреждение; о госпитализации гражданина в медицинскую организацию, оказывающую </w:t>
      </w:r>
      <w:r w:rsidRPr="004B15CB">
        <w:rPr>
          <w:rFonts w:ascii="Times New Roman" w:hAnsi="Times New Roman" w:cs="Times New Roman"/>
          <w:sz w:val="28"/>
          <w:szCs w:val="28"/>
        </w:rPr>
        <w:lastRenderedPageBreak/>
        <w:t>психиатрическую помощь в стационарных условиях, в недобровольном порядке и др.</w:t>
      </w: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23</w:t>
      </w:r>
      <w:r>
        <w:rPr>
          <w:rFonts w:ascii="Times New Roman" w:hAnsi="Times New Roman" w:cs="Times New Roman"/>
          <w:bCs/>
        </w:rPr>
        <w:t xml:space="preserve"> КАС РФ</w:t>
      </w:r>
      <w:r w:rsidRPr="00B55CF2">
        <w:rPr>
          <w:rFonts w:ascii="Times New Roman" w:hAnsi="Times New Roman" w:cs="Times New Roman"/>
          <w:bCs/>
        </w:rPr>
        <w:t>. Исключительная подсудность</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1. Административное исковое заявление о помещении иностранного гражданина, подлежащего депортации или </w:t>
      </w:r>
      <w:proofErr w:type="spellStart"/>
      <w:r w:rsidRPr="00B55CF2">
        <w:rPr>
          <w:rFonts w:ascii="Times New Roman" w:hAnsi="Times New Roman" w:cs="Times New Roman"/>
        </w:rPr>
        <w:t>реадмиссии</w:t>
      </w:r>
      <w:proofErr w:type="spellEnd"/>
      <w:r w:rsidRPr="00B55CF2">
        <w:rPr>
          <w:rFonts w:ascii="Times New Roman" w:hAnsi="Times New Roman" w:cs="Times New Roman"/>
        </w:rPr>
        <w:t xml:space="preserve">, в специальное учреждение или о продлении срока пребывания иностранного гражданина, подлежащего депортации или </w:t>
      </w:r>
      <w:proofErr w:type="spellStart"/>
      <w:r w:rsidRPr="00B55CF2">
        <w:rPr>
          <w:rFonts w:ascii="Times New Roman" w:hAnsi="Times New Roman" w:cs="Times New Roman"/>
        </w:rPr>
        <w:t>реадмиссии</w:t>
      </w:r>
      <w:proofErr w:type="spellEnd"/>
      <w:r w:rsidRPr="00B55CF2">
        <w:rPr>
          <w:rFonts w:ascii="Times New Roman" w:hAnsi="Times New Roman" w:cs="Times New Roman"/>
        </w:rPr>
        <w:t xml:space="preserve">, в специальном учреждении подается в суд по адресу специального учреждения, в которое помещен иностранный гражданин, подлежащий депортации или </w:t>
      </w:r>
      <w:proofErr w:type="spellStart"/>
      <w:r w:rsidRPr="00B55CF2">
        <w:rPr>
          <w:rFonts w:ascii="Times New Roman" w:hAnsi="Times New Roman" w:cs="Times New Roman"/>
        </w:rPr>
        <w:t>реадмиссии</w:t>
      </w:r>
      <w:proofErr w:type="spellEnd"/>
      <w:r w:rsidRPr="00B55CF2">
        <w:rPr>
          <w:rFonts w:ascii="Times New Roman" w:hAnsi="Times New Roman" w:cs="Times New Roman"/>
        </w:rPr>
        <w:t>.</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proofErr w:type="gramStart"/>
      <w:r w:rsidRPr="00B55CF2">
        <w:rPr>
          <w:rFonts w:ascii="Times New Roman" w:hAnsi="Times New Roman" w:cs="Times New Roman"/>
        </w:rPr>
        <w:t>несовершеннолетнего</w:t>
      </w:r>
      <w:proofErr w:type="gramEnd"/>
      <w:r w:rsidRPr="00B55CF2">
        <w:rPr>
          <w:rFonts w:ascii="Times New Roman" w:hAnsi="Times New Roman" w:cs="Times New Roman"/>
        </w:rPr>
        <w:t xml:space="preserve">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7. Административное исковое заявление об оспаривании связанных с условиями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о присуждении компенсации за нарушение условий содержания в исправительном учреждении подается осужденным в суд по месту нахожде</w:t>
      </w:r>
      <w:r>
        <w:rPr>
          <w:rFonts w:ascii="Times New Roman" w:hAnsi="Times New Roman" w:cs="Times New Roman"/>
        </w:rPr>
        <w:t>ния исправительного учреждения.</w:t>
      </w:r>
    </w:p>
    <w:p w:rsidR="00B55CF2" w:rsidRDefault="004B15CB" w:rsidP="00B55CF2">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Подсудность по связи дел</w:t>
      </w:r>
      <w:r w:rsidRPr="004B15CB">
        <w:rPr>
          <w:rFonts w:ascii="Times New Roman" w:hAnsi="Times New Roman" w:cs="Times New Roman"/>
          <w:sz w:val="28"/>
          <w:szCs w:val="28"/>
        </w:rPr>
        <w:t xml:space="preserve"> заключается в том, что независимо от территории спор подлежит разбирательству в суде, где рассматривается другое дело, с которым он связан. Например, в соответствии со </w:t>
      </w:r>
      <w:hyperlink r:id="rId49" w:history="1">
        <w:r w:rsidRPr="004B15CB">
          <w:rPr>
            <w:rFonts w:ascii="Times New Roman" w:hAnsi="Times New Roman" w:cs="Times New Roman"/>
            <w:color w:val="0000FF"/>
            <w:sz w:val="28"/>
            <w:szCs w:val="28"/>
          </w:rPr>
          <w:t>ст. 26</w:t>
        </w:r>
      </w:hyperlink>
      <w:r w:rsidRPr="004B15CB">
        <w:rPr>
          <w:rFonts w:ascii="Times New Roman" w:hAnsi="Times New Roman" w:cs="Times New Roman"/>
          <w:sz w:val="28"/>
          <w:szCs w:val="28"/>
        </w:rPr>
        <w:t xml:space="preserve"> КАС РФ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месту нахождения одного из них по выбору административного истца. Встречный административный иск предъявляется в суд по месту рассмотрения первоначального административного искового заявления.</w:t>
      </w:r>
    </w:p>
    <w:p w:rsidR="00B55CF2" w:rsidRDefault="00B55CF2" w:rsidP="00B55CF2">
      <w:pPr>
        <w:autoSpaceDE w:val="0"/>
        <w:autoSpaceDN w:val="0"/>
        <w:adjustRightInd w:val="0"/>
        <w:spacing w:after="0" w:line="240" w:lineRule="auto"/>
        <w:ind w:firstLine="540"/>
        <w:jc w:val="both"/>
        <w:rPr>
          <w:rFonts w:ascii="Times New Roman" w:hAnsi="Times New Roman" w:cs="Times New Roman"/>
          <w:sz w:val="28"/>
          <w:szCs w:val="28"/>
        </w:rPr>
      </w:pP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Статья 26</w:t>
      </w:r>
      <w:r>
        <w:rPr>
          <w:rFonts w:ascii="Times New Roman" w:hAnsi="Times New Roman" w:cs="Times New Roman"/>
        </w:rPr>
        <w:t xml:space="preserve"> КАС РФ</w:t>
      </w:r>
      <w:r w:rsidRPr="00B55CF2">
        <w:rPr>
          <w:rFonts w:ascii="Times New Roman" w:hAnsi="Times New Roman" w:cs="Times New Roman"/>
        </w:rPr>
        <w:t>. Подсудность нескольких связанных между собой административных дел</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2. Встречный административный иск предъявляется в суд по месту рассмотрения первоначального административного искового заявления.</w:t>
      </w:r>
    </w:p>
    <w:p w:rsidR="00B55CF2" w:rsidRDefault="00B55CF2" w:rsidP="004B15CB">
      <w:pPr>
        <w:autoSpaceDE w:val="0"/>
        <w:autoSpaceDN w:val="0"/>
        <w:adjustRightInd w:val="0"/>
        <w:spacing w:before="220" w:after="0" w:line="240" w:lineRule="auto"/>
        <w:ind w:firstLine="540"/>
        <w:jc w:val="both"/>
        <w:rPr>
          <w:rFonts w:ascii="Times New Roman" w:hAnsi="Times New Roman" w:cs="Times New Roman"/>
          <w:b/>
          <w:bCs/>
          <w:sz w:val="28"/>
          <w:szCs w:val="28"/>
        </w:rPr>
      </w:pPr>
    </w:p>
    <w:p w:rsidR="00B55CF2" w:rsidRDefault="00B55CF2" w:rsidP="004B15CB">
      <w:pPr>
        <w:autoSpaceDE w:val="0"/>
        <w:autoSpaceDN w:val="0"/>
        <w:adjustRightInd w:val="0"/>
        <w:spacing w:before="220" w:after="0" w:line="240" w:lineRule="auto"/>
        <w:ind w:firstLine="540"/>
        <w:jc w:val="both"/>
        <w:rPr>
          <w:rFonts w:ascii="Times New Roman" w:hAnsi="Times New Roman" w:cs="Times New Roman"/>
          <w:b/>
          <w:bCs/>
          <w:sz w:val="28"/>
          <w:szCs w:val="28"/>
        </w:rPr>
      </w:pPr>
    </w:p>
    <w:p w:rsidR="004B15CB" w:rsidRPr="004B15CB" w:rsidRDefault="00B55CF2" w:rsidP="004B15C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lastRenderedPageBreak/>
        <w:t>3</w:t>
      </w:r>
      <w:r w:rsidR="004B15CB" w:rsidRPr="004B15CB">
        <w:rPr>
          <w:rFonts w:ascii="Times New Roman" w:hAnsi="Times New Roman" w:cs="Times New Roman"/>
          <w:b/>
          <w:bCs/>
          <w:sz w:val="28"/>
          <w:szCs w:val="28"/>
        </w:rPr>
        <w:t>. Подсудность уголовных дел.</w:t>
      </w:r>
    </w:p>
    <w:p w:rsid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Родовая подсудность -</w:t>
      </w:r>
      <w:r w:rsidRPr="004B15CB">
        <w:rPr>
          <w:rFonts w:ascii="Times New Roman" w:hAnsi="Times New Roman" w:cs="Times New Roman"/>
          <w:sz w:val="28"/>
          <w:szCs w:val="28"/>
        </w:rPr>
        <w:t xml:space="preserve"> определяется видом (или родом) преступления, являющегося предметом производства по уголовному делу, данная подсудность служит средством распределения уголовных дел между судами различных звеньев судебной системы и определена </w:t>
      </w:r>
      <w:hyperlink r:id="rId50" w:history="1">
        <w:r w:rsidRPr="004B15CB">
          <w:rPr>
            <w:rFonts w:ascii="Times New Roman" w:hAnsi="Times New Roman" w:cs="Times New Roman"/>
            <w:color w:val="0000FF"/>
            <w:sz w:val="28"/>
            <w:szCs w:val="28"/>
          </w:rPr>
          <w:t>ст. 31</w:t>
        </w:r>
      </w:hyperlink>
      <w:r w:rsidRPr="004B15CB">
        <w:rPr>
          <w:rFonts w:ascii="Times New Roman" w:hAnsi="Times New Roman" w:cs="Times New Roman"/>
          <w:sz w:val="28"/>
          <w:szCs w:val="28"/>
        </w:rPr>
        <w:t xml:space="preserve"> УПК РФ.</w:t>
      </w:r>
    </w:p>
    <w:p w:rsidR="00B55CF2" w:rsidRPr="00B55CF2" w:rsidRDefault="00B55CF2" w:rsidP="00B55CF2">
      <w:pPr>
        <w:autoSpaceDE w:val="0"/>
        <w:autoSpaceDN w:val="0"/>
        <w:adjustRightInd w:val="0"/>
        <w:spacing w:after="0" w:line="240" w:lineRule="auto"/>
        <w:ind w:firstLine="540"/>
        <w:jc w:val="both"/>
        <w:outlineLvl w:val="0"/>
        <w:rPr>
          <w:rFonts w:ascii="Times New Roman" w:hAnsi="Times New Roman" w:cs="Times New Roman"/>
          <w:bCs/>
        </w:rPr>
      </w:pPr>
      <w:r w:rsidRPr="00B55CF2">
        <w:rPr>
          <w:rFonts w:ascii="Times New Roman" w:hAnsi="Times New Roman" w:cs="Times New Roman"/>
          <w:bCs/>
        </w:rPr>
        <w:t>Статья 3</w:t>
      </w:r>
      <w:r>
        <w:rPr>
          <w:rFonts w:ascii="Times New Roman" w:hAnsi="Times New Roman" w:cs="Times New Roman"/>
          <w:bCs/>
        </w:rPr>
        <w:t>1 УПК РФ</w:t>
      </w:r>
      <w:r w:rsidRPr="00B55CF2">
        <w:rPr>
          <w:rFonts w:ascii="Times New Roman" w:hAnsi="Times New Roman" w:cs="Times New Roman"/>
          <w:bCs/>
        </w:rPr>
        <w:t>. Подсудность уголовных дел</w:t>
      </w:r>
    </w:p>
    <w:p w:rsidR="00B55CF2" w:rsidRPr="00B55CF2" w:rsidRDefault="00B55CF2" w:rsidP="00387D35">
      <w:pPr>
        <w:autoSpaceDE w:val="0"/>
        <w:autoSpaceDN w:val="0"/>
        <w:adjustRightInd w:val="0"/>
        <w:spacing w:after="0" w:line="240" w:lineRule="auto"/>
        <w:ind w:firstLine="540"/>
        <w:jc w:val="both"/>
        <w:rPr>
          <w:rFonts w:ascii="Times New Roman" w:hAnsi="Times New Roman" w:cs="Times New Roman"/>
        </w:rPr>
      </w:pPr>
      <w:bookmarkStart w:id="0" w:name="Par6"/>
      <w:bookmarkEnd w:id="0"/>
      <w:r w:rsidRPr="00B55CF2">
        <w:rPr>
          <w:rFonts w:ascii="Times New Roman" w:hAnsi="Times New Roman" w:cs="Times New Roman"/>
        </w:rPr>
        <w:t xml:space="preserve">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w:t>
      </w:r>
      <w:hyperlink r:id="rId51" w:history="1">
        <w:r w:rsidRPr="00B55CF2">
          <w:rPr>
            <w:rFonts w:ascii="Times New Roman" w:hAnsi="Times New Roman" w:cs="Times New Roman"/>
            <w:color w:val="0000FF"/>
          </w:rPr>
          <w:t>статьями 107 частью первой</w:t>
        </w:r>
      </w:hyperlink>
      <w:r w:rsidRPr="00B55CF2">
        <w:rPr>
          <w:rFonts w:ascii="Times New Roman" w:hAnsi="Times New Roman" w:cs="Times New Roman"/>
        </w:rPr>
        <w:t xml:space="preserve">, </w:t>
      </w:r>
      <w:hyperlink r:id="rId52" w:history="1">
        <w:r w:rsidRPr="00B55CF2">
          <w:rPr>
            <w:rFonts w:ascii="Times New Roman" w:hAnsi="Times New Roman" w:cs="Times New Roman"/>
            <w:color w:val="0000FF"/>
          </w:rPr>
          <w:t>108</w:t>
        </w:r>
      </w:hyperlink>
      <w:r w:rsidRPr="00B55CF2">
        <w:rPr>
          <w:rFonts w:ascii="Times New Roman" w:hAnsi="Times New Roman" w:cs="Times New Roman"/>
        </w:rPr>
        <w:t xml:space="preserve">, </w:t>
      </w:r>
      <w:hyperlink r:id="rId53" w:history="1">
        <w:r w:rsidRPr="00B55CF2">
          <w:rPr>
            <w:rFonts w:ascii="Times New Roman" w:hAnsi="Times New Roman" w:cs="Times New Roman"/>
            <w:color w:val="0000FF"/>
          </w:rPr>
          <w:t>109 частями первой</w:t>
        </w:r>
      </w:hyperlink>
      <w:r w:rsidRPr="00B55CF2">
        <w:rPr>
          <w:rFonts w:ascii="Times New Roman" w:hAnsi="Times New Roman" w:cs="Times New Roman"/>
        </w:rPr>
        <w:t xml:space="preserve"> и </w:t>
      </w:r>
      <w:hyperlink r:id="rId54"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55" w:history="1">
        <w:r w:rsidRPr="00B55CF2">
          <w:rPr>
            <w:rFonts w:ascii="Times New Roman" w:hAnsi="Times New Roman" w:cs="Times New Roman"/>
            <w:color w:val="0000FF"/>
          </w:rPr>
          <w:t>116.1</w:t>
        </w:r>
      </w:hyperlink>
      <w:r w:rsidRPr="00B55CF2">
        <w:rPr>
          <w:rFonts w:ascii="Times New Roman" w:hAnsi="Times New Roman" w:cs="Times New Roman"/>
        </w:rPr>
        <w:t xml:space="preserve">, </w:t>
      </w:r>
      <w:hyperlink r:id="rId56" w:history="1">
        <w:r w:rsidRPr="00B55CF2">
          <w:rPr>
            <w:rFonts w:ascii="Times New Roman" w:hAnsi="Times New Roman" w:cs="Times New Roman"/>
            <w:color w:val="0000FF"/>
          </w:rPr>
          <w:t>134</w:t>
        </w:r>
      </w:hyperlink>
      <w:r w:rsidRPr="00B55CF2">
        <w:rPr>
          <w:rFonts w:ascii="Times New Roman" w:hAnsi="Times New Roman" w:cs="Times New Roman"/>
        </w:rPr>
        <w:t xml:space="preserve">, </w:t>
      </w:r>
      <w:hyperlink r:id="rId57" w:history="1">
        <w:r w:rsidRPr="00B55CF2">
          <w:rPr>
            <w:rFonts w:ascii="Times New Roman" w:hAnsi="Times New Roman" w:cs="Times New Roman"/>
            <w:color w:val="0000FF"/>
          </w:rPr>
          <w:t>135</w:t>
        </w:r>
      </w:hyperlink>
      <w:r w:rsidRPr="00B55CF2">
        <w:rPr>
          <w:rFonts w:ascii="Times New Roman" w:hAnsi="Times New Roman" w:cs="Times New Roman"/>
        </w:rPr>
        <w:t xml:space="preserve">, </w:t>
      </w:r>
      <w:hyperlink r:id="rId58" w:history="1">
        <w:r w:rsidRPr="00B55CF2">
          <w:rPr>
            <w:rFonts w:ascii="Times New Roman" w:hAnsi="Times New Roman" w:cs="Times New Roman"/>
            <w:color w:val="0000FF"/>
          </w:rPr>
          <w:t>136 частью первой</w:t>
        </w:r>
      </w:hyperlink>
      <w:r w:rsidRPr="00B55CF2">
        <w:rPr>
          <w:rFonts w:ascii="Times New Roman" w:hAnsi="Times New Roman" w:cs="Times New Roman"/>
        </w:rPr>
        <w:t xml:space="preserve">, </w:t>
      </w:r>
      <w:hyperlink r:id="rId59" w:history="1">
        <w:r w:rsidRPr="00B55CF2">
          <w:rPr>
            <w:rFonts w:ascii="Times New Roman" w:hAnsi="Times New Roman" w:cs="Times New Roman"/>
            <w:color w:val="0000FF"/>
          </w:rPr>
          <w:t>146 частью первой</w:t>
        </w:r>
      </w:hyperlink>
      <w:r w:rsidRPr="00B55CF2">
        <w:rPr>
          <w:rFonts w:ascii="Times New Roman" w:hAnsi="Times New Roman" w:cs="Times New Roman"/>
        </w:rPr>
        <w:t xml:space="preserve">, </w:t>
      </w:r>
      <w:hyperlink r:id="rId60" w:history="1">
        <w:r w:rsidRPr="00B55CF2">
          <w:rPr>
            <w:rFonts w:ascii="Times New Roman" w:hAnsi="Times New Roman" w:cs="Times New Roman"/>
            <w:color w:val="0000FF"/>
          </w:rPr>
          <w:t>147 частью первой</w:t>
        </w:r>
      </w:hyperlink>
      <w:r w:rsidRPr="00B55CF2">
        <w:rPr>
          <w:rFonts w:ascii="Times New Roman" w:hAnsi="Times New Roman" w:cs="Times New Roman"/>
        </w:rPr>
        <w:t xml:space="preserve">, </w:t>
      </w:r>
      <w:hyperlink r:id="rId61" w:history="1">
        <w:r w:rsidRPr="00B55CF2">
          <w:rPr>
            <w:rFonts w:ascii="Times New Roman" w:hAnsi="Times New Roman" w:cs="Times New Roman"/>
            <w:color w:val="0000FF"/>
          </w:rPr>
          <w:t>151.1</w:t>
        </w:r>
      </w:hyperlink>
      <w:r w:rsidRPr="00B55CF2">
        <w:rPr>
          <w:rFonts w:ascii="Times New Roman" w:hAnsi="Times New Roman" w:cs="Times New Roman"/>
        </w:rPr>
        <w:t xml:space="preserve">, </w:t>
      </w:r>
      <w:hyperlink r:id="rId62" w:history="1">
        <w:r w:rsidRPr="00B55CF2">
          <w:rPr>
            <w:rFonts w:ascii="Times New Roman" w:hAnsi="Times New Roman" w:cs="Times New Roman"/>
            <w:color w:val="0000FF"/>
          </w:rPr>
          <w:t>157</w:t>
        </w:r>
      </w:hyperlink>
      <w:r w:rsidRPr="00B55CF2">
        <w:rPr>
          <w:rFonts w:ascii="Times New Roman" w:hAnsi="Times New Roman" w:cs="Times New Roman"/>
        </w:rPr>
        <w:t xml:space="preserve">, </w:t>
      </w:r>
      <w:hyperlink r:id="rId63" w:history="1">
        <w:r w:rsidRPr="00B55CF2">
          <w:rPr>
            <w:rFonts w:ascii="Times New Roman" w:hAnsi="Times New Roman" w:cs="Times New Roman"/>
            <w:color w:val="0000FF"/>
          </w:rPr>
          <w:t>158.1</w:t>
        </w:r>
      </w:hyperlink>
      <w:r w:rsidRPr="00B55CF2">
        <w:rPr>
          <w:rFonts w:ascii="Times New Roman" w:hAnsi="Times New Roman" w:cs="Times New Roman"/>
        </w:rPr>
        <w:t xml:space="preserve">, </w:t>
      </w:r>
      <w:hyperlink r:id="rId64" w:history="1">
        <w:r w:rsidRPr="00B55CF2">
          <w:rPr>
            <w:rFonts w:ascii="Times New Roman" w:hAnsi="Times New Roman" w:cs="Times New Roman"/>
            <w:color w:val="0000FF"/>
          </w:rPr>
          <w:t>170</w:t>
        </w:r>
      </w:hyperlink>
      <w:r w:rsidRPr="00B55CF2">
        <w:rPr>
          <w:rFonts w:ascii="Times New Roman" w:hAnsi="Times New Roman" w:cs="Times New Roman"/>
        </w:rPr>
        <w:t xml:space="preserve">, </w:t>
      </w:r>
      <w:hyperlink r:id="rId65" w:history="1">
        <w:r w:rsidRPr="00B55CF2">
          <w:rPr>
            <w:rFonts w:ascii="Times New Roman" w:hAnsi="Times New Roman" w:cs="Times New Roman"/>
            <w:color w:val="0000FF"/>
          </w:rPr>
          <w:t>170.2</w:t>
        </w:r>
      </w:hyperlink>
      <w:r w:rsidRPr="00B55CF2">
        <w:rPr>
          <w:rFonts w:ascii="Times New Roman" w:hAnsi="Times New Roman" w:cs="Times New Roman"/>
        </w:rPr>
        <w:t xml:space="preserve">, </w:t>
      </w:r>
      <w:hyperlink r:id="rId66" w:history="1">
        <w:r w:rsidRPr="00B55CF2">
          <w:rPr>
            <w:rFonts w:ascii="Times New Roman" w:hAnsi="Times New Roman" w:cs="Times New Roman"/>
            <w:color w:val="0000FF"/>
          </w:rPr>
          <w:t>171 частью первой</w:t>
        </w:r>
      </w:hyperlink>
      <w:r w:rsidRPr="00B55CF2">
        <w:rPr>
          <w:rFonts w:ascii="Times New Roman" w:hAnsi="Times New Roman" w:cs="Times New Roman"/>
        </w:rPr>
        <w:t xml:space="preserve">, </w:t>
      </w:r>
      <w:hyperlink r:id="rId67" w:history="1">
        <w:r w:rsidRPr="00B55CF2">
          <w:rPr>
            <w:rFonts w:ascii="Times New Roman" w:hAnsi="Times New Roman" w:cs="Times New Roman"/>
            <w:color w:val="0000FF"/>
          </w:rPr>
          <w:t>171.1 частями первой</w:t>
        </w:r>
      </w:hyperlink>
      <w:r w:rsidRPr="00B55CF2">
        <w:rPr>
          <w:rFonts w:ascii="Times New Roman" w:hAnsi="Times New Roman" w:cs="Times New Roman"/>
        </w:rPr>
        <w:t xml:space="preserve">, </w:t>
      </w:r>
      <w:hyperlink r:id="rId68" w:history="1">
        <w:r w:rsidRPr="00B55CF2">
          <w:rPr>
            <w:rFonts w:ascii="Times New Roman" w:hAnsi="Times New Roman" w:cs="Times New Roman"/>
            <w:color w:val="0000FF"/>
          </w:rPr>
          <w:t>третьей</w:t>
        </w:r>
      </w:hyperlink>
      <w:r w:rsidRPr="00B55CF2">
        <w:rPr>
          <w:rFonts w:ascii="Times New Roman" w:hAnsi="Times New Roman" w:cs="Times New Roman"/>
        </w:rPr>
        <w:t xml:space="preserve"> и </w:t>
      </w:r>
      <w:hyperlink r:id="rId69" w:history="1">
        <w:r w:rsidRPr="00B55CF2">
          <w:rPr>
            <w:rFonts w:ascii="Times New Roman" w:hAnsi="Times New Roman" w:cs="Times New Roman"/>
            <w:color w:val="0000FF"/>
          </w:rPr>
          <w:t>пятой</w:t>
        </w:r>
      </w:hyperlink>
      <w:r w:rsidRPr="00B55CF2">
        <w:rPr>
          <w:rFonts w:ascii="Times New Roman" w:hAnsi="Times New Roman" w:cs="Times New Roman"/>
        </w:rPr>
        <w:t xml:space="preserve">, </w:t>
      </w:r>
      <w:hyperlink r:id="rId70" w:history="1">
        <w:r w:rsidRPr="00B55CF2">
          <w:rPr>
            <w:rFonts w:ascii="Times New Roman" w:hAnsi="Times New Roman" w:cs="Times New Roman"/>
            <w:color w:val="0000FF"/>
          </w:rPr>
          <w:t>171.3 частями первой</w:t>
        </w:r>
      </w:hyperlink>
      <w:r w:rsidRPr="00B55CF2">
        <w:rPr>
          <w:rFonts w:ascii="Times New Roman" w:hAnsi="Times New Roman" w:cs="Times New Roman"/>
        </w:rPr>
        <w:t xml:space="preserve"> и </w:t>
      </w:r>
      <w:hyperlink r:id="rId71" w:history="1">
        <w:r w:rsidRPr="00B55CF2">
          <w:rPr>
            <w:rFonts w:ascii="Times New Roman" w:hAnsi="Times New Roman" w:cs="Times New Roman"/>
            <w:color w:val="0000FF"/>
          </w:rPr>
          <w:t>первой.1</w:t>
        </w:r>
      </w:hyperlink>
      <w:r w:rsidRPr="00B55CF2">
        <w:rPr>
          <w:rFonts w:ascii="Times New Roman" w:hAnsi="Times New Roman" w:cs="Times New Roman"/>
        </w:rPr>
        <w:t xml:space="preserve">, </w:t>
      </w:r>
      <w:hyperlink r:id="rId72" w:history="1">
        <w:r w:rsidRPr="00B55CF2">
          <w:rPr>
            <w:rFonts w:ascii="Times New Roman" w:hAnsi="Times New Roman" w:cs="Times New Roman"/>
            <w:color w:val="0000FF"/>
          </w:rPr>
          <w:t>171.4</w:t>
        </w:r>
      </w:hyperlink>
      <w:r w:rsidRPr="00B55CF2">
        <w:rPr>
          <w:rFonts w:ascii="Times New Roman" w:hAnsi="Times New Roman" w:cs="Times New Roman"/>
        </w:rPr>
        <w:t xml:space="preserve">, </w:t>
      </w:r>
      <w:hyperlink r:id="rId73" w:history="1">
        <w:r w:rsidRPr="00B55CF2">
          <w:rPr>
            <w:rFonts w:ascii="Times New Roman" w:hAnsi="Times New Roman" w:cs="Times New Roman"/>
            <w:color w:val="0000FF"/>
          </w:rPr>
          <w:t>171.5</w:t>
        </w:r>
      </w:hyperlink>
      <w:r w:rsidRPr="00B55CF2">
        <w:rPr>
          <w:rFonts w:ascii="Times New Roman" w:hAnsi="Times New Roman" w:cs="Times New Roman"/>
        </w:rPr>
        <w:t xml:space="preserve">, </w:t>
      </w:r>
      <w:hyperlink r:id="rId74" w:history="1">
        <w:r w:rsidRPr="00B55CF2">
          <w:rPr>
            <w:rFonts w:ascii="Times New Roman" w:hAnsi="Times New Roman" w:cs="Times New Roman"/>
            <w:color w:val="0000FF"/>
          </w:rPr>
          <w:t>174 частями первой</w:t>
        </w:r>
      </w:hyperlink>
      <w:r w:rsidRPr="00B55CF2">
        <w:rPr>
          <w:rFonts w:ascii="Times New Roman" w:hAnsi="Times New Roman" w:cs="Times New Roman"/>
        </w:rPr>
        <w:t xml:space="preserve"> и </w:t>
      </w:r>
      <w:hyperlink r:id="rId75"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76" w:history="1">
        <w:r w:rsidRPr="00B55CF2">
          <w:rPr>
            <w:rFonts w:ascii="Times New Roman" w:hAnsi="Times New Roman" w:cs="Times New Roman"/>
            <w:color w:val="0000FF"/>
          </w:rPr>
          <w:t>174.1 частями первой</w:t>
        </w:r>
      </w:hyperlink>
      <w:r w:rsidRPr="00B55CF2">
        <w:rPr>
          <w:rFonts w:ascii="Times New Roman" w:hAnsi="Times New Roman" w:cs="Times New Roman"/>
        </w:rPr>
        <w:t xml:space="preserve"> и </w:t>
      </w:r>
      <w:hyperlink r:id="rId77"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78" w:history="1">
        <w:r w:rsidRPr="00B55CF2">
          <w:rPr>
            <w:rFonts w:ascii="Times New Roman" w:hAnsi="Times New Roman" w:cs="Times New Roman"/>
            <w:color w:val="0000FF"/>
          </w:rPr>
          <w:t>177</w:t>
        </w:r>
      </w:hyperlink>
      <w:r w:rsidRPr="00B55CF2">
        <w:rPr>
          <w:rFonts w:ascii="Times New Roman" w:hAnsi="Times New Roman" w:cs="Times New Roman"/>
        </w:rPr>
        <w:t xml:space="preserve">, </w:t>
      </w:r>
      <w:hyperlink r:id="rId79" w:history="1">
        <w:r w:rsidRPr="00B55CF2">
          <w:rPr>
            <w:rFonts w:ascii="Times New Roman" w:hAnsi="Times New Roman" w:cs="Times New Roman"/>
            <w:color w:val="0000FF"/>
          </w:rPr>
          <w:t>178 частью первой</w:t>
        </w:r>
      </w:hyperlink>
      <w:r w:rsidRPr="00B55CF2">
        <w:rPr>
          <w:rFonts w:ascii="Times New Roman" w:hAnsi="Times New Roman" w:cs="Times New Roman"/>
        </w:rPr>
        <w:t xml:space="preserve">, </w:t>
      </w:r>
      <w:hyperlink r:id="rId80" w:history="1">
        <w:r w:rsidRPr="00B55CF2">
          <w:rPr>
            <w:rFonts w:ascii="Times New Roman" w:hAnsi="Times New Roman" w:cs="Times New Roman"/>
            <w:color w:val="0000FF"/>
          </w:rPr>
          <w:t>183 частью первой</w:t>
        </w:r>
      </w:hyperlink>
      <w:r w:rsidRPr="00B55CF2">
        <w:rPr>
          <w:rFonts w:ascii="Times New Roman" w:hAnsi="Times New Roman" w:cs="Times New Roman"/>
        </w:rPr>
        <w:t xml:space="preserve">, </w:t>
      </w:r>
      <w:hyperlink r:id="rId81" w:history="1">
        <w:r w:rsidRPr="00B55CF2">
          <w:rPr>
            <w:rFonts w:ascii="Times New Roman" w:hAnsi="Times New Roman" w:cs="Times New Roman"/>
            <w:color w:val="0000FF"/>
          </w:rPr>
          <w:t>185</w:t>
        </w:r>
      </w:hyperlink>
      <w:r w:rsidRPr="00B55CF2">
        <w:rPr>
          <w:rFonts w:ascii="Times New Roman" w:hAnsi="Times New Roman" w:cs="Times New Roman"/>
        </w:rPr>
        <w:t xml:space="preserve">, </w:t>
      </w:r>
      <w:hyperlink r:id="rId82" w:history="1">
        <w:r w:rsidRPr="00B55CF2">
          <w:rPr>
            <w:rFonts w:ascii="Times New Roman" w:hAnsi="Times New Roman" w:cs="Times New Roman"/>
            <w:color w:val="0000FF"/>
          </w:rPr>
          <w:t>191 частью первой</w:t>
        </w:r>
      </w:hyperlink>
      <w:r w:rsidRPr="00B55CF2">
        <w:rPr>
          <w:rFonts w:ascii="Times New Roman" w:hAnsi="Times New Roman" w:cs="Times New Roman"/>
        </w:rPr>
        <w:t xml:space="preserve">, </w:t>
      </w:r>
      <w:hyperlink r:id="rId83" w:history="1">
        <w:r w:rsidRPr="00B55CF2">
          <w:rPr>
            <w:rFonts w:ascii="Times New Roman" w:hAnsi="Times New Roman" w:cs="Times New Roman"/>
            <w:color w:val="0000FF"/>
          </w:rPr>
          <w:t>191.1 частями первой</w:t>
        </w:r>
      </w:hyperlink>
      <w:r w:rsidRPr="00B55CF2">
        <w:rPr>
          <w:rFonts w:ascii="Times New Roman" w:hAnsi="Times New Roman" w:cs="Times New Roman"/>
        </w:rPr>
        <w:t xml:space="preserve"> и </w:t>
      </w:r>
      <w:hyperlink r:id="rId84"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85" w:history="1">
        <w:r w:rsidRPr="00B55CF2">
          <w:rPr>
            <w:rFonts w:ascii="Times New Roman" w:hAnsi="Times New Roman" w:cs="Times New Roman"/>
            <w:color w:val="0000FF"/>
          </w:rPr>
          <w:t>193 частью первой</w:t>
        </w:r>
      </w:hyperlink>
      <w:r w:rsidRPr="00B55CF2">
        <w:rPr>
          <w:rFonts w:ascii="Times New Roman" w:hAnsi="Times New Roman" w:cs="Times New Roman"/>
        </w:rPr>
        <w:t xml:space="preserve">, </w:t>
      </w:r>
      <w:hyperlink r:id="rId86" w:history="1">
        <w:r w:rsidRPr="00B55CF2">
          <w:rPr>
            <w:rFonts w:ascii="Times New Roman" w:hAnsi="Times New Roman" w:cs="Times New Roman"/>
            <w:color w:val="0000FF"/>
          </w:rPr>
          <w:t>193.1 частью первой</w:t>
        </w:r>
      </w:hyperlink>
      <w:r w:rsidRPr="00B55CF2">
        <w:rPr>
          <w:rFonts w:ascii="Times New Roman" w:hAnsi="Times New Roman" w:cs="Times New Roman"/>
        </w:rPr>
        <w:t xml:space="preserve">, </w:t>
      </w:r>
      <w:hyperlink r:id="rId87" w:history="1">
        <w:r w:rsidRPr="00B55CF2">
          <w:rPr>
            <w:rFonts w:ascii="Times New Roman" w:hAnsi="Times New Roman" w:cs="Times New Roman"/>
            <w:color w:val="0000FF"/>
          </w:rPr>
          <w:t>194 частью первой</w:t>
        </w:r>
      </w:hyperlink>
      <w:r w:rsidRPr="00B55CF2">
        <w:rPr>
          <w:rFonts w:ascii="Times New Roman" w:hAnsi="Times New Roman" w:cs="Times New Roman"/>
        </w:rPr>
        <w:t xml:space="preserve">, </w:t>
      </w:r>
      <w:hyperlink r:id="rId88" w:history="1">
        <w:r w:rsidRPr="00B55CF2">
          <w:rPr>
            <w:rFonts w:ascii="Times New Roman" w:hAnsi="Times New Roman" w:cs="Times New Roman"/>
            <w:color w:val="0000FF"/>
          </w:rPr>
          <w:t>195 частями первой</w:t>
        </w:r>
      </w:hyperlink>
      <w:r w:rsidRPr="00B55CF2">
        <w:rPr>
          <w:rFonts w:ascii="Times New Roman" w:hAnsi="Times New Roman" w:cs="Times New Roman"/>
        </w:rPr>
        <w:t xml:space="preserve">, </w:t>
      </w:r>
      <w:hyperlink r:id="rId89"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и </w:t>
      </w:r>
      <w:hyperlink r:id="rId90" w:history="1">
        <w:r w:rsidRPr="00B55CF2">
          <w:rPr>
            <w:rFonts w:ascii="Times New Roman" w:hAnsi="Times New Roman" w:cs="Times New Roman"/>
            <w:color w:val="0000FF"/>
          </w:rPr>
          <w:t>третьей</w:t>
        </w:r>
      </w:hyperlink>
      <w:r w:rsidRPr="00B55CF2">
        <w:rPr>
          <w:rFonts w:ascii="Times New Roman" w:hAnsi="Times New Roman" w:cs="Times New Roman"/>
        </w:rPr>
        <w:t xml:space="preserve">, </w:t>
      </w:r>
      <w:hyperlink r:id="rId91" w:history="1">
        <w:r w:rsidRPr="00B55CF2">
          <w:rPr>
            <w:rFonts w:ascii="Times New Roman" w:hAnsi="Times New Roman" w:cs="Times New Roman"/>
            <w:color w:val="0000FF"/>
          </w:rPr>
          <w:t>198</w:t>
        </w:r>
      </w:hyperlink>
      <w:r w:rsidRPr="00B55CF2">
        <w:rPr>
          <w:rFonts w:ascii="Times New Roman" w:hAnsi="Times New Roman" w:cs="Times New Roman"/>
        </w:rPr>
        <w:t xml:space="preserve">, </w:t>
      </w:r>
      <w:hyperlink r:id="rId92" w:history="1">
        <w:r w:rsidRPr="00B55CF2">
          <w:rPr>
            <w:rFonts w:ascii="Times New Roman" w:hAnsi="Times New Roman" w:cs="Times New Roman"/>
            <w:color w:val="0000FF"/>
          </w:rPr>
          <w:t>199 частью первой</w:t>
        </w:r>
      </w:hyperlink>
      <w:r w:rsidRPr="00B55CF2">
        <w:rPr>
          <w:rFonts w:ascii="Times New Roman" w:hAnsi="Times New Roman" w:cs="Times New Roman"/>
        </w:rPr>
        <w:t xml:space="preserve">, </w:t>
      </w:r>
      <w:hyperlink r:id="rId93" w:history="1">
        <w:r w:rsidRPr="00B55CF2">
          <w:rPr>
            <w:rFonts w:ascii="Times New Roman" w:hAnsi="Times New Roman" w:cs="Times New Roman"/>
            <w:color w:val="0000FF"/>
          </w:rPr>
          <w:t>199.1 частью первой</w:t>
        </w:r>
      </w:hyperlink>
      <w:r w:rsidRPr="00B55CF2">
        <w:rPr>
          <w:rFonts w:ascii="Times New Roman" w:hAnsi="Times New Roman" w:cs="Times New Roman"/>
        </w:rPr>
        <w:t xml:space="preserve">, </w:t>
      </w:r>
      <w:hyperlink r:id="rId94" w:history="1">
        <w:r w:rsidRPr="00B55CF2">
          <w:rPr>
            <w:rFonts w:ascii="Times New Roman" w:hAnsi="Times New Roman" w:cs="Times New Roman"/>
            <w:color w:val="0000FF"/>
          </w:rPr>
          <w:t>199.2 частью первой</w:t>
        </w:r>
      </w:hyperlink>
      <w:r w:rsidRPr="00B55CF2">
        <w:rPr>
          <w:rFonts w:ascii="Times New Roman" w:hAnsi="Times New Roman" w:cs="Times New Roman"/>
        </w:rPr>
        <w:t xml:space="preserve">, </w:t>
      </w:r>
      <w:hyperlink r:id="rId95" w:history="1">
        <w:r w:rsidRPr="00B55CF2">
          <w:rPr>
            <w:rFonts w:ascii="Times New Roman" w:hAnsi="Times New Roman" w:cs="Times New Roman"/>
            <w:color w:val="0000FF"/>
          </w:rPr>
          <w:t>199.3</w:t>
        </w:r>
      </w:hyperlink>
      <w:r w:rsidRPr="00B55CF2">
        <w:rPr>
          <w:rFonts w:ascii="Times New Roman" w:hAnsi="Times New Roman" w:cs="Times New Roman"/>
        </w:rPr>
        <w:t xml:space="preserve">, </w:t>
      </w:r>
      <w:hyperlink r:id="rId96" w:history="1">
        <w:r w:rsidRPr="00B55CF2">
          <w:rPr>
            <w:rFonts w:ascii="Times New Roman" w:hAnsi="Times New Roman" w:cs="Times New Roman"/>
            <w:color w:val="0000FF"/>
          </w:rPr>
          <w:t>199.4 частью первой</w:t>
        </w:r>
      </w:hyperlink>
      <w:r w:rsidRPr="00B55CF2">
        <w:rPr>
          <w:rFonts w:ascii="Times New Roman" w:hAnsi="Times New Roman" w:cs="Times New Roman"/>
        </w:rPr>
        <w:t xml:space="preserve">, </w:t>
      </w:r>
      <w:hyperlink r:id="rId97" w:history="1">
        <w:r w:rsidRPr="00B55CF2">
          <w:rPr>
            <w:rFonts w:ascii="Times New Roman" w:hAnsi="Times New Roman" w:cs="Times New Roman"/>
            <w:color w:val="0000FF"/>
          </w:rPr>
          <w:t>200.1</w:t>
        </w:r>
      </w:hyperlink>
      <w:r w:rsidRPr="00B55CF2">
        <w:rPr>
          <w:rFonts w:ascii="Times New Roman" w:hAnsi="Times New Roman" w:cs="Times New Roman"/>
        </w:rPr>
        <w:t xml:space="preserve">, </w:t>
      </w:r>
      <w:hyperlink r:id="rId98" w:history="1">
        <w:r w:rsidRPr="00B55CF2">
          <w:rPr>
            <w:rFonts w:ascii="Times New Roman" w:hAnsi="Times New Roman" w:cs="Times New Roman"/>
            <w:color w:val="0000FF"/>
          </w:rPr>
          <w:t>201 частью первой</w:t>
        </w:r>
      </w:hyperlink>
      <w:r w:rsidRPr="00B55CF2">
        <w:rPr>
          <w:rFonts w:ascii="Times New Roman" w:hAnsi="Times New Roman" w:cs="Times New Roman"/>
        </w:rPr>
        <w:t xml:space="preserve">, </w:t>
      </w:r>
      <w:hyperlink r:id="rId99" w:history="1">
        <w:r w:rsidRPr="00B55CF2">
          <w:rPr>
            <w:rFonts w:ascii="Times New Roman" w:hAnsi="Times New Roman" w:cs="Times New Roman"/>
            <w:color w:val="0000FF"/>
          </w:rPr>
          <w:t>202 частью первой</w:t>
        </w:r>
      </w:hyperlink>
      <w:r w:rsidRPr="00B55CF2">
        <w:rPr>
          <w:rFonts w:ascii="Times New Roman" w:hAnsi="Times New Roman" w:cs="Times New Roman"/>
        </w:rPr>
        <w:t xml:space="preserve">, </w:t>
      </w:r>
      <w:hyperlink r:id="rId100" w:history="1">
        <w:r w:rsidRPr="00B55CF2">
          <w:rPr>
            <w:rFonts w:ascii="Times New Roman" w:hAnsi="Times New Roman" w:cs="Times New Roman"/>
            <w:color w:val="0000FF"/>
          </w:rPr>
          <w:t>205.6</w:t>
        </w:r>
      </w:hyperlink>
      <w:r w:rsidRPr="00B55CF2">
        <w:rPr>
          <w:rFonts w:ascii="Times New Roman" w:hAnsi="Times New Roman" w:cs="Times New Roman"/>
        </w:rPr>
        <w:t xml:space="preserve">, </w:t>
      </w:r>
      <w:hyperlink r:id="rId101" w:history="1">
        <w:r w:rsidRPr="00B55CF2">
          <w:rPr>
            <w:rFonts w:ascii="Times New Roman" w:hAnsi="Times New Roman" w:cs="Times New Roman"/>
            <w:color w:val="0000FF"/>
          </w:rPr>
          <w:t>207</w:t>
        </w:r>
      </w:hyperlink>
      <w:r w:rsidRPr="00B55CF2">
        <w:rPr>
          <w:rFonts w:ascii="Times New Roman" w:hAnsi="Times New Roman" w:cs="Times New Roman"/>
        </w:rPr>
        <w:t xml:space="preserve">, </w:t>
      </w:r>
      <w:hyperlink r:id="rId102" w:history="1">
        <w:r w:rsidRPr="00B55CF2">
          <w:rPr>
            <w:rFonts w:ascii="Times New Roman" w:hAnsi="Times New Roman" w:cs="Times New Roman"/>
            <w:color w:val="0000FF"/>
          </w:rPr>
          <w:t>207.1</w:t>
        </w:r>
      </w:hyperlink>
      <w:r w:rsidRPr="00B55CF2">
        <w:rPr>
          <w:rFonts w:ascii="Times New Roman" w:hAnsi="Times New Roman" w:cs="Times New Roman"/>
        </w:rPr>
        <w:t xml:space="preserve">, </w:t>
      </w:r>
      <w:hyperlink r:id="rId103" w:history="1">
        <w:r w:rsidRPr="00B55CF2">
          <w:rPr>
            <w:rFonts w:ascii="Times New Roman" w:hAnsi="Times New Roman" w:cs="Times New Roman"/>
            <w:color w:val="0000FF"/>
          </w:rPr>
          <w:t>207.2 частью первой</w:t>
        </w:r>
      </w:hyperlink>
      <w:r w:rsidRPr="00B55CF2">
        <w:rPr>
          <w:rFonts w:ascii="Times New Roman" w:hAnsi="Times New Roman" w:cs="Times New Roman"/>
        </w:rPr>
        <w:t xml:space="preserve">, </w:t>
      </w:r>
      <w:hyperlink r:id="rId104" w:history="1">
        <w:r w:rsidRPr="00B55CF2">
          <w:rPr>
            <w:rFonts w:ascii="Times New Roman" w:hAnsi="Times New Roman" w:cs="Times New Roman"/>
            <w:color w:val="0000FF"/>
          </w:rPr>
          <w:t>207.3 частью первой</w:t>
        </w:r>
      </w:hyperlink>
      <w:r w:rsidRPr="00B55CF2">
        <w:rPr>
          <w:rFonts w:ascii="Times New Roman" w:hAnsi="Times New Roman" w:cs="Times New Roman"/>
        </w:rPr>
        <w:t xml:space="preserve">, </w:t>
      </w:r>
      <w:hyperlink r:id="rId105" w:history="1">
        <w:r w:rsidRPr="00B55CF2">
          <w:rPr>
            <w:rFonts w:ascii="Times New Roman" w:hAnsi="Times New Roman" w:cs="Times New Roman"/>
            <w:color w:val="0000FF"/>
          </w:rPr>
          <w:t>212 частью третьей</w:t>
        </w:r>
      </w:hyperlink>
      <w:r w:rsidRPr="00B55CF2">
        <w:rPr>
          <w:rFonts w:ascii="Times New Roman" w:hAnsi="Times New Roman" w:cs="Times New Roman"/>
        </w:rPr>
        <w:t xml:space="preserve">, </w:t>
      </w:r>
      <w:hyperlink r:id="rId106" w:history="1">
        <w:r w:rsidRPr="00B55CF2">
          <w:rPr>
            <w:rFonts w:ascii="Times New Roman" w:hAnsi="Times New Roman" w:cs="Times New Roman"/>
            <w:color w:val="0000FF"/>
          </w:rPr>
          <w:t>215 частью первой</w:t>
        </w:r>
      </w:hyperlink>
      <w:r w:rsidRPr="00B55CF2">
        <w:rPr>
          <w:rFonts w:ascii="Times New Roman" w:hAnsi="Times New Roman" w:cs="Times New Roman"/>
        </w:rPr>
        <w:t xml:space="preserve">, </w:t>
      </w:r>
      <w:hyperlink r:id="rId107" w:history="1">
        <w:r w:rsidRPr="00B55CF2">
          <w:rPr>
            <w:rFonts w:ascii="Times New Roman" w:hAnsi="Times New Roman" w:cs="Times New Roman"/>
            <w:color w:val="0000FF"/>
          </w:rPr>
          <w:t>215.1 частью первой</w:t>
        </w:r>
      </w:hyperlink>
      <w:r w:rsidRPr="00B55CF2">
        <w:rPr>
          <w:rFonts w:ascii="Times New Roman" w:hAnsi="Times New Roman" w:cs="Times New Roman"/>
        </w:rPr>
        <w:t xml:space="preserve">, </w:t>
      </w:r>
      <w:hyperlink r:id="rId108" w:history="1">
        <w:r w:rsidRPr="00B55CF2">
          <w:rPr>
            <w:rFonts w:ascii="Times New Roman" w:hAnsi="Times New Roman" w:cs="Times New Roman"/>
            <w:color w:val="0000FF"/>
          </w:rPr>
          <w:t>215.3 частью первой</w:t>
        </w:r>
      </w:hyperlink>
      <w:r w:rsidRPr="00B55CF2">
        <w:rPr>
          <w:rFonts w:ascii="Times New Roman" w:hAnsi="Times New Roman" w:cs="Times New Roman"/>
        </w:rPr>
        <w:t xml:space="preserve">, </w:t>
      </w:r>
      <w:hyperlink r:id="rId109" w:history="1">
        <w:r w:rsidRPr="00B55CF2">
          <w:rPr>
            <w:rFonts w:ascii="Times New Roman" w:hAnsi="Times New Roman" w:cs="Times New Roman"/>
            <w:color w:val="0000FF"/>
          </w:rPr>
          <w:t>215.4 частью первой</w:t>
        </w:r>
      </w:hyperlink>
      <w:r w:rsidRPr="00B55CF2">
        <w:rPr>
          <w:rFonts w:ascii="Times New Roman" w:hAnsi="Times New Roman" w:cs="Times New Roman"/>
        </w:rPr>
        <w:t xml:space="preserve">, </w:t>
      </w:r>
      <w:hyperlink r:id="rId110" w:history="1">
        <w:r w:rsidRPr="00B55CF2">
          <w:rPr>
            <w:rFonts w:ascii="Times New Roman" w:hAnsi="Times New Roman" w:cs="Times New Roman"/>
            <w:color w:val="0000FF"/>
          </w:rPr>
          <w:t>216 частью первой</w:t>
        </w:r>
      </w:hyperlink>
      <w:r w:rsidRPr="00B55CF2">
        <w:rPr>
          <w:rFonts w:ascii="Times New Roman" w:hAnsi="Times New Roman" w:cs="Times New Roman"/>
        </w:rPr>
        <w:t xml:space="preserve">, </w:t>
      </w:r>
      <w:hyperlink r:id="rId111" w:history="1">
        <w:r w:rsidRPr="00B55CF2">
          <w:rPr>
            <w:rFonts w:ascii="Times New Roman" w:hAnsi="Times New Roman" w:cs="Times New Roman"/>
            <w:color w:val="0000FF"/>
          </w:rPr>
          <w:t>217 частью первой</w:t>
        </w:r>
      </w:hyperlink>
      <w:r w:rsidRPr="00B55CF2">
        <w:rPr>
          <w:rFonts w:ascii="Times New Roman" w:hAnsi="Times New Roman" w:cs="Times New Roman"/>
        </w:rPr>
        <w:t xml:space="preserve">, </w:t>
      </w:r>
      <w:hyperlink r:id="rId112" w:history="1">
        <w:r w:rsidRPr="00B55CF2">
          <w:rPr>
            <w:rFonts w:ascii="Times New Roman" w:hAnsi="Times New Roman" w:cs="Times New Roman"/>
            <w:color w:val="0000FF"/>
          </w:rPr>
          <w:t>217.2 частью первой</w:t>
        </w:r>
      </w:hyperlink>
      <w:r w:rsidRPr="00B55CF2">
        <w:rPr>
          <w:rFonts w:ascii="Times New Roman" w:hAnsi="Times New Roman" w:cs="Times New Roman"/>
        </w:rPr>
        <w:t xml:space="preserve">, </w:t>
      </w:r>
      <w:hyperlink r:id="rId113" w:history="1">
        <w:r w:rsidRPr="00B55CF2">
          <w:rPr>
            <w:rFonts w:ascii="Times New Roman" w:hAnsi="Times New Roman" w:cs="Times New Roman"/>
            <w:color w:val="0000FF"/>
          </w:rPr>
          <w:t>219 частью первой</w:t>
        </w:r>
      </w:hyperlink>
      <w:r w:rsidRPr="00B55CF2">
        <w:rPr>
          <w:rFonts w:ascii="Times New Roman" w:hAnsi="Times New Roman" w:cs="Times New Roman"/>
        </w:rPr>
        <w:t xml:space="preserve">, </w:t>
      </w:r>
      <w:hyperlink r:id="rId114" w:history="1">
        <w:r w:rsidRPr="00B55CF2">
          <w:rPr>
            <w:rFonts w:ascii="Times New Roman" w:hAnsi="Times New Roman" w:cs="Times New Roman"/>
            <w:color w:val="0000FF"/>
          </w:rPr>
          <w:t>220 частью первой</w:t>
        </w:r>
      </w:hyperlink>
      <w:r w:rsidRPr="00B55CF2">
        <w:rPr>
          <w:rFonts w:ascii="Times New Roman" w:hAnsi="Times New Roman" w:cs="Times New Roman"/>
        </w:rPr>
        <w:t xml:space="preserve">, </w:t>
      </w:r>
      <w:hyperlink r:id="rId115" w:history="1">
        <w:r w:rsidRPr="00B55CF2">
          <w:rPr>
            <w:rFonts w:ascii="Times New Roman" w:hAnsi="Times New Roman" w:cs="Times New Roman"/>
            <w:color w:val="0000FF"/>
          </w:rPr>
          <w:t>223 частью четвертой</w:t>
        </w:r>
      </w:hyperlink>
      <w:r w:rsidRPr="00B55CF2">
        <w:rPr>
          <w:rFonts w:ascii="Times New Roman" w:hAnsi="Times New Roman" w:cs="Times New Roman"/>
        </w:rPr>
        <w:t xml:space="preserve">, </w:t>
      </w:r>
      <w:hyperlink r:id="rId116" w:history="1">
        <w:r w:rsidRPr="00B55CF2">
          <w:rPr>
            <w:rFonts w:ascii="Times New Roman" w:hAnsi="Times New Roman" w:cs="Times New Roman"/>
            <w:color w:val="0000FF"/>
          </w:rPr>
          <w:t>225 частью первой</w:t>
        </w:r>
      </w:hyperlink>
      <w:r w:rsidRPr="00B55CF2">
        <w:rPr>
          <w:rFonts w:ascii="Times New Roman" w:hAnsi="Times New Roman" w:cs="Times New Roman"/>
        </w:rPr>
        <w:t xml:space="preserve">, </w:t>
      </w:r>
      <w:hyperlink r:id="rId117" w:history="1">
        <w:r w:rsidRPr="00B55CF2">
          <w:rPr>
            <w:rFonts w:ascii="Times New Roman" w:hAnsi="Times New Roman" w:cs="Times New Roman"/>
            <w:color w:val="0000FF"/>
          </w:rPr>
          <w:t>228 частью первой</w:t>
        </w:r>
      </w:hyperlink>
      <w:r w:rsidRPr="00B55CF2">
        <w:rPr>
          <w:rFonts w:ascii="Times New Roman" w:hAnsi="Times New Roman" w:cs="Times New Roman"/>
        </w:rPr>
        <w:t xml:space="preserve">, </w:t>
      </w:r>
      <w:hyperlink r:id="rId118" w:history="1">
        <w:r w:rsidRPr="00B55CF2">
          <w:rPr>
            <w:rFonts w:ascii="Times New Roman" w:hAnsi="Times New Roman" w:cs="Times New Roman"/>
            <w:color w:val="0000FF"/>
          </w:rPr>
          <w:t>228.2</w:t>
        </w:r>
      </w:hyperlink>
      <w:r w:rsidRPr="00B55CF2">
        <w:rPr>
          <w:rFonts w:ascii="Times New Roman" w:hAnsi="Times New Roman" w:cs="Times New Roman"/>
        </w:rPr>
        <w:t xml:space="preserve">, </w:t>
      </w:r>
      <w:hyperlink r:id="rId119" w:history="1">
        <w:r w:rsidRPr="00B55CF2">
          <w:rPr>
            <w:rFonts w:ascii="Times New Roman" w:hAnsi="Times New Roman" w:cs="Times New Roman"/>
            <w:color w:val="0000FF"/>
          </w:rPr>
          <w:t>228.3</w:t>
        </w:r>
      </w:hyperlink>
      <w:r w:rsidRPr="00B55CF2">
        <w:rPr>
          <w:rFonts w:ascii="Times New Roman" w:hAnsi="Times New Roman" w:cs="Times New Roman"/>
        </w:rPr>
        <w:t xml:space="preserve">, </w:t>
      </w:r>
      <w:hyperlink r:id="rId120" w:history="1">
        <w:r w:rsidRPr="00B55CF2">
          <w:rPr>
            <w:rFonts w:ascii="Times New Roman" w:hAnsi="Times New Roman" w:cs="Times New Roman"/>
            <w:color w:val="0000FF"/>
          </w:rPr>
          <w:t>234 частями первой</w:t>
        </w:r>
      </w:hyperlink>
      <w:r w:rsidRPr="00B55CF2">
        <w:rPr>
          <w:rFonts w:ascii="Times New Roman" w:hAnsi="Times New Roman" w:cs="Times New Roman"/>
        </w:rPr>
        <w:t xml:space="preserve"> и </w:t>
      </w:r>
      <w:hyperlink r:id="rId121" w:history="1">
        <w:r w:rsidRPr="00B55CF2">
          <w:rPr>
            <w:rFonts w:ascii="Times New Roman" w:hAnsi="Times New Roman" w:cs="Times New Roman"/>
            <w:color w:val="0000FF"/>
          </w:rPr>
          <w:t>четвертой</w:t>
        </w:r>
      </w:hyperlink>
      <w:r w:rsidRPr="00B55CF2">
        <w:rPr>
          <w:rFonts w:ascii="Times New Roman" w:hAnsi="Times New Roman" w:cs="Times New Roman"/>
        </w:rPr>
        <w:t xml:space="preserve">, </w:t>
      </w:r>
      <w:hyperlink r:id="rId122" w:history="1">
        <w:r w:rsidRPr="00B55CF2">
          <w:rPr>
            <w:rFonts w:ascii="Times New Roman" w:hAnsi="Times New Roman" w:cs="Times New Roman"/>
            <w:color w:val="0000FF"/>
          </w:rPr>
          <w:t>234.1 частью первой</w:t>
        </w:r>
      </w:hyperlink>
      <w:r w:rsidRPr="00B55CF2">
        <w:rPr>
          <w:rFonts w:ascii="Times New Roman" w:hAnsi="Times New Roman" w:cs="Times New Roman"/>
        </w:rPr>
        <w:t xml:space="preserve">, </w:t>
      </w:r>
      <w:hyperlink r:id="rId123" w:history="1">
        <w:r w:rsidRPr="00B55CF2">
          <w:rPr>
            <w:rFonts w:ascii="Times New Roman" w:hAnsi="Times New Roman" w:cs="Times New Roman"/>
            <w:color w:val="0000FF"/>
          </w:rPr>
          <w:t>235 частью первой</w:t>
        </w:r>
      </w:hyperlink>
      <w:r w:rsidRPr="00B55CF2">
        <w:rPr>
          <w:rFonts w:ascii="Times New Roman" w:hAnsi="Times New Roman" w:cs="Times New Roman"/>
        </w:rPr>
        <w:t xml:space="preserve">, </w:t>
      </w:r>
      <w:hyperlink r:id="rId124" w:history="1">
        <w:r w:rsidRPr="00B55CF2">
          <w:rPr>
            <w:rFonts w:ascii="Times New Roman" w:hAnsi="Times New Roman" w:cs="Times New Roman"/>
            <w:color w:val="0000FF"/>
          </w:rPr>
          <w:t>236 частью первой</w:t>
        </w:r>
      </w:hyperlink>
      <w:r w:rsidRPr="00B55CF2">
        <w:rPr>
          <w:rFonts w:ascii="Times New Roman" w:hAnsi="Times New Roman" w:cs="Times New Roman"/>
        </w:rPr>
        <w:t xml:space="preserve">, </w:t>
      </w:r>
      <w:hyperlink r:id="rId125" w:history="1">
        <w:r w:rsidRPr="00B55CF2">
          <w:rPr>
            <w:rFonts w:ascii="Times New Roman" w:hAnsi="Times New Roman" w:cs="Times New Roman"/>
            <w:color w:val="0000FF"/>
          </w:rPr>
          <w:t>237 частью первой</w:t>
        </w:r>
      </w:hyperlink>
      <w:r w:rsidRPr="00B55CF2">
        <w:rPr>
          <w:rFonts w:ascii="Times New Roman" w:hAnsi="Times New Roman" w:cs="Times New Roman"/>
        </w:rPr>
        <w:t xml:space="preserve">, </w:t>
      </w:r>
      <w:hyperlink r:id="rId126" w:history="1">
        <w:r w:rsidRPr="00B55CF2">
          <w:rPr>
            <w:rFonts w:ascii="Times New Roman" w:hAnsi="Times New Roman" w:cs="Times New Roman"/>
            <w:color w:val="0000FF"/>
          </w:rPr>
          <w:t>238 частью первой</w:t>
        </w:r>
      </w:hyperlink>
      <w:r w:rsidRPr="00B55CF2">
        <w:rPr>
          <w:rFonts w:ascii="Times New Roman" w:hAnsi="Times New Roman" w:cs="Times New Roman"/>
        </w:rPr>
        <w:t xml:space="preserve">, </w:t>
      </w:r>
      <w:hyperlink r:id="rId127" w:history="1">
        <w:r w:rsidRPr="00B55CF2">
          <w:rPr>
            <w:rFonts w:ascii="Times New Roman" w:hAnsi="Times New Roman" w:cs="Times New Roman"/>
            <w:color w:val="0000FF"/>
          </w:rPr>
          <w:t>239</w:t>
        </w:r>
      </w:hyperlink>
      <w:r w:rsidRPr="00B55CF2">
        <w:rPr>
          <w:rFonts w:ascii="Times New Roman" w:hAnsi="Times New Roman" w:cs="Times New Roman"/>
        </w:rPr>
        <w:t xml:space="preserve">, </w:t>
      </w:r>
      <w:hyperlink r:id="rId128" w:history="1">
        <w:r w:rsidRPr="00B55CF2">
          <w:rPr>
            <w:rFonts w:ascii="Times New Roman" w:hAnsi="Times New Roman" w:cs="Times New Roman"/>
            <w:color w:val="0000FF"/>
          </w:rPr>
          <w:t>243 частью первой</w:t>
        </w:r>
      </w:hyperlink>
      <w:r w:rsidRPr="00B55CF2">
        <w:rPr>
          <w:rFonts w:ascii="Times New Roman" w:hAnsi="Times New Roman" w:cs="Times New Roman"/>
        </w:rPr>
        <w:t xml:space="preserve">, </w:t>
      </w:r>
      <w:hyperlink r:id="rId129" w:history="1">
        <w:r w:rsidRPr="00B55CF2">
          <w:rPr>
            <w:rFonts w:ascii="Times New Roman" w:hAnsi="Times New Roman" w:cs="Times New Roman"/>
            <w:color w:val="0000FF"/>
          </w:rPr>
          <w:t>243.1</w:t>
        </w:r>
      </w:hyperlink>
      <w:r w:rsidRPr="00B55CF2">
        <w:rPr>
          <w:rFonts w:ascii="Times New Roman" w:hAnsi="Times New Roman" w:cs="Times New Roman"/>
        </w:rPr>
        <w:t xml:space="preserve">, </w:t>
      </w:r>
      <w:hyperlink r:id="rId130" w:history="1">
        <w:r w:rsidRPr="00B55CF2">
          <w:rPr>
            <w:rFonts w:ascii="Times New Roman" w:hAnsi="Times New Roman" w:cs="Times New Roman"/>
            <w:color w:val="0000FF"/>
          </w:rPr>
          <w:t>243.2 частью первой</w:t>
        </w:r>
      </w:hyperlink>
      <w:r w:rsidRPr="00B55CF2">
        <w:rPr>
          <w:rFonts w:ascii="Times New Roman" w:hAnsi="Times New Roman" w:cs="Times New Roman"/>
        </w:rPr>
        <w:t xml:space="preserve">, </w:t>
      </w:r>
      <w:hyperlink r:id="rId131" w:history="1">
        <w:r w:rsidRPr="00B55CF2">
          <w:rPr>
            <w:rFonts w:ascii="Times New Roman" w:hAnsi="Times New Roman" w:cs="Times New Roman"/>
            <w:color w:val="0000FF"/>
          </w:rPr>
          <w:t>243.3 частью первой</w:t>
        </w:r>
      </w:hyperlink>
      <w:r w:rsidRPr="00B55CF2">
        <w:rPr>
          <w:rFonts w:ascii="Times New Roman" w:hAnsi="Times New Roman" w:cs="Times New Roman"/>
        </w:rPr>
        <w:t xml:space="preserve">, </w:t>
      </w:r>
      <w:hyperlink r:id="rId132" w:history="1">
        <w:r w:rsidRPr="00B55CF2">
          <w:rPr>
            <w:rFonts w:ascii="Times New Roman" w:hAnsi="Times New Roman" w:cs="Times New Roman"/>
            <w:color w:val="0000FF"/>
          </w:rPr>
          <w:t>243.4 частью первой</w:t>
        </w:r>
      </w:hyperlink>
      <w:r w:rsidRPr="00B55CF2">
        <w:rPr>
          <w:rFonts w:ascii="Times New Roman" w:hAnsi="Times New Roman" w:cs="Times New Roman"/>
        </w:rPr>
        <w:t xml:space="preserve">, </w:t>
      </w:r>
      <w:hyperlink r:id="rId133" w:history="1">
        <w:r w:rsidRPr="00B55CF2">
          <w:rPr>
            <w:rFonts w:ascii="Times New Roman" w:hAnsi="Times New Roman" w:cs="Times New Roman"/>
            <w:color w:val="0000FF"/>
          </w:rPr>
          <w:t>244 частью второй</w:t>
        </w:r>
      </w:hyperlink>
      <w:r w:rsidRPr="00B55CF2">
        <w:rPr>
          <w:rFonts w:ascii="Times New Roman" w:hAnsi="Times New Roman" w:cs="Times New Roman"/>
        </w:rPr>
        <w:t xml:space="preserve">, </w:t>
      </w:r>
      <w:hyperlink r:id="rId134" w:history="1">
        <w:r w:rsidRPr="00B55CF2">
          <w:rPr>
            <w:rFonts w:ascii="Times New Roman" w:hAnsi="Times New Roman" w:cs="Times New Roman"/>
            <w:color w:val="0000FF"/>
          </w:rPr>
          <w:t>247 частью первой</w:t>
        </w:r>
      </w:hyperlink>
      <w:r w:rsidRPr="00B55CF2">
        <w:rPr>
          <w:rFonts w:ascii="Times New Roman" w:hAnsi="Times New Roman" w:cs="Times New Roman"/>
        </w:rPr>
        <w:t xml:space="preserve">, </w:t>
      </w:r>
      <w:hyperlink r:id="rId135" w:history="1">
        <w:r w:rsidRPr="00B55CF2">
          <w:rPr>
            <w:rFonts w:ascii="Times New Roman" w:hAnsi="Times New Roman" w:cs="Times New Roman"/>
            <w:color w:val="0000FF"/>
          </w:rPr>
          <w:t>248 частью первой</w:t>
        </w:r>
      </w:hyperlink>
      <w:r w:rsidRPr="00B55CF2">
        <w:rPr>
          <w:rFonts w:ascii="Times New Roman" w:hAnsi="Times New Roman" w:cs="Times New Roman"/>
        </w:rPr>
        <w:t xml:space="preserve">, </w:t>
      </w:r>
      <w:hyperlink r:id="rId136" w:history="1">
        <w:r w:rsidRPr="00B55CF2">
          <w:rPr>
            <w:rFonts w:ascii="Times New Roman" w:hAnsi="Times New Roman" w:cs="Times New Roman"/>
            <w:color w:val="0000FF"/>
          </w:rPr>
          <w:t>249</w:t>
        </w:r>
      </w:hyperlink>
      <w:r w:rsidRPr="00B55CF2">
        <w:rPr>
          <w:rFonts w:ascii="Times New Roman" w:hAnsi="Times New Roman" w:cs="Times New Roman"/>
        </w:rPr>
        <w:t xml:space="preserve">, </w:t>
      </w:r>
      <w:hyperlink r:id="rId137" w:history="1">
        <w:r w:rsidRPr="00B55CF2">
          <w:rPr>
            <w:rFonts w:ascii="Times New Roman" w:hAnsi="Times New Roman" w:cs="Times New Roman"/>
            <w:color w:val="0000FF"/>
          </w:rPr>
          <w:t>250 частями первой</w:t>
        </w:r>
      </w:hyperlink>
      <w:r w:rsidRPr="00B55CF2">
        <w:rPr>
          <w:rFonts w:ascii="Times New Roman" w:hAnsi="Times New Roman" w:cs="Times New Roman"/>
        </w:rPr>
        <w:t xml:space="preserve"> и </w:t>
      </w:r>
      <w:hyperlink r:id="rId138"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39" w:history="1">
        <w:r w:rsidRPr="00B55CF2">
          <w:rPr>
            <w:rFonts w:ascii="Times New Roman" w:hAnsi="Times New Roman" w:cs="Times New Roman"/>
            <w:color w:val="0000FF"/>
          </w:rPr>
          <w:t>251 частями первой</w:t>
        </w:r>
      </w:hyperlink>
      <w:r w:rsidRPr="00B55CF2">
        <w:rPr>
          <w:rFonts w:ascii="Times New Roman" w:hAnsi="Times New Roman" w:cs="Times New Roman"/>
        </w:rPr>
        <w:t xml:space="preserve"> и </w:t>
      </w:r>
      <w:hyperlink r:id="rId140"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41" w:history="1">
        <w:r w:rsidRPr="00B55CF2">
          <w:rPr>
            <w:rFonts w:ascii="Times New Roman" w:hAnsi="Times New Roman" w:cs="Times New Roman"/>
            <w:color w:val="0000FF"/>
          </w:rPr>
          <w:t>252 частями первой</w:t>
        </w:r>
      </w:hyperlink>
      <w:r w:rsidRPr="00B55CF2">
        <w:rPr>
          <w:rFonts w:ascii="Times New Roman" w:hAnsi="Times New Roman" w:cs="Times New Roman"/>
        </w:rPr>
        <w:t xml:space="preserve"> и </w:t>
      </w:r>
      <w:hyperlink r:id="rId142"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43" w:history="1">
        <w:r w:rsidRPr="00B55CF2">
          <w:rPr>
            <w:rFonts w:ascii="Times New Roman" w:hAnsi="Times New Roman" w:cs="Times New Roman"/>
            <w:color w:val="0000FF"/>
          </w:rPr>
          <w:t>253 частями первой</w:t>
        </w:r>
      </w:hyperlink>
      <w:r w:rsidRPr="00B55CF2">
        <w:rPr>
          <w:rFonts w:ascii="Times New Roman" w:hAnsi="Times New Roman" w:cs="Times New Roman"/>
        </w:rPr>
        <w:t xml:space="preserve"> и </w:t>
      </w:r>
      <w:hyperlink r:id="rId144"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45" w:history="1">
        <w:r w:rsidRPr="00B55CF2">
          <w:rPr>
            <w:rFonts w:ascii="Times New Roman" w:hAnsi="Times New Roman" w:cs="Times New Roman"/>
            <w:color w:val="0000FF"/>
          </w:rPr>
          <w:t>254 частями первой</w:t>
        </w:r>
      </w:hyperlink>
      <w:r w:rsidRPr="00B55CF2">
        <w:rPr>
          <w:rFonts w:ascii="Times New Roman" w:hAnsi="Times New Roman" w:cs="Times New Roman"/>
        </w:rPr>
        <w:t xml:space="preserve"> и </w:t>
      </w:r>
      <w:hyperlink r:id="rId146"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47" w:history="1">
        <w:r w:rsidRPr="00B55CF2">
          <w:rPr>
            <w:rFonts w:ascii="Times New Roman" w:hAnsi="Times New Roman" w:cs="Times New Roman"/>
            <w:color w:val="0000FF"/>
          </w:rPr>
          <w:t>255</w:t>
        </w:r>
      </w:hyperlink>
      <w:r w:rsidRPr="00B55CF2">
        <w:rPr>
          <w:rFonts w:ascii="Times New Roman" w:hAnsi="Times New Roman" w:cs="Times New Roman"/>
        </w:rPr>
        <w:t xml:space="preserve">, </w:t>
      </w:r>
      <w:hyperlink r:id="rId148" w:history="1">
        <w:r w:rsidRPr="00B55CF2">
          <w:rPr>
            <w:rFonts w:ascii="Times New Roman" w:hAnsi="Times New Roman" w:cs="Times New Roman"/>
            <w:color w:val="0000FF"/>
          </w:rPr>
          <w:t>257</w:t>
        </w:r>
      </w:hyperlink>
      <w:r w:rsidRPr="00B55CF2">
        <w:rPr>
          <w:rFonts w:ascii="Times New Roman" w:hAnsi="Times New Roman" w:cs="Times New Roman"/>
        </w:rPr>
        <w:t xml:space="preserve">, </w:t>
      </w:r>
      <w:hyperlink r:id="rId149" w:history="1">
        <w:r w:rsidRPr="00B55CF2">
          <w:rPr>
            <w:rFonts w:ascii="Times New Roman" w:hAnsi="Times New Roman" w:cs="Times New Roman"/>
            <w:color w:val="0000FF"/>
          </w:rPr>
          <w:t>259</w:t>
        </w:r>
      </w:hyperlink>
      <w:r w:rsidRPr="00B55CF2">
        <w:rPr>
          <w:rFonts w:ascii="Times New Roman" w:hAnsi="Times New Roman" w:cs="Times New Roman"/>
        </w:rPr>
        <w:t xml:space="preserve">, </w:t>
      </w:r>
      <w:hyperlink r:id="rId150" w:history="1">
        <w:r w:rsidRPr="00B55CF2">
          <w:rPr>
            <w:rFonts w:ascii="Times New Roman" w:hAnsi="Times New Roman" w:cs="Times New Roman"/>
            <w:color w:val="0000FF"/>
          </w:rPr>
          <w:t>262</w:t>
        </w:r>
      </w:hyperlink>
      <w:r w:rsidRPr="00B55CF2">
        <w:rPr>
          <w:rFonts w:ascii="Times New Roman" w:hAnsi="Times New Roman" w:cs="Times New Roman"/>
        </w:rPr>
        <w:t xml:space="preserve">, </w:t>
      </w:r>
      <w:hyperlink r:id="rId151" w:history="1">
        <w:r w:rsidRPr="00B55CF2">
          <w:rPr>
            <w:rFonts w:ascii="Times New Roman" w:hAnsi="Times New Roman" w:cs="Times New Roman"/>
            <w:color w:val="0000FF"/>
          </w:rPr>
          <w:t>263 частью первой</w:t>
        </w:r>
      </w:hyperlink>
      <w:r w:rsidRPr="00B55CF2">
        <w:rPr>
          <w:rFonts w:ascii="Times New Roman" w:hAnsi="Times New Roman" w:cs="Times New Roman"/>
        </w:rPr>
        <w:t xml:space="preserve">, </w:t>
      </w:r>
      <w:hyperlink r:id="rId152" w:history="1">
        <w:r w:rsidRPr="00B55CF2">
          <w:rPr>
            <w:rFonts w:ascii="Times New Roman" w:hAnsi="Times New Roman" w:cs="Times New Roman"/>
            <w:color w:val="0000FF"/>
          </w:rPr>
          <w:t>264 частью первой</w:t>
        </w:r>
      </w:hyperlink>
      <w:r w:rsidRPr="00B55CF2">
        <w:rPr>
          <w:rFonts w:ascii="Times New Roman" w:hAnsi="Times New Roman" w:cs="Times New Roman"/>
        </w:rPr>
        <w:t xml:space="preserve">, </w:t>
      </w:r>
      <w:hyperlink r:id="rId153" w:history="1">
        <w:r w:rsidRPr="00B55CF2">
          <w:rPr>
            <w:rFonts w:ascii="Times New Roman" w:hAnsi="Times New Roman" w:cs="Times New Roman"/>
            <w:color w:val="0000FF"/>
          </w:rPr>
          <w:t>264.1</w:t>
        </w:r>
      </w:hyperlink>
      <w:r w:rsidRPr="00B55CF2">
        <w:rPr>
          <w:rFonts w:ascii="Times New Roman" w:hAnsi="Times New Roman" w:cs="Times New Roman"/>
        </w:rPr>
        <w:t xml:space="preserve">, </w:t>
      </w:r>
      <w:hyperlink r:id="rId154" w:history="1">
        <w:r w:rsidRPr="00B55CF2">
          <w:rPr>
            <w:rFonts w:ascii="Times New Roman" w:hAnsi="Times New Roman" w:cs="Times New Roman"/>
            <w:color w:val="0000FF"/>
          </w:rPr>
          <w:t>264.2</w:t>
        </w:r>
      </w:hyperlink>
      <w:r w:rsidRPr="00B55CF2">
        <w:rPr>
          <w:rFonts w:ascii="Times New Roman" w:hAnsi="Times New Roman" w:cs="Times New Roman"/>
        </w:rPr>
        <w:t xml:space="preserve">, </w:t>
      </w:r>
      <w:hyperlink r:id="rId155" w:history="1">
        <w:r w:rsidRPr="00B55CF2">
          <w:rPr>
            <w:rFonts w:ascii="Times New Roman" w:hAnsi="Times New Roman" w:cs="Times New Roman"/>
            <w:color w:val="0000FF"/>
          </w:rPr>
          <w:t>264.3</w:t>
        </w:r>
      </w:hyperlink>
      <w:r w:rsidRPr="00B55CF2">
        <w:rPr>
          <w:rFonts w:ascii="Times New Roman" w:hAnsi="Times New Roman" w:cs="Times New Roman"/>
        </w:rPr>
        <w:t xml:space="preserve">, </w:t>
      </w:r>
      <w:hyperlink r:id="rId156" w:history="1">
        <w:r w:rsidRPr="00B55CF2">
          <w:rPr>
            <w:rFonts w:ascii="Times New Roman" w:hAnsi="Times New Roman" w:cs="Times New Roman"/>
            <w:color w:val="0000FF"/>
          </w:rPr>
          <w:t>266 частью первой</w:t>
        </w:r>
      </w:hyperlink>
      <w:r w:rsidRPr="00B55CF2">
        <w:rPr>
          <w:rFonts w:ascii="Times New Roman" w:hAnsi="Times New Roman" w:cs="Times New Roman"/>
        </w:rPr>
        <w:t xml:space="preserve">, </w:t>
      </w:r>
      <w:hyperlink r:id="rId157" w:history="1">
        <w:r w:rsidRPr="00B55CF2">
          <w:rPr>
            <w:rFonts w:ascii="Times New Roman" w:hAnsi="Times New Roman" w:cs="Times New Roman"/>
            <w:color w:val="0000FF"/>
          </w:rPr>
          <w:t>270</w:t>
        </w:r>
      </w:hyperlink>
      <w:r w:rsidRPr="00B55CF2">
        <w:rPr>
          <w:rFonts w:ascii="Times New Roman" w:hAnsi="Times New Roman" w:cs="Times New Roman"/>
        </w:rPr>
        <w:t xml:space="preserve">, </w:t>
      </w:r>
      <w:hyperlink r:id="rId158" w:history="1">
        <w:r w:rsidRPr="00B55CF2">
          <w:rPr>
            <w:rFonts w:ascii="Times New Roman" w:hAnsi="Times New Roman" w:cs="Times New Roman"/>
            <w:color w:val="0000FF"/>
          </w:rPr>
          <w:t>271</w:t>
        </w:r>
      </w:hyperlink>
      <w:r w:rsidRPr="00B55CF2">
        <w:rPr>
          <w:rFonts w:ascii="Times New Roman" w:hAnsi="Times New Roman" w:cs="Times New Roman"/>
        </w:rPr>
        <w:t xml:space="preserve">, </w:t>
      </w:r>
      <w:hyperlink r:id="rId159" w:history="1">
        <w:r w:rsidRPr="00B55CF2">
          <w:rPr>
            <w:rFonts w:ascii="Times New Roman" w:hAnsi="Times New Roman" w:cs="Times New Roman"/>
            <w:color w:val="0000FF"/>
          </w:rPr>
          <w:t>272 частью первой</w:t>
        </w:r>
      </w:hyperlink>
      <w:r w:rsidRPr="00B55CF2">
        <w:rPr>
          <w:rFonts w:ascii="Times New Roman" w:hAnsi="Times New Roman" w:cs="Times New Roman"/>
        </w:rPr>
        <w:t xml:space="preserve">, </w:t>
      </w:r>
      <w:hyperlink r:id="rId160" w:history="1">
        <w:r w:rsidRPr="00B55CF2">
          <w:rPr>
            <w:rFonts w:ascii="Times New Roman" w:hAnsi="Times New Roman" w:cs="Times New Roman"/>
            <w:color w:val="0000FF"/>
          </w:rPr>
          <w:t>273 частью первой</w:t>
        </w:r>
      </w:hyperlink>
      <w:r w:rsidRPr="00B55CF2">
        <w:rPr>
          <w:rFonts w:ascii="Times New Roman" w:hAnsi="Times New Roman" w:cs="Times New Roman"/>
        </w:rPr>
        <w:t xml:space="preserve">, </w:t>
      </w:r>
      <w:hyperlink r:id="rId161" w:history="1">
        <w:r w:rsidRPr="00B55CF2">
          <w:rPr>
            <w:rFonts w:ascii="Times New Roman" w:hAnsi="Times New Roman" w:cs="Times New Roman"/>
            <w:color w:val="0000FF"/>
          </w:rPr>
          <w:t>274 частью первой</w:t>
        </w:r>
      </w:hyperlink>
      <w:r w:rsidRPr="00B55CF2">
        <w:rPr>
          <w:rFonts w:ascii="Times New Roman" w:hAnsi="Times New Roman" w:cs="Times New Roman"/>
        </w:rPr>
        <w:t xml:space="preserve">, </w:t>
      </w:r>
      <w:hyperlink r:id="rId162" w:history="1">
        <w:r w:rsidRPr="00B55CF2">
          <w:rPr>
            <w:rFonts w:ascii="Times New Roman" w:hAnsi="Times New Roman" w:cs="Times New Roman"/>
            <w:color w:val="0000FF"/>
          </w:rPr>
          <w:t>274.2</w:t>
        </w:r>
      </w:hyperlink>
      <w:r w:rsidRPr="00B55CF2">
        <w:rPr>
          <w:rFonts w:ascii="Times New Roman" w:hAnsi="Times New Roman" w:cs="Times New Roman"/>
        </w:rPr>
        <w:t xml:space="preserve">, </w:t>
      </w:r>
      <w:hyperlink r:id="rId163" w:history="1">
        <w:r w:rsidRPr="00B55CF2">
          <w:rPr>
            <w:rFonts w:ascii="Times New Roman" w:hAnsi="Times New Roman" w:cs="Times New Roman"/>
            <w:color w:val="0000FF"/>
          </w:rPr>
          <w:t>280.3 частью первой</w:t>
        </w:r>
      </w:hyperlink>
      <w:r w:rsidRPr="00B55CF2">
        <w:rPr>
          <w:rFonts w:ascii="Times New Roman" w:hAnsi="Times New Roman" w:cs="Times New Roman"/>
        </w:rPr>
        <w:t xml:space="preserve">, </w:t>
      </w:r>
      <w:hyperlink r:id="rId164" w:history="1">
        <w:r w:rsidRPr="00B55CF2">
          <w:rPr>
            <w:rFonts w:ascii="Times New Roman" w:hAnsi="Times New Roman" w:cs="Times New Roman"/>
            <w:color w:val="0000FF"/>
          </w:rPr>
          <w:t>284.2</w:t>
        </w:r>
      </w:hyperlink>
      <w:r w:rsidRPr="00B55CF2">
        <w:rPr>
          <w:rFonts w:ascii="Times New Roman" w:hAnsi="Times New Roman" w:cs="Times New Roman"/>
        </w:rPr>
        <w:t xml:space="preserve">, </w:t>
      </w:r>
      <w:hyperlink r:id="rId165" w:history="1">
        <w:r w:rsidRPr="00B55CF2">
          <w:rPr>
            <w:rFonts w:ascii="Times New Roman" w:hAnsi="Times New Roman" w:cs="Times New Roman"/>
            <w:color w:val="0000FF"/>
          </w:rPr>
          <w:t>285.1 частью первой</w:t>
        </w:r>
      </w:hyperlink>
      <w:r w:rsidRPr="00B55CF2">
        <w:rPr>
          <w:rFonts w:ascii="Times New Roman" w:hAnsi="Times New Roman" w:cs="Times New Roman"/>
        </w:rPr>
        <w:t xml:space="preserve">, </w:t>
      </w:r>
      <w:hyperlink r:id="rId166" w:history="1">
        <w:r w:rsidRPr="00B55CF2">
          <w:rPr>
            <w:rFonts w:ascii="Times New Roman" w:hAnsi="Times New Roman" w:cs="Times New Roman"/>
            <w:color w:val="0000FF"/>
          </w:rPr>
          <w:t>285.2 частью первой</w:t>
        </w:r>
      </w:hyperlink>
      <w:r w:rsidRPr="00B55CF2">
        <w:rPr>
          <w:rFonts w:ascii="Times New Roman" w:hAnsi="Times New Roman" w:cs="Times New Roman"/>
        </w:rPr>
        <w:t xml:space="preserve">, </w:t>
      </w:r>
      <w:hyperlink r:id="rId167" w:history="1">
        <w:r w:rsidRPr="00B55CF2">
          <w:rPr>
            <w:rFonts w:ascii="Times New Roman" w:hAnsi="Times New Roman" w:cs="Times New Roman"/>
            <w:color w:val="0000FF"/>
          </w:rPr>
          <w:t>286.1 частью первой</w:t>
        </w:r>
      </w:hyperlink>
      <w:r w:rsidRPr="00B55CF2">
        <w:rPr>
          <w:rFonts w:ascii="Times New Roman" w:hAnsi="Times New Roman" w:cs="Times New Roman"/>
        </w:rPr>
        <w:t xml:space="preserve">, </w:t>
      </w:r>
      <w:hyperlink r:id="rId168" w:history="1">
        <w:r w:rsidRPr="00B55CF2">
          <w:rPr>
            <w:rFonts w:ascii="Times New Roman" w:hAnsi="Times New Roman" w:cs="Times New Roman"/>
            <w:color w:val="0000FF"/>
          </w:rPr>
          <w:t>287 частью первой</w:t>
        </w:r>
      </w:hyperlink>
      <w:r w:rsidRPr="00B55CF2">
        <w:rPr>
          <w:rFonts w:ascii="Times New Roman" w:hAnsi="Times New Roman" w:cs="Times New Roman"/>
        </w:rPr>
        <w:t xml:space="preserve">, </w:t>
      </w:r>
      <w:hyperlink r:id="rId169" w:history="1">
        <w:r w:rsidRPr="00B55CF2">
          <w:rPr>
            <w:rFonts w:ascii="Times New Roman" w:hAnsi="Times New Roman" w:cs="Times New Roman"/>
            <w:color w:val="0000FF"/>
          </w:rPr>
          <w:t>288</w:t>
        </w:r>
      </w:hyperlink>
      <w:r w:rsidRPr="00B55CF2">
        <w:rPr>
          <w:rFonts w:ascii="Times New Roman" w:hAnsi="Times New Roman" w:cs="Times New Roman"/>
        </w:rPr>
        <w:t xml:space="preserve">, </w:t>
      </w:r>
      <w:hyperlink r:id="rId170" w:history="1">
        <w:r w:rsidRPr="00B55CF2">
          <w:rPr>
            <w:rFonts w:ascii="Times New Roman" w:hAnsi="Times New Roman" w:cs="Times New Roman"/>
            <w:color w:val="0000FF"/>
          </w:rPr>
          <w:t>289</w:t>
        </w:r>
      </w:hyperlink>
      <w:r w:rsidRPr="00B55CF2">
        <w:rPr>
          <w:rFonts w:ascii="Times New Roman" w:hAnsi="Times New Roman" w:cs="Times New Roman"/>
        </w:rPr>
        <w:t xml:space="preserve">, </w:t>
      </w:r>
      <w:hyperlink r:id="rId171" w:history="1">
        <w:r w:rsidRPr="00B55CF2">
          <w:rPr>
            <w:rFonts w:ascii="Times New Roman" w:hAnsi="Times New Roman" w:cs="Times New Roman"/>
            <w:color w:val="0000FF"/>
          </w:rPr>
          <w:t>292</w:t>
        </w:r>
      </w:hyperlink>
      <w:r w:rsidRPr="00B55CF2">
        <w:rPr>
          <w:rFonts w:ascii="Times New Roman" w:hAnsi="Times New Roman" w:cs="Times New Roman"/>
        </w:rPr>
        <w:t xml:space="preserve">, </w:t>
      </w:r>
      <w:hyperlink r:id="rId172" w:history="1">
        <w:r w:rsidRPr="00B55CF2">
          <w:rPr>
            <w:rFonts w:ascii="Times New Roman" w:hAnsi="Times New Roman" w:cs="Times New Roman"/>
            <w:color w:val="0000FF"/>
          </w:rPr>
          <w:t>293 частями первой</w:t>
        </w:r>
      </w:hyperlink>
      <w:r w:rsidRPr="00B55CF2">
        <w:rPr>
          <w:rFonts w:ascii="Times New Roman" w:hAnsi="Times New Roman" w:cs="Times New Roman"/>
        </w:rPr>
        <w:t xml:space="preserve"> и </w:t>
      </w:r>
      <w:hyperlink r:id="rId173" w:history="1">
        <w:r w:rsidRPr="00B55CF2">
          <w:rPr>
            <w:rFonts w:ascii="Times New Roman" w:hAnsi="Times New Roman" w:cs="Times New Roman"/>
            <w:color w:val="0000FF"/>
          </w:rPr>
          <w:t>первой.1</w:t>
        </w:r>
      </w:hyperlink>
      <w:r w:rsidRPr="00B55CF2">
        <w:rPr>
          <w:rFonts w:ascii="Times New Roman" w:hAnsi="Times New Roman" w:cs="Times New Roman"/>
        </w:rPr>
        <w:t xml:space="preserve">, </w:t>
      </w:r>
      <w:hyperlink r:id="rId174" w:history="1">
        <w:r w:rsidRPr="00B55CF2">
          <w:rPr>
            <w:rFonts w:ascii="Times New Roman" w:hAnsi="Times New Roman" w:cs="Times New Roman"/>
            <w:color w:val="0000FF"/>
          </w:rPr>
          <w:t>294 частями первой</w:t>
        </w:r>
      </w:hyperlink>
      <w:r w:rsidRPr="00B55CF2">
        <w:rPr>
          <w:rFonts w:ascii="Times New Roman" w:hAnsi="Times New Roman" w:cs="Times New Roman"/>
        </w:rPr>
        <w:t xml:space="preserve"> и </w:t>
      </w:r>
      <w:hyperlink r:id="rId175"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76" w:history="1">
        <w:r w:rsidRPr="00B55CF2">
          <w:rPr>
            <w:rFonts w:ascii="Times New Roman" w:hAnsi="Times New Roman" w:cs="Times New Roman"/>
            <w:color w:val="0000FF"/>
          </w:rPr>
          <w:t>296 частями первой</w:t>
        </w:r>
      </w:hyperlink>
      <w:r w:rsidRPr="00B55CF2">
        <w:rPr>
          <w:rFonts w:ascii="Times New Roman" w:hAnsi="Times New Roman" w:cs="Times New Roman"/>
        </w:rPr>
        <w:t xml:space="preserve"> и </w:t>
      </w:r>
      <w:hyperlink r:id="rId177"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78" w:history="1">
        <w:r w:rsidRPr="00B55CF2">
          <w:rPr>
            <w:rFonts w:ascii="Times New Roman" w:hAnsi="Times New Roman" w:cs="Times New Roman"/>
            <w:color w:val="0000FF"/>
          </w:rPr>
          <w:t>297</w:t>
        </w:r>
      </w:hyperlink>
      <w:r w:rsidRPr="00B55CF2">
        <w:rPr>
          <w:rFonts w:ascii="Times New Roman" w:hAnsi="Times New Roman" w:cs="Times New Roman"/>
        </w:rPr>
        <w:t xml:space="preserve">, </w:t>
      </w:r>
      <w:hyperlink r:id="rId179" w:history="1">
        <w:r w:rsidRPr="00B55CF2">
          <w:rPr>
            <w:rFonts w:ascii="Times New Roman" w:hAnsi="Times New Roman" w:cs="Times New Roman"/>
            <w:color w:val="0000FF"/>
          </w:rPr>
          <w:t>298.1</w:t>
        </w:r>
      </w:hyperlink>
      <w:r w:rsidRPr="00B55CF2">
        <w:rPr>
          <w:rFonts w:ascii="Times New Roman" w:hAnsi="Times New Roman" w:cs="Times New Roman"/>
        </w:rPr>
        <w:t xml:space="preserve">, </w:t>
      </w:r>
      <w:hyperlink r:id="rId180" w:history="1">
        <w:r w:rsidRPr="00B55CF2">
          <w:rPr>
            <w:rFonts w:ascii="Times New Roman" w:hAnsi="Times New Roman" w:cs="Times New Roman"/>
            <w:color w:val="0000FF"/>
          </w:rPr>
          <w:t>301 частью первой</w:t>
        </w:r>
      </w:hyperlink>
      <w:r w:rsidRPr="00B55CF2">
        <w:rPr>
          <w:rFonts w:ascii="Times New Roman" w:hAnsi="Times New Roman" w:cs="Times New Roman"/>
        </w:rPr>
        <w:t xml:space="preserve">, </w:t>
      </w:r>
      <w:hyperlink r:id="rId181" w:history="1">
        <w:r w:rsidRPr="00B55CF2">
          <w:rPr>
            <w:rFonts w:ascii="Times New Roman" w:hAnsi="Times New Roman" w:cs="Times New Roman"/>
            <w:color w:val="0000FF"/>
          </w:rPr>
          <w:t>302 частью первой</w:t>
        </w:r>
      </w:hyperlink>
      <w:r w:rsidRPr="00B55CF2">
        <w:rPr>
          <w:rFonts w:ascii="Times New Roman" w:hAnsi="Times New Roman" w:cs="Times New Roman"/>
        </w:rPr>
        <w:t xml:space="preserve">, </w:t>
      </w:r>
      <w:hyperlink r:id="rId182" w:history="1">
        <w:r w:rsidRPr="00B55CF2">
          <w:rPr>
            <w:rFonts w:ascii="Times New Roman" w:hAnsi="Times New Roman" w:cs="Times New Roman"/>
            <w:color w:val="0000FF"/>
          </w:rPr>
          <w:t>303 частями первой</w:t>
        </w:r>
      </w:hyperlink>
      <w:r w:rsidRPr="00B55CF2">
        <w:rPr>
          <w:rFonts w:ascii="Times New Roman" w:hAnsi="Times New Roman" w:cs="Times New Roman"/>
        </w:rPr>
        <w:t xml:space="preserve"> и </w:t>
      </w:r>
      <w:hyperlink r:id="rId183"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84" w:history="1">
        <w:r w:rsidRPr="00B55CF2">
          <w:rPr>
            <w:rFonts w:ascii="Times New Roman" w:hAnsi="Times New Roman" w:cs="Times New Roman"/>
            <w:color w:val="0000FF"/>
          </w:rPr>
          <w:t>306 частями первой</w:t>
        </w:r>
      </w:hyperlink>
      <w:r w:rsidRPr="00B55CF2">
        <w:rPr>
          <w:rFonts w:ascii="Times New Roman" w:hAnsi="Times New Roman" w:cs="Times New Roman"/>
        </w:rPr>
        <w:t xml:space="preserve"> и </w:t>
      </w:r>
      <w:hyperlink r:id="rId185"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86" w:history="1">
        <w:r w:rsidRPr="00B55CF2">
          <w:rPr>
            <w:rFonts w:ascii="Times New Roman" w:hAnsi="Times New Roman" w:cs="Times New Roman"/>
            <w:color w:val="0000FF"/>
          </w:rPr>
          <w:t>307 частью первой</w:t>
        </w:r>
      </w:hyperlink>
      <w:r w:rsidRPr="00B55CF2">
        <w:rPr>
          <w:rFonts w:ascii="Times New Roman" w:hAnsi="Times New Roman" w:cs="Times New Roman"/>
        </w:rPr>
        <w:t xml:space="preserve">, </w:t>
      </w:r>
      <w:hyperlink r:id="rId187" w:history="1">
        <w:r w:rsidRPr="00B55CF2">
          <w:rPr>
            <w:rFonts w:ascii="Times New Roman" w:hAnsi="Times New Roman" w:cs="Times New Roman"/>
            <w:color w:val="0000FF"/>
          </w:rPr>
          <w:t>309 частями первой</w:t>
        </w:r>
      </w:hyperlink>
      <w:r w:rsidRPr="00B55CF2">
        <w:rPr>
          <w:rFonts w:ascii="Times New Roman" w:hAnsi="Times New Roman" w:cs="Times New Roman"/>
        </w:rPr>
        <w:t xml:space="preserve"> и </w:t>
      </w:r>
      <w:hyperlink r:id="rId188"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189" w:history="1">
        <w:r w:rsidRPr="00B55CF2">
          <w:rPr>
            <w:rFonts w:ascii="Times New Roman" w:hAnsi="Times New Roman" w:cs="Times New Roman"/>
            <w:color w:val="0000FF"/>
          </w:rPr>
          <w:t>311 частью первой</w:t>
        </w:r>
      </w:hyperlink>
      <w:r w:rsidRPr="00B55CF2">
        <w:rPr>
          <w:rFonts w:ascii="Times New Roman" w:hAnsi="Times New Roman" w:cs="Times New Roman"/>
        </w:rPr>
        <w:t xml:space="preserve">, </w:t>
      </w:r>
      <w:hyperlink r:id="rId190" w:history="1">
        <w:r w:rsidRPr="00B55CF2">
          <w:rPr>
            <w:rFonts w:ascii="Times New Roman" w:hAnsi="Times New Roman" w:cs="Times New Roman"/>
            <w:color w:val="0000FF"/>
          </w:rPr>
          <w:t>314.1</w:t>
        </w:r>
      </w:hyperlink>
      <w:r w:rsidRPr="00B55CF2">
        <w:rPr>
          <w:rFonts w:ascii="Times New Roman" w:hAnsi="Times New Roman" w:cs="Times New Roman"/>
        </w:rPr>
        <w:t xml:space="preserve">, </w:t>
      </w:r>
      <w:hyperlink r:id="rId191" w:history="1">
        <w:r w:rsidRPr="00B55CF2">
          <w:rPr>
            <w:rFonts w:ascii="Times New Roman" w:hAnsi="Times New Roman" w:cs="Times New Roman"/>
            <w:color w:val="0000FF"/>
          </w:rPr>
          <w:t>315 частью первой</w:t>
        </w:r>
      </w:hyperlink>
      <w:r w:rsidRPr="00B55CF2">
        <w:rPr>
          <w:rFonts w:ascii="Times New Roman" w:hAnsi="Times New Roman" w:cs="Times New Roman"/>
        </w:rPr>
        <w:t xml:space="preserve">, </w:t>
      </w:r>
      <w:hyperlink r:id="rId192" w:history="1">
        <w:r w:rsidRPr="00B55CF2">
          <w:rPr>
            <w:rFonts w:ascii="Times New Roman" w:hAnsi="Times New Roman" w:cs="Times New Roman"/>
            <w:color w:val="0000FF"/>
          </w:rPr>
          <w:t>316</w:t>
        </w:r>
      </w:hyperlink>
      <w:r w:rsidRPr="00B55CF2">
        <w:rPr>
          <w:rFonts w:ascii="Times New Roman" w:hAnsi="Times New Roman" w:cs="Times New Roman"/>
        </w:rPr>
        <w:t xml:space="preserve">, </w:t>
      </w:r>
      <w:hyperlink r:id="rId193" w:history="1">
        <w:r w:rsidRPr="00B55CF2">
          <w:rPr>
            <w:rFonts w:ascii="Times New Roman" w:hAnsi="Times New Roman" w:cs="Times New Roman"/>
            <w:color w:val="0000FF"/>
          </w:rPr>
          <w:t>321.1</w:t>
        </w:r>
      </w:hyperlink>
      <w:r w:rsidRPr="00B55CF2">
        <w:rPr>
          <w:rFonts w:ascii="Times New Roman" w:hAnsi="Times New Roman" w:cs="Times New Roman"/>
        </w:rPr>
        <w:t xml:space="preserve">, </w:t>
      </w:r>
      <w:hyperlink r:id="rId194" w:history="1">
        <w:r w:rsidRPr="00B55CF2">
          <w:rPr>
            <w:rFonts w:ascii="Times New Roman" w:hAnsi="Times New Roman" w:cs="Times New Roman"/>
            <w:color w:val="0000FF"/>
          </w:rPr>
          <w:t>322 частью первой</w:t>
        </w:r>
      </w:hyperlink>
      <w:r w:rsidRPr="00B55CF2">
        <w:rPr>
          <w:rFonts w:ascii="Times New Roman" w:hAnsi="Times New Roman" w:cs="Times New Roman"/>
        </w:rPr>
        <w:t xml:space="preserve">, </w:t>
      </w:r>
      <w:hyperlink r:id="rId195" w:history="1">
        <w:r w:rsidRPr="00B55CF2">
          <w:rPr>
            <w:rFonts w:ascii="Times New Roman" w:hAnsi="Times New Roman" w:cs="Times New Roman"/>
            <w:color w:val="0000FF"/>
          </w:rPr>
          <w:t>323 частью первой</w:t>
        </w:r>
      </w:hyperlink>
      <w:r w:rsidRPr="00B55CF2">
        <w:rPr>
          <w:rFonts w:ascii="Times New Roman" w:hAnsi="Times New Roman" w:cs="Times New Roman"/>
        </w:rPr>
        <w:t xml:space="preserve">, </w:t>
      </w:r>
      <w:hyperlink r:id="rId196" w:history="1">
        <w:r w:rsidRPr="00B55CF2">
          <w:rPr>
            <w:rFonts w:ascii="Times New Roman" w:hAnsi="Times New Roman" w:cs="Times New Roman"/>
            <w:color w:val="0000FF"/>
          </w:rPr>
          <w:t>327 частями первой</w:t>
        </w:r>
      </w:hyperlink>
      <w:r w:rsidRPr="00B55CF2">
        <w:rPr>
          <w:rFonts w:ascii="Times New Roman" w:hAnsi="Times New Roman" w:cs="Times New Roman"/>
        </w:rPr>
        <w:t xml:space="preserve"> - </w:t>
      </w:r>
      <w:hyperlink r:id="rId197" w:history="1">
        <w:r w:rsidRPr="00B55CF2">
          <w:rPr>
            <w:rFonts w:ascii="Times New Roman" w:hAnsi="Times New Roman" w:cs="Times New Roman"/>
            <w:color w:val="0000FF"/>
          </w:rPr>
          <w:t>третьей</w:t>
        </w:r>
      </w:hyperlink>
      <w:r w:rsidRPr="00B55CF2">
        <w:rPr>
          <w:rFonts w:ascii="Times New Roman" w:hAnsi="Times New Roman" w:cs="Times New Roman"/>
        </w:rPr>
        <w:t xml:space="preserve">, </w:t>
      </w:r>
      <w:hyperlink r:id="rId198" w:history="1">
        <w:r w:rsidRPr="00B55CF2">
          <w:rPr>
            <w:rFonts w:ascii="Times New Roman" w:hAnsi="Times New Roman" w:cs="Times New Roman"/>
            <w:color w:val="0000FF"/>
          </w:rPr>
          <w:t>327.1 частью первой</w:t>
        </w:r>
      </w:hyperlink>
      <w:r w:rsidRPr="00B55CF2">
        <w:rPr>
          <w:rFonts w:ascii="Times New Roman" w:hAnsi="Times New Roman" w:cs="Times New Roman"/>
        </w:rPr>
        <w:t xml:space="preserve">, </w:t>
      </w:r>
      <w:hyperlink r:id="rId199" w:history="1">
        <w:r w:rsidRPr="00B55CF2">
          <w:rPr>
            <w:rFonts w:ascii="Times New Roman" w:hAnsi="Times New Roman" w:cs="Times New Roman"/>
            <w:color w:val="0000FF"/>
          </w:rPr>
          <w:t>328</w:t>
        </w:r>
      </w:hyperlink>
      <w:r w:rsidRPr="00B55CF2">
        <w:rPr>
          <w:rFonts w:ascii="Times New Roman" w:hAnsi="Times New Roman" w:cs="Times New Roman"/>
        </w:rPr>
        <w:t xml:space="preserve"> и </w:t>
      </w:r>
      <w:hyperlink r:id="rId200" w:history="1">
        <w:r w:rsidRPr="00B55CF2">
          <w:rPr>
            <w:rFonts w:ascii="Times New Roman" w:hAnsi="Times New Roman" w:cs="Times New Roman"/>
            <w:color w:val="0000FF"/>
          </w:rPr>
          <w:t>330.3</w:t>
        </w:r>
      </w:hyperlink>
      <w:r w:rsidRPr="00B55CF2">
        <w:rPr>
          <w:rFonts w:ascii="Times New Roman" w:hAnsi="Times New Roman" w:cs="Times New Roman"/>
        </w:rPr>
        <w:t xml:space="preserve"> Уголовног</w:t>
      </w:r>
      <w:r w:rsidR="00387D35">
        <w:rPr>
          <w:rFonts w:ascii="Times New Roman" w:hAnsi="Times New Roman" w:cs="Times New Roman"/>
        </w:rPr>
        <w:t>о кодекса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2. Районному суду подсудны уголовные дела о всех преступлениях, за исключением уголовных дел, указанных в </w:t>
      </w:r>
      <w:hyperlink w:anchor="Par6" w:history="1">
        <w:r w:rsidRPr="00B55CF2">
          <w:rPr>
            <w:rFonts w:ascii="Times New Roman" w:hAnsi="Times New Roman" w:cs="Times New Roman"/>
            <w:color w:val="0000FF"/>
          </w:rPr>
          <w:t>частях первой</w:t>
        </w:r>
      </w:hyperlink>
      <w:r w:rsidRPr="00B55CF2">
        <w:rPr>
          <w:rFonts w:ascii="Times New Roman" w:hAnsi="Times New Roman" w:cs="Times New Roman"/>
        </w:rPr>
        <w:t xml:space="preserve"> (в части подсудности уголовных дел мировому судье) и </w:t>
      </w:r>
      <w:hyperlink w:anchor="Par12" w:history="1">
        <w:r w:rsidRPr="00B55CF2">
          <w:rPr>
            <w:rFonts w:ascii="Times New Roman" w:hAnsi="Times New Roman" w:cs="Times New Roman"/>
            <w:color w:val="0000FF"/>
          </w:rPr>
          <w:t>третьей</w:t>
        </w:r>
      </w:hyperlink>
      <w:r w:rsidRPr="00B55CF2">
        <w:rPr>
          <w:rFonts w:ascii="Times New Roman" w:hAnsi="Times New Roman" w:cs="Times New Roman"/>
        </w:rPr>
        <w:t xml:space="preserve"> настоящей статьи.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bookmarkStart w:id="1" w:name="Par12"/>
      <w:bookmarkEnd w:id="1"/>
      <w:r w:rsidRPr="00B55CF2">
        <w:rPr>
          <w:rFonts w:ascii="Times New Roman" w:hAnsi="Times New Roman" w:cs="Times New Roman"/>
        </w:rPr>
        <w:t>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1) уголовные дела о преступлениях, предусмотренных </w:t>
      </w:r>
      <w:hyperlink r:id="rId201" w:history="1">
        <w:r w:rsidRPr="00B55CF2">
          <w:rPr>
            <w:rFonts w:ascii="Times New Roman" w:hAnsi="Times New Roman" w:cs="Times New Roman"/>
            <w:color w:val="0000FF"/>
          </w:rPr>
          <w:t>статьями 105 частью второй</w:t>
        </w:r>
      </w:hyperlink>
      <w:r w:rsidRPr="00B55CF2">
        <w:rPr>
          <w:rFonts w:ascii="Times New Roman" w:hAnsi="Times New Roman" w:cs="Times New Roman"/>
        </w:rPr>
        <w:t xml:space="preserve">, </w:t>
      </w:r>
      <w:hyperlink r:id="rId202" w:history="1">
        <w:r w:rsidRPr="00B55CF2">
          <w:rPr>
            <w:rFonts w:ascii="Times New Roman" w:hAnsi="Times New Roman" w:cs="Times New Roman"/>
            <w:color w:val="0000FF"/>
          </w:rPr>
          <w:t>131 частью пятой</w:t>
        </w:r>
      </w:hyperlink>
      <w:r w:rsidRPr="00B55CF2">
        <w:rPr>
          <w:rFonts w:ascii="Times New Roman" w:hAnsi="Times New Roman" w:cs="Times New Roman"/>
        </w:rPr>
        <w:t xml:space="preserve">, </w:t>
      </w:r>
      <w:hyperlink r:id="rId203" w:history="1">
        <w:r w:rsidRPr="00B55CF2">
          <w:rPr>
            <w:rFonts w:ascii="Times New Roman" w:hAnsi="Times New Roman" w:cs="Times New Roman"/>
            <w:color w:val="0000FF"/>
          </w:rPr>
          <w:t>132 частью пятой</w:t>
        </w:r>
      </w:hyperlink>
      <w:r w:rsidRPr="00B55CF2">
        <w:rPr>
          <w:rFonts w:ascii="Times New Roman" w:hAnsi="Times New Roman" w:cs="Times New Roman"/>
        </w:rPr>
        <w:t xml:space="preserve">, </w:t>
      </w:r>
      <w:hyperlink r:id="rId204" w:history="1">
        <w:r w:rsidRPr="00B55CF2">
          <w:rPr>
            <w:rFonts w:ascii="Times New Roman" w:hAnsi="Times New Roman" w:cs="Times New Roman"/>
            <w:color w:val="0000FF"/>
          </w:rPr>
          <w:t>134 частью шестой</w:t>
        </w:r>
      </w:hyperlink>
      <w:r w:rsidRPr="00B55CF2">
        <w:rPr>
          <w:rFonts w:ascii="Times New Roman" w:hAnsi="Times New Roman" w:cs="Times New Roman"/>
        </w:rPr>
        <w:t xml:space="preserve">, </w:t>
      </w:r>
      <w:hyperlink r:id="rId205" w:history="1">
        <w:r w:rsidRPr="00B55CF2">
          <w:rPr>
            <w:rFonts w:ascii="Times New Roman" w:hAnsi="Times New Roman" w:cs="Times New Roman"/>
            <w:color w:val="0000FF"/>
          </w:rPr>
          <w:t>228.1 частью пятой</w:t>
        </w:r>
      </w:hyperlink>
      <w:r w:rsidRPr="00B55CF2">
        <w:rPr>
          <w:rFonts w:ascii="Times New Roman" w:hAnsi="Times New Roman" w:cs="Times New Roman"/>
        </w:rPr>
        <w:t xml:space="preserve">, </w:t>
      </w:r>
      <w:hyperlink r:id="rId206" w:history="1">
        <w:r w:rsidRPr="00B55CF2">
          <w:rPr>
            <w:rFonts w:ascii="Times New Roman" w:hAnsi="Times New Roman" w:cs="Times New Roman"/>
            <w:color w:val="0000FF"/>
          </w:rPr>
          <w:t>229.1 частью четвертой</w:t>
        </w:r>
      </w:hyperlink>
      <w:r w:rsidRPr="00B55CF2">
        <w:rPr>
          <w:rFonts w:ascii="Times New Roman" w:hAnsi="Times New Roman" w:cs="Times New Roman"/>
        </w:rPr>
        <w:t xml:space="preserve">, </w:t>
      </w:r>
      <w:hyperlink r:id="rId207" w:history="1">
        <w:r w:rsidRPr="00B55CF2">
          <w:rPr>
            <w:rFonts w:ascii="Times New Roman" w:hAnsi="Times New Roman" w:cs="Times New Roman"/>
            <w:color w:val="0000FF"/>
          </w:rPr>
          <w:t>277</w:t>
        </w:r>
      </w:hyperlink>
      <w:r w:rsidRPr="00B55CF2">
        <w:rPr>
          <w:rFonts w:ascii="Times New Roman" w:hAnsi="Times New Roman" w:cs="Times New Roman"/>
        </w:rPr>
        <w:t xml:space="preserve">, </w:t>
      </w:r>
      <w:hyperlink r:id="rId208" w:history="1">
        <w:r w:rsidRPr="00B55CF2">
          <w:rPr>
            <w:rFonts w:ascii="Times New Roman" w:hAnsi="Times New Roman" w:cs="Times New Roman"/>
            <w:color w:val="0000FF"/>
          </w:rPr>
          <w:t>281 частью третьей</w:t>
        </w:r>
      </w:hyperlink>
      <w:r w:rsidRPr="00B55CF2">
        <w:rPr>
          <w:rFonts w:ascii="Times New Roman" w:hAnsi="Times New Roman" w:cs="Times New Roman"/>
        </w:rPr>
        <w:t xml:space="preserve">, </w:t>
      </w:r>
      <w:hyperlink r:id="rId209" w:history="1">
        <w:r w:rsidRPr="00B55CF2">
          <w:rPr>
            <w:rFonts w:ascii="Times New Roman" w:hAnsi="Times New Roman" w:cs="Times New Roman"/>
            <w:color w:val="0000FF"/>
          </w:rPr>
          <w:t>295</w:t>
        </w:r>
      </w:hyperlink>
      <w:r w:rsidRPr="00B55CF2">
        <w:rPr>
          <w:rFonts w:ascii="Times New Roman" w:hAnsi="Times New Roman" w:cs="Times New Roman"/>
        </w:rPr>
        <w:t xml:space="preserve">, </w:t>
      </w:r>
      <w:hyperlink r:id="rId210" w:history="1">
        <w:r w:rsidRPr="00B55CF2">
          <w:rPr>
            <w:rFonts w:ascii="Times New Roman" w:hAnsi="Times New Roman" w:cs="Times New Roman"/>
            <w:color w:val="0000FF"/>
          </w:rPr>
          <w:t>317</w:t>
        </w:r>
      </w:hyperlink>
      <w:r w:rsidRPr="00B55CF2">
        <w:rPr>
          <w:rFonts w:ascii="Times New Roman" w:hAnsi="Times New Roman" w:cs="Times New Roman"/>
        </w:rPr>
        <w:t xml:space="preserve">, </w:t>
      </w:r>
      <w:hyperlink r:id="rId211" w:history="1">
        <w:r w:rsidRPr="00B55CF2">
          <w:rPr>
            <w:rFonts w:ascii="Times New Roman" w:hAnsi="Times New Roman" w:cs="Times New Roman"/>
            <w:color w:val="0000FF"/>
          </w:rPr>
          <w:t>357</w:t>
        </w:r>
      </w:hyperlink>
      <w:r w:rsidRPr="00B55CF2">
        <w:rPr>
          <w:rFonts w:ascii="Times New Roman" w:hAnsi="Times New Roman" w:cs="Times New Roman"/>
        </w:rPr>
        <w:t xml:space="preserve">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w:t>
      </w:r>
      <w:hyperlink r:id="rId212" w:history="1">
        <w:r w:rsidRPr="00B55CF2">
          <w:rPr>
            <w:rFonts w:ascii="Times New Roman" w:hAnsi="Times New Roman" w:cs="Times New Roman"/>
            <w:color w:val="0000FF"/>
          </w:rPr>
          <w:t>части четвертой статьи 62</w:t>
        </w:r>
      </w:hyperlink>
      <w:r w:rsidRPr="00B55CF2">
        <w:rPr>
          <w:rFonts w:ascii="Times New Roman" w:hAnsi="Times New Roman" w:cs="Times New Roman"/>
        </w:rPr>
        <w:t xml:space="preserve">, </w:t>
      </w:r>
      <w:hyperlink r:id="rId213" w:history="1">
        <w:r w:rsidRPr="00B55CF2">
          <w:rPr>
            <w:rFonts w:ascii="Times New Roman" w:hAnsi="Times New Roman" w:cs="Times New Roman"/>
            <w:color w:val="0000FF"/>
          </w:rPr>
          <w:t>части четвертой статьи 66</w:t>
        </w:r>
      </w:hyperlink>
      <w:r w:rsidRPr="00B55CF2">
        <w:rPr>
          <w:rFonts w:ascii="Times New Roman" w:hAnsi="Times New Roman" w:cs="Times New Roman"/>
        </w:rPr>
        <w:t xml:space="preserve"> и </w:t>
      </w:r>
      <w:hyperlink r:id="rId214" w:history="1">
        <w:r w:rsidRPr="00B55CF2">
          <w:rPr>
            <w:rFonts w:ascii="Times New Roman" w:hAnsi="Times New Roman" w:cs="Times New Roman"/>
            <w:color w:val="0000FF"/>
          </w:rPr>
          <w:t>части четвертой статьи 78</w:t>
        </w:r>
      </w:hyperlink>
      <w:r w:rsidRPr="00B55CF2">
        <w:rPr>
          <w:rFonts w:ascii="Times New Roman" w:hAnsi="Times New Roman" w:cs="Times New Roman"/>
        </w:rPr>
        <w:t xml:space="preserve"> Уголовного кодекса Российской Федерации, а также уголовные дела о преступлениях, предусмотренных </w:t>
      </w:r>
      <w:hyperlink r:id="rId215" w:history="1">
        <w:r w:rsidRPr="00B55CF2">
          <w:rPr>
            <w:rFonts w:ascii="Times New Roman" w:hAnsi="Times New Roman" w:cs="Times New Roman"/>
            <w:color w:val="0000FF"/>
          </w:rPr>
          <w:t>статьями 126 частью третьей</w:t>
        </w:r>
      </w:hyperlink>
      <w:r w:rsidRPr="00B55CF2">
        <w:rPr>
          <w:rFonts w:ascii="Times New Roman" w:hAnsi="Times New Roman" w:cs="Times New Roman"/>
        </w:rPr>
        <w:t xml:space="preserve">, </w:t>
      </w:r>
      <w:hyperlink r:id="rId216" w:history="1">
        <w:r w:rsidRPr="00B55CF2">
          <w:rPr>
            <w:rFonts w:ascii="Times New Roman" w:hAnsi="Times New Roman" w:cs="Times New Roman"/>
            <w:color w:val="0000FF"/>
          </w:rPr>
          <w:t>209</w:t>
        </w:r>
      </w:hyperlink>
      <w:r w:rsidRPr="00B55CF2">
        <w:rPr>
          <w:rFonts w:ascii="Times New Roman" w:hAnsi="Times New Roman" w:cs="Times New Roman"/>
        </w:rPr>
        <w:t xml:space="preserve">, </w:t>
      </w:r>
      <w:hyperlink r:id="rId217" w:history="1">
        <w:r w:rsidRPr="00B55CF2">
          <w:rPr>
            <w:rFonts w:ascii="Times New Roman" w:hAnsi="Times New Roman" w:cs="Times New Roman"/>
            <w:color w:val="0000FF"/>
          </w:rPr>
          <w:t>210 частью четвертой</w:t>
        </w:r>
      </w:hyperlink>
      <w:r w:rsidRPr="00B55CF2">
        <w:rPr>
          <w:rFonts w:ascii="Times New Roman" w:hAnsi="Times New Roman" w:cs="Times New Roman"/>
        </w:rPr>
        <w:t xml:space="preserve">, </w:t>
      </w:r>
      <w:hyperlink r:id="rId218" w:history="1">
        <w:r w:rsidRPr="00B55CF2">
          <w:rPr>
            <w:rFonts w:ascii="Times New Roman" w:hAnsi="Times New Roman" w:cs="Times New Roman"/>
            <w:color w:val="0000FF"/>
          </w:rPr>
          <w:t>210.1</w:t>
        </w:r>
      </w:hyperlink>
      <w:r w:rsidRPr="00B55CF2">
        <w:rPr>
          <w:rFonts w:ascii="Times New Roman" w:hAnsi="Times New Roman" w:cs="Times New Roman"/>
        </w:rPr>
        <w:t xml:space="preserve">, </w:t>
      </w:r>
      <w:hyperlink r:id="rId219" w:history="1">
        <w:r w:rsidRPr="00B55CF2">
          <w:rPr>
            <w:rFonts w:ascii="Times New Roman" w:hAnsi="Times New Roman" w:cs="Times New Roman"/>
            <w:color w:val="0000FF"/>
          </w:rPr>
          <w:t>211 частями первой</w:t>
        </w:r>
      </w:hyperlink>
      <w:r w:rsidRPr="00B55CF2">
        <w:rPr>
          <w:rFonts w:ascii="Times New Roman" w:hAnsi="Times New Roman" w:cs="Times New Roman"/>
        </w:rPr>
        <w:t xml:space="preserve"> - </w:t>
      </w:r>
      <w:hyperlink r:id="rId220" w:history="1">
        <w:r w:rsidRPr="00B55CF2">
          <w:rPr>
            <w:rFonts w:ascii="Times New Roman" w:hAnsi="Times New Roman" w:cs="Times New Roman"/>
            <w:color w:val="0000FF"/>
          </w:rPr>
          <w:t>третьей</w:t>
        </w:r>
      </w:hyperlink>
      <w:r w:rsidRPr="00B55CF2">
        <w:rPr>
          <w:rFonts w:ascii="Times New Roman" w:hAnsi="Times New Roman" w:cs="Times New Roman"/>
        </w:rPr>
        <w:t xml:space="preserve">, </w:t>
      </w:r>
      <w:hyperlink r:id="rId221" w:history="1">
        <w:r w:rsidRPr="00B55CF2">
          <w:rPr>
            <w:rFonts w:ascii="Times New Roman" w:hAnsi="Times New Roman" w:cs="Times New Roman"/>
            <w:color w:val="0000FF"/>
          </w:rPr>
          <w:t>212 частью первой</w:t>
        </w:r>
      </w:hyperlink>
      <w:r w:rsidRPr="00B55CF2">
        <w:rPr>
          <w:rFonts w:ascii="Times New Roman" w:hAnsi="Times New Roman" w:cs="Times New Roman"/>
        </w:rPr>
        <w:t xml:space="preserve">, </w:t>
      </w:r>
      <w:hyperlink r:id="rId222" w:history="1">
        <w:r w:rsidRPr="00B55CF2">
          <w:rPr>
            <w:rFonts w:ascii="Times New Roman" w:hAnsi="Times New Roman" w:cs="Times New Roman"/>
            <w:color w:val="0000FF"/>
          </w:rPr>
          <w:t>227</w:t>
        </w:r>
      </w:hyperlink>
      <w:r w:rsidRPr="00B55CF2">
        <w:rPr>
          <w:rFonts w:ascii="Times New Roman" w:hAnsi="Times New Roman" w:cs="Times New Roman"/>
        </w:rPr>
        <w:t xml:space="preserve">, </w:t>
      </w:r>
      <w:hyperlink r:id="rId223" w:history="1">
        <w:r w:rsidRPr="00B55CF2">
          <w:rPr>
            <w:rFonts w:ascii="Times New Roman" w:hAnsi="Times New Roman" w:cs="Times New Roman"/>
            <w:color w:val="0000FF"/>
          </w:rPr>
          <w:t>275</w:t>
        </w:r>
      </w:hyperlink>
      <w:r w:rsidRPr="00B55CF2">
        <w:rPr>
          <w:rFonts w:ascii="Times New Roman" w:hAnsi="Times New Roman" w:cs="Times New Roman"/>
        </w:rPr>
        <w:t xml:space="preserve">, </w:t>
      </w:r>
      <w:hyperlink r:id="rId224" w:history="1">
        <w:r w:rsidRPr="00B55CF2">
          <w:rPr>
            <w:rFonts w:ascii="Times New Roman" w:hAnsi="Times New Roman" w:cs="Times New Roman"/>
            <w:color w:val="0000FF"/>
          </w:rPr>
          <w:t>275.1</w:t>
        </w:r>
      </w:hyperlink>
      <w:r w:rsidRPr="00B55CF2">
        <w:rPr>
          <w:rFonts w:ascii="Times New Roman" w:hAnsi="Times New Roman" w:cs="Times New Roman"/>
        </w:rPr>
        <w:t xml:space="preserve">, </w:t>
      </w:r>
      <w:hyperlink r:id="rId225" w:history="1">
        <w:r w:rsidRPr="00B55CF2">
          <w:rPr>
            <w:rFonts w:ascii="Times New Roman" w:hAnsi="Times New Roman" w:cs="Times New Roman"/>
            <w:color w:val="0000FF"/>
          </w:rPr>
          <w:t>276</w:t>
        </w:r>
      </w:hyperlink>
      <w:r w:rsidRPr="00B55CF2">
        <w:rPr>
          <w:rFonts w:ascii="Times New Roman" w:hAnsi="Times New Roman" w:cs="Times New Roman"/>
        </w:rPr>
        <w:t xml:space="preserve">, </w:t>
      </w:r>
      <w:hyperlink r:id="rId226" w:history="1">
        <w:r w:rsidRPr="00B55CF2">
          <w:rPr>
            <w:rFonts w:ascii="Times New Roman" w:hAnsi="Times New Roman" w:cs="Times New Roman"/>
            <w:color w:val="0000FF"/>
          </w:rPr>
          <w:t>278</w:t>
        </w:r>
      </w:hyperlink>
      <w:r w:rsidRPr="00B55CF2">
        <w:rPr>
          <w:rFonts w:ascii="Times New Roman" w:hAnsi="Times New Roman" w:cs="Times New Roman"/>
        </w:rPr>
        <w:t xml:space="preserve">, </w:t>
      </w:r>
      <w:hyperlink r:id="rId227" w:history="1">
        <w:r w:rsidRPr="00B55CF2">
          <w:rPr>
            <w:rFonts w:ascii="Times New Roman" w:hAnsi="Times New Roman" w:cs="Times New Roman"/>
            <w:color w:val="0000FF"/>
          </w:rPr>
          <w:t>279</w:t>
        </w:r>
      </w:hyperlink>
      <w:r w:rsidRPr="00B55CF2">
        <w:rPr>
          <w:rFonts w:ascii="Times New Roman" w:hAnsi="Times New Roman" w:cs="Times New Roman"/>
        </w:rPr>
        <w:t xml:space="preserve">, </w:t>
      </w:r>
      <w:hyperlink r:id="rId228" w:history="1">
        <w:r w:rsidRPr="00B55CF2">
          <w:rPr>
            <w:rFonts w:ascii="Times New Roman" w:hAnsi="Times New Roman" w:cs="Times New Roman"/>
            <w:color w:val="0000FF"/>
          </w:rPr>
          <w:t>280.2</w:t>
        </w:r>
      </w:hyperlink>
      <w:r w:rsidRPr="00B55CF2">
        <w:rPr>
          <w:rFonts w:ascii="Times New Roman" w:hAnsi="Times New Roman" w:cs="Times New Roman"/>
        </w:rPr>
        <w:t xml:space="preserve">, </w:t>
      </w:r>
      <w:hyperlink r:id="rId229" w:history="1">
        <w:r w:rsidRPr="00B55CF2">
          <w:rPr>
            <w:rFonts w:ascii="Times New Roman" w:hAnsi="Times New Roman" w:cs="Times New Roman"/>
            <w:color w:val="0000FF"/>
          </w:rPr>
          <w:t>281 частями первой</w:t>
        </w:r>
      </w:hyperlink>
      <w:r w:rsidRPr="00B55CF2">
        <w:rPr>
          <w:rFonts w:ascii="Times New Roman" w:hAnsi="Times New Roman" w:cs="Times New Roman"/>
        </w:rPr>
        <w:t xml:space="preserve"> и </w:t>
      </w:r>
      <w:hyperlink r:id="rId230" w:history="1">
        <w:r w:rsidRPr="00B55CF2">
          <w:rPr>
            <w:rFonts w:ascii="Times New Roman" w:hAnsi="Times New Roman" w:cs="Times New Roman"/>
            <w:color w:val="0000FF"/>
          </w:rPr>
          <w:t>второй</w:t>
        </w:r>
      </w:hyperlink>
      <w:r w:rsidRPr="00B55CF2">
        <w:rPr>
          <w:rFonts w:ascii="Times New Roman" w:hAnsi="Times New Roman" w:cs="Times New Roman"/>
        </w:rPr>
        <w:t xml:space="preserve">, </w:t>
      </w:r>
      <w:hyperlink r:id="rId231" w:history="1">
        <w:r w:rsidRPr="00B55CF2">
          <w:rPr>
            <w:rFonts w:ascii="Times New Roman" w:hAnsi="Times New Roman" w:cs="Times New Roman"/>
            <w:color w:val="0000FF"/>
          </w:rPr>
          <w:t>281.1</w:t>
        </w:r>
      </w:hyperlink>
      <w:r w:rsidRPr="00B55CF2">
        <w:rPr>
          <w:rFonts w:ascii="Times New Roman" w:hAnsi="Times New Roman" w:cs="Times New Roman"/>
        </w:rPr>
        <w:t xml:space="preserve"> - </w:t>
      </w:r>
      <w:hyperlink r:id="rId232" w:history="1">
        <w:r w:rsidRPr="00B55CF2">
          <w:rPr>
            <w:rFonts w:ascii="Times New Roman" w:hAnsi="Times New Roman" w:cs="Times New Roman"/>
            <w:color w:val="0000FF"/>
          </w:rPr>
          <w:t>281.3</w:t>
        </w:r>
      </w:hyperlink>
      <w:r w:rsidRPr="00B55CF2">
        <w:rPr>
          <w:rFonts w:ascii="Times New Roman" w:hAnsi="Times New Roman" w:cs="Times New Roman"/>
        </w:rPr>
        <w:t xml:space="preserve">, </w:t>
      </w:r>
      <w:hyperlink r:id="rId233" w:history="1">
        <w:r w:rsidRPr="00B55CF2">
          <w:rPr>
            <w:rFonts w:ascii="Times New Roman" w:hAnsi="Times New Roman" w:cs="Times New Roman"/>
            <w:color w:val="0000FF"/>
          </w:rPr>
          <w:t>353</w:t>
        </w:r>
      </w:hyperlink>
      <w:r w:rsidRPr="00B55CF2">
        <w:rPr>
          <w:rFonts w:ascii="Times New Roman" w:hAnsi="Times New Roman" w:cs="Times New Roman"/>
        </w:rPr>
        <w:t xml:space="preserve"> - </w:t>
      </w:r>
      <w:hyperlink r:id="rId234" w:history="1">
        <w:r w:rsidRPr="00B55CF2">
          <w:rPr>
            <w:rFonts w:ascii="Times New Roman" w:hAnsi="Times New Roman" w:cs="Times New Roman"/>
            <w:color w:val="0000FF"/>
          </w:rPr>
          <w:t>356</w:t>
        </w:r>
      </w:hyperlink>
      <w:r w:rsidRPr="00B55CF2">
        <w:rPr>
          <w:rFonts w:ascii="Times New Roman" w:hAnsi="Times New Roman" w:cs="Times New Roman"/>
        </w:rPr>
        <w:t xml:space="preserve">, </w:t>
      </w:r>
      <w:hyperlink r:id="rId235" w:history="1">
        <w:r w:rsidRPr="00B55CF2">
          <w:rPr>
            <w:rFonts w:ascii="Times New Roman" w:hAnsi="Times New Roman" w:cs="Times New Roman"/>
            <w:color w:val="0000FF"/>
          </w:rPr>
          <w:t>358</w:t>
        </w:r>
      </w:hyperlink>
      <w:r w:rsidRPr="00B55CF2">
        <w:rPr>
          <w:rFonts w:ascii="Times New Roman" w:hAnsi="Times New Roman" w:cs="Times New Roman"/>
        </w:rPr>
        <w:t xml:space="preserve">, </w:t>
      </w:r>
      <w:hyperlink r:id="rId236" w:history="1">
        <w:r w:rsidRPr="00B55CF2">
          <w:rPr>
            <w:rFonts w:ascii="Times New Roman" w:hAnsi="Times New Roman" w:cs="Times New Roman"/>
            <w:color w:val="0000FF"/>
          </w:rPr>
          <w:t>359</w:t>
        </w:r>
      </w:hyperlink>
      <w:r w:rsidRPr="00B55CF2">
        <w:rPr>
          <w:rFonts w:ascii="Times New Roman" w:hAnsi="Times New Roman" w:cs="Times New Roman"/>
        </w:rPr>
        <w:t xml:space="preserve">, </w:t>
      </w:r>
      <w:hyperlink r:id="rId237" w:history="1">
        <w:r w:rsidRPr="00B55CF2">
          <w:rPr>
            <w:rFonts w:ascii="Times New Roman" w:hAnsi="Times New Roman" w:cs="Times New Roman"/>
            <w:color w:val="0000FF"/>
          </w:rPr>
          <w:t>360</w:t>
        </w:r>
      </w:hyperlink>
      <w:r w:rsidRPr="00B55CF2">
        <w:rPr>
          <w:rFonts w:ascii="Times New Roman" w:hAnsi="Times New Roman" w:cs="Times New Roman"/>
        </w:rPr>
        <w:t xml:space="preserve"> Уголовного кодекса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2) уголовные дела в отношении сенатора Российской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3) уголовные дела, в материалах которых содержатся </w:t>
      </w:r>
      <w:hyperlink r:id="rId238" w:history="1">
        <w:r w:rsidRPr="00B55CF2">
          <w:rPr>
            <w:rFonts w:ascii="Times New Roman" w:hAnsi="Times New Roman" w:cs="Times New Roman"/>
            <w:color w:val="0000FF"/>
          </w:rPr>
          <w:t>сведения</w:t>
        </w:r>
      </w:hyperlink>
      <w:r w:rsidRPr="00B55CF2">
        <w:rPr>
          <w:rFonts w:ascii="Times New Roman" w:hAnsi="Times New Roman" w:cs="Times New Roman"/>
        </w:rPr>
        <w:t>, составляющие государственную тайну.</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4. Утратил силу с 1 января 2013 года. - Федеральный </w:t>
      </w:r>
      <w:hyperlink r:id="rId239" w:history="1">
        <w:r w:rsidRPr="00B55CF2">
          <w:rPr>
            <w:rFonts w:ascii="Times New Roman" w:hAnsi="Times New Roman" w:cs="Times New Roman"/>
            <w:color w:val="0000FF"/>
          </w:rPr>
          <w:t>закон</w:t>
        </w:r>
      </w:hyperlink>
      <w:r w:rsidRPr="00B55CF2">
        <w:rPr>
          <w:rFonts w:ascii="Times New Roman" w:hAnsi="Times New Roman" w:cs="Times New Roman"/>
        </w:rPr>
        <w:t xml:space="preserve"> от 29.12.2010 N 433-ФЗ.</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lastRenderedPageBreak/>
        <w:t>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6. Окружному (флотскому) военному суду подсудны:</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1) уголовные дела, указанные в </w:t>
      </w:r>
      <w:hyperlink w:anchor="Par12" w:history="1">
        <w:r w:rsidRPr="00B55CF2">
          <w:rPr>
            <w:rFonts w:ascii="Times New Roman" w:hAnsi="Times New Roman" w:cs="Times New Roman"/>
            <w:color w:val="0000FF"/>
          </w:rPr>
          <w:t>части третьей</w:t>
        </w:r>
      </w:hyperlink>
      <w:r w:rsidRPr="00B55CF2">
        <w:rPr>
          <w:rFonts w:ascii="Times New Roman" w:hAnsi="Times New Roman" w:cs="Times New Roman"/>
        </w:rPr>
        <w:t xml:space="preserve"> настоящей статьи, в отношении военнослужащих и граждан, проходящих военные сборы, а также уголовные дела, переданные в указанный суд в соответствии с </w:t>
      </w:r>
      <w:hyperlink r:id="rId240" w:history="1">
        <w:r w:rsidRPr="00B55CF2">
          <w:rPr>
            <w:rFonts w:ascii="Times New Roman" w:hAnsi="Times New Roman" w:cs="Times New Roman"/>
            <w:color w:val="0000FF"/>
          </w:rPr>
          <w:t>частями четвертой</w:t>
        </w:r>
      </w:hyperlink>
      <w:r w:rsidRPr="00B55CF2">
        <w:rPr>
          <w:rFonts w:ascii="Times New Roman" w:hAnsi="Times New Roman" w:cs="Times New Roman"/>
        </w:rPr>
        <w:t xml:space="preserve"> - </w:t>
      </w:r>
      <w:hyperlink r:id="rId241" w:history="1">
        <w:r w:rsidRPr="00B55CF2">
          <w:rPr>
            <w:rFonts w:ascii="Times New Roman" w:hAnsi="Times New Roman" w:cs="Times New Roman"/>
            <w:color w:val="0000FF"/>
          </w:rPr>
          <w:t>седьмой статьи 35</w:t>
        </w:r>
      </w:hyperlink>
      <w:r w:rsidRPr="00B55CF2">
        <w:rPr>
          <w:rFonts w:ascii="Times New Roman" w:hAnsi="Times New Roman" w:cs="Times New Roman"/>
        </w:rPr>
        <w:t xml:space="preserve"> настоящего Кодекса;</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2) уголовные дела о преступлениях, предусмотренных </w:t>
      </w:r>
      <w:hyperlink r:id="rId242" w:history="1">
        <w:r w:rsidRPr="00B55CF2">
          <w:rPr>
            <w:rFonts w:ascii="Times New Roman" w:hAnsi="Times New Roman" w:cs="Times New Roman"/>
            <w:color w:val="0000FF"/>
          </w:rPr>
          <w:t>статьями 205</w:t>
        </w:r>
      </w:hyperlink>
      <w:r w:rsidRPr="00B55CF2">
        <w:rPr>
          <w:rFonts w:ascii="Times New Roman" w:hAnsi="Times New Roman" w:cs="Times New Roman"/>
        </w:rPr>
        <w:t xml:space="preserve">, </w:t>
      </w:r>
      <w:hyperlink r:id="rId243" w:history="1">
        <w:r w:rsidRPr="00B55CF2">
          <w:rPr>
            <w:rFonts w:ascii="Times New Roman" w:hAnsi="Times New Roman" w:cs="Times New Roman"/>
            <w:color w:val="0000FF"/>
          </w:rPr>
          <w:t>205.1</w:t>
        </w:r>
      </w:hyperlink>
      <w:r w:rsidRPr="00B55CF2">
        <w:rPr>
          <w:rFonts w:ascii="Times New Roman" w:hAnsi="Times New Roman" w:cs="Times New Roman"/>
        </w:rPr>
        <w:t xml:space="preserve">, </w:t>
      </w:r>
      <w:hyperlink r:id="rId244" w:history="1">
        <w:r w:rsidRPr="00B55CF2">
          <w:rPr>
            <w:rFonts w:ascii="Times New Roman" w:hAnsi="Times New Roman" w:cs="Times New Roman"/>
            <w:color w:val="0000FF"/>
          </w:rPr>
          <w:t>205.2</w:t>
        </w:r>
      </w:hyperlink>
      <w:r w:rsidRPr="00B55CF2">
        <w:rPr>
          <w:rFonts w:ascii="Times New Roman" w:hAnsi="Times New Roman" w:cs="Times New Roman"/>
        </w:rPr>
        <w:t xml:space="preserve">, </w:t>
      </w:r>
      <w:hyperlink r:id="rId245" w:history="1">
        <w:r w:rsidRPr="00B55CF2">
          <w:rPr>
            <w:rFonts w:ascii="Times New Roman" w:hAnsi="Times New Roman" w:cs="Times New Roman"/>
            <w:color w:val="0000FF"/>
          </w:rPr>
          <w:t>205.3</w:t>
        </w:r>
      </w:hyperlink>
      <w:r w:rsidRPr="00B55CF2">
        <w:rPr>
          <w:rFonts w:ascii="Times New Roman" w:hAnsi="Times New Roman" w:cs="Times New Roman"/>
        </w:rPr>
        <w:t xml:space="preserve">, </w:t>
      </w:r>
      <w:hyperlink r:id="rId246" w:history="1">
        <w:r w:rsidRPr="00B55CF2">
          <w:rPr>
            <w:rFonts w:ascii="Times New Roman" w:hAnsi="Times New Roman" w:cs="Times New Roman"/>
            <w:color w:val="0000FF"/>
          </w:rPr>
          <w:t>205.4</w:t>
        </w:r>
      </w:hyperlink>
      <w:r w:rsidRPr="00B55CF2">
        <w:rPr>
          <w:rFonts w:ascii="Times New Roman" w:hAnsi="Times New Roman" w:cs="Times New Roman"/>
        </w:rPr>
        <w:t xml:space="preserve">, </w:t>
      </w:r>
      <w:hyperlink r:id="rId247" w:history="1">
        <w:r w:rsidRPr="00B55CF2">
          <w:rPr>
            <w:rFonts w:ascii="Times New Roman" w:hAnsi="Times New Roman" w:cs="Times New Roman"/>
            <w:color w:val="0000FF"/>
          </w:rPr>
          <w:t>205.5</w:t>
        </w:r>
      </w:hyperlink>
      <w:r w:rsidRPr="00B55CF2">
        <w:rPr>
          <w:rFonts w:ascii="Times New Roman" w:hAnsi="Times New Roman" w:cs="Times New Roman"/>
        </w:rPr>
        <w:t xml:space="preserve">, </w:t>
      </w:r>
      <w:hyperlink r:id="rId248" w:history="1">
        <w:r w:rsidRPr="00B55CF2">
          <w:rPr>
            <w:rFonts w:ascii="Times New Roman" w:hAnsi="Times New Roman" w:cs="Times New Roman"/>
            <w:color w:val="0000FF"/>
          </w:rPr>
          <w:t>206</w:t>
        </w:r>
      </w:hyperlink>
      <w:r w:rsidRPr="00B55CF2">
        <w:rPr>
          <w:rFonts w:ascii="Times New Roman" w:hAnsi="Times New Roman" w:cs="Times New Roman"/>
        </w:rPr>
        <w:t xml:space="preserve">, </w:t>
      </w:r>
      <w:hyperlink r:id="rId249" w:history="1">
        <w:r w:rsidRPr="00B55CF2">
          <w:rPr>
            <w:rFonts w:ascii="Times New Roman" w:hAnsi="Times New Roman" w:cs="Times New Roman"/>
            <w:color w:val="0000FF"/>
          </w:rPr>
          <w:t>211 частью четвертой</w:t>
        </w:r>
      </w:hyperlink>
      <w:r w:rsidRPr="00B55CF2">
        <w:rPr>
          <w:rFonts w:ascii="Times New Roman" w:hAnsi="Times New Roman" w:cs="Times New Roman"/>
        </w:rPr>
        <w:t xml:space="preserve">, </w:t>
      </w:r>
      <w:hyperlink r:id="rId250" w:history="1">
        <w:r w:rsidRPr="00B55CF2">
          <w:rPr>
            <w:rFonts w:ascii="Times New Roman" w:hAnsi="Times New Roman" w:cs="Times New Roman"/>
            <w:color w:val="0000FF"/>
          </w:rPr>
          <w:t>361</w:t>
        </w:r>
      </w:hyperlink>
      <w:r w:rsidRPr="00B55CF2">
        <w:rPr>
          <w:rFonts w:ascii="Times New Roman" w:hAnsi="Times New Roman" w:cs="Times New Roman"/>
        </w:rPr>
        <w:t xml:space="preserve"> Уголовного кодекса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3) уголовные дела о преступлениях, предусмотренных </w:t>
      </w:r>
      <w:hyperlink r:id="rId251" w:history="1">
        <w:r w:rsidRPr="00B55CF2">
          <w:rPr>
            <w:rFonts w:ascii="Times New Roman" w:hAnsi="Times New Roman" w:cs="Times New Roman"/>
            <w:color w:val="0000FF"/>
          </w:rPr>
          <w:t>статьями 277</w:t>
        </w:r>
      </w:hyperlink>
      <w:r w:rsidRPr="00B55CF2">
        <w:rPr>
          <w:rFonts w:ascii="Times New Roman" w:hAnsi="Times New Roman" w:cs="Times New Roman"/>
        </w:rPr>
        <w:t xml:space="preserve">, </w:t>
      </w:r>
      <w:hyperlink r:id="rId252" w:history="1">
        <w:r w:rsidRPr="00B55CF2">
          <w:rPr>
            <w:rFonts w:ascii="Times New Roman" w:hAnsi="Times New Roman" w:cs="Times New Roman"/>
            <w:color w:val="0000FF"/>
          </w:rPr>
          <w:t>278</w:t>
        </w:r>
      </w:hyperlink>
      <w:r w:rsidRPr="00B55CF2">
        <w:rPr>
          <w:rFonts w:ascii="Times New Roman" w:hAnsi="Times New Roman" w:cs="Times New Roman"/>
        </w:rPr>
        <w:t xml:space="preserve">, </w:t>
      </w:r>
      <w:hyperlink r:id="rId253" w:history="1">
        <w:r w:rsidRPr="00B55CF2">
          <w:rPr>
            <w:rFonts w:ascii="Times New Roman" w:hAnsi="Times New Roman" w:cs="Times New Roman"/>
            <w:color w:val="0000FF"/>
          </w:rPr>
          <w:t>279</w:t>
        </w:r>
      </w:hyperlink>
      <w:r w:rsidRPr="00B55CF2">
        <w:rPr>
          <w:rFonts w:ascii="Times New Roman" w:hAnsi="Times New Roman" w:cs="Times New Roman"/>
        </w:rPr>
        <w:t xml:space="preserve"> и </w:t>
      </w:r>
      <w:hyperlink r:id="rId254" w:history="1">
        <w:r w:rsidRPr="00B55CF2">
          <w:rPr>
            <w:rFonts w:ascii="Times New Roman" w:hAnsi="Times New Roman" w:cs="Times New Roman"/>
            <w:color w:val="0000FF"/>
          </w:rPr>
          <w:t>360</w:t>
        </w:r>
      </w:hyperlink>
      <w:r w:rsidRPr="00B55CF2">
        <w:rPr>
          <w:rFonts w:ascii="Times New Roman" w:hAnsi="Times New Roman" w:cs="Times New Roman"/>
        </w:rPr>
        <w:t xml:space="preserve"> Уголовного кодекса Российской Федерации, если их совершение сопряжено с осуществлением террористической деятельности;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4) уголовные дела о преступлениях, при назначении наказания за которые подлежит учету отягчающее обстоятельство, предусмотренное </w:t>
      </w:r>
      <w:hyperlink r:id="rId255" w:history="1">
        <w:r w:rsidRPr="00B55CF2">
          <w:rPr>
            <w:rFonts w:ascii="Times New Roman" w:hAnsi="Times New Roman" w:cs="Times New Roman"/>
            <w:color w:val="0000FF"/>
          </w:rPr>
          <w:t>пунктом "р" части первой статьи 63</w:t>
        </w:r>
      </w:hyperlink>
      <w:r w:rsidRPr="00B55CF2">
        <w:rPr>
          <w:rFonts w:ascii="Times New Roman" w:hAnsi="Times New Roman" w:cs="Times New Roman"/>
        </w:rPr>
        <w:t xml:space="preserve"> Уголовного кодекса Российской Федерации.</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6.1. Утратил силу. - Федеральный </w:t>
      </w:r>
      <w:hyperlink r:id="rId256" w:history="1">
        <w:r w:rsidRPr="00B55CF2">
          <w:rPr>
            <w:rFonts w:ascii="Times New Roman" w:hAnsi="Times New Roman" w:cs="Times New Roman"/>
            <w:color w:val="0000FF"/>
          </w:rPr>
          <w:t>закон</w:t>
        </w:r>
      </w:hyperlink>
      <w:r w:rsidRPr="00B55CF2">
        <w:rPr>
          <w:rFonts w:ascii="Times New Roman" w:hAnsi="Times New Roman" w:cs="Times New Roman"/>
        </w:rPr>
        <w:t xml:space="preserve"> от 27.11.2023 N 562-ФЗ.</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7. Утратил силу. - Федеральный </w:t>
      </w:r>
      <w:hyperlink r:id="rId257" w:history="1">
        <w:r w:rsidRPr="00B55CF2">
          <w:rPr>
            <w:rFonts w:ascii="Times New Roman" w:hAnsi="Times New Roman" w:cs="Times New Roman"/>
            <w:color w:val="0000FF"/>
          </w:rPr>
          <w:t>закон</w:t>
        </w:r>
      </w:hyperlink>
      <w:r w:rsidRPr="00B55CF2">
        <w:rPr>
          <w:rFonts w:ascii="Times New Roman" w:hAnsi="Times New Roman" w:cs="Times New Roman"/>
        </w:rPr>
        <w:t xml:space="preserve"> от 27.12.2009 N 346-ФЗ.</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7.1. Если дела о преступлениях, совершенных группой лиц, группой лиц по предварительному сговору, организованной группой или </w:t>
      </w:r>
      <w:hyperlink r:id="rId258" w:history="1">
        <w:r w:rsidRPr="00B55CF2">
          <w:rPr>
            <w:rFonts w:ascii="Times New Roman" w:hAnsi="Times New Roman" w:cs="Times New Roman"/>
            <w:color w:val="0000FF"/>
          </w:rPr>
          <w:t>преступным сообществом</w:t>
        </w:r>
      </w:hyperlink>
      <w:r w:rsidRPr="00B55CF2">
        <w:rPr>
          <w:rFonts w:ascii="Times New Roman" w:hAnsi="Times New Roman" w:cs="Times New Roman"/>
        </w:rPr>
        <w:t>, подсудны военному суду в отношении хотя бы одного из соучастников, а выделение уголовного дела в отношении остальных лиц невозможно, указанные дела в отношении всех лиц рассматриваются соответствующим военным судом.</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8. Военные суды, дислоцирующиеся за пределами территории Российской Федерации, при рассмотрении уголовных дел в случаях, предусмотренных федеральным конституционным </w:t>
      </w:r>
      <w:hyperlink r:id="rId259" w:history="1">
        <w:r w:rsidRPr="00B55CF2">
          <w:rPr>
            <w:rFonts w:ascii="Times New Roman" w:hAnsi="Times New Roman" w:cs="Times New Roman"/>
            <w:color w:val="0000FF"/>
          </w:rPr>
          <w:t>законом</w:t>
        </w:r>
      </w:hyperlink>
      <w:r w:rsidRPr="00B55CF2">
        <w:rPr>
          <w:rFonts w:ascii="Times New Roman" w:hAnsi="Times New Roman" w:cs="Times New Roman"/>
        </w:rPr>
        <w:t>, руководствуются настоящим Кодексом.</w:t>
      </w:r>
    </w:p>
    <w:p w:rsidR="00B55CF2" w:rsidRPr="00B55CF2" w:rsidRDefault="00B55CF2" w:rsidP="00B55CF2">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 xml:space="preserve">9. Районный суд и военный суд соответствующего уровня принимают в ходе досудебного производства по уголовному делу решения, указанные в </w:t>
      </w:r>
      <w:hyperlink r:id="rId260" w:history="1">
        <w:r w:rsidRPr="00B55CF2">
          <w:rPr>
            <w:rFonts w:ascii="Times New Roman" w:hAnsi="Times New Roman" w:cs="Times New Roman"/>
            <w:color w:val="0000FF"/>
          </w:rPr>
          <w:t>частях второй</w:t>
        </w:r>
      </w:hyperlink>
      <w:r w:rsidRPr="00B55CF2">
        <w:rPr>
          <w:rFonts w:ascii="Times New Roman" w:hAnsi="Times New Roman" w:cs="Times New Roman"/>
        </w:rPr>
        <w:t xml:space="preserve"> и </w:t>
      </w:r>
      <w:hyperlink r:id="rId261" w:history="1">
        <w:r w:rsidRPr="00B55CF2">
          <w:rPr>
            <w:rFonts w:ascii="Times New Roman" w:hAnsi="Times New Roman" w:cs="Times New Roman"/>
            <w:color w:val="0000FF"/>
          </w:rPr>
          <w:t>третьей статьи 29</w:t>
        </w:r>
      </w:hyperlink>
      <w:r w:rsidRPr="00B55CF2">
        <w:rPr>
          <w:rFonts w:ascii="Times New Roman" w:hAnsi="Times New Roman" w:cs="Times New Roman"/>
        </w:rPr>
        <w:t xml:space="preserve"> настоящего Кодекса.</w:t>
      </w:r>
    </w:p>
    <w:p w:rsidR="00B55CF2" w:rsidRPr="00387D35" w:rsidRDefault="00B55CF2" w:rsidP="00387D35">
      <w:pPr>
        <w:autoSpaceDE w:val="0"/>
        <w:autoSpaceDN w:val="0"/>
        <w:adjustRightInd w:val="0"/>
        <w:spacing w:after="0" w:line="240" w:lineRule="auto"/>
        <w:ind w:firstLine="540"/>
        <w:jc w:val="both"/>
        <w:rPr>
          <w:rFonts w:ascii="Times New Roman" w:hAnsi="Times New Roman" w:cs="Times New Roman"/>
        </w:rPr>
      </w:pPr>
      <w:r w:rsidRPr="00B55CF2">
        <w:rPr>
          <w:rFonts w:ascii="Times New Roman" w:hAnsi="Times New Roman" w:cs="Times New Roman"/>
        </w:rPr>
        <w:t>10. Подсудность гражданского иска, вытекающего из уголовного дела, определяется подсудностью уголовного</w:t>
      </w:r>
      <w:r w:rsidR="00387D35">
        <w:rPr>
          <w:rFonts w:ascii="Times New Roman" w:hAnsi="Times New Roman" w:cs="Times New Roman"/>
        </w:rPr>
        <w:t xml:space="preserve"> дела, в котором он предъявлен.</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Мировому судье подсудны уголовные дела о преступлениях, за совершение которых максимальное наказание не превышает трех лет лишения свободы. Исключение составляют уголовные дела о преступлениях, перечисленных в </w:t>
      </w:r>
      <w:hyperlink r:id="rId262" w:history="1">
        <w:r w:rsidRPr="004B15CB">
          <w:rPr>
            <w:rFonts w:ascii="Times New Roman" w:hAnsi="Times New Roman" w:cs="Times New Roman"/>
            <w:color w:val="0000FF"/>
            <w:sz w:val="28"/>
            <w:szCs w:val="28"/>
          </w:rPr>
          <w:t>ч. 1 ст. 31</w:t>
        </w:r>
      </w:hyperlink>
      <w:r w:rsidRPr="004B15CB">
        <w:rPr>
          <w:rFonts w:ascii="Times New Roman" w:hAnsi="Times New Roman" w:cs="Times New Roman"/>
          <w:sz w:val="28"/>
          <w:szCs w:val="28"/>
        </w:rPr>
        <w:t xml:space="preserve"> УПК РФ.</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Районному суду подсудны уголовные дела обо всех преступлениях, за исключением уголовных дел, подсудных мировому судье, и дел, указанных в </w:t>
      </w:r>
      <w:hyperlink r:id="rId263" w:history="1">
        <w:r w:rsidRPr="004B15CB">
          <w:rPr>
            <w:rFonts w:ascii="Times New Roman" w:hAnsi="Times New Roman" w:cs="Times New Roman"/>
            <w:color w:val="0000FF"/>
            <w:sz w:val="28"/>
            <w:szCs w:val="28"/>
          </w:rPr>
          <w:t>ч. 3 ст. 31</w:t>
        </w:r>
      </w:hyperlink>
      <w:r w:rsidRPr="004B15CB">
        <w:rPr>
          <w:rFonts w:ascii="Times New Roman" w:hAnsi="Times New Roman" w:cs="Times New Roman"/>
          <w:sz w:val="28"/>
          <w:szCs w:val="28"/>
        </w:rPr>
        <w:t xml:space="preserve"> УПК РФ (</w:t>
      </w:r>
      <w:hyperlink r:id="rId264" w:history="1">
        <w:r w:rsidRPr="004B15CB">
          <w:rPr>
            <w:rFonts w:ascii="Times New Roman" w:hAnsi="Times New Roman" w:cs="Times New Roman"/>
            <w:color w:val="0000FF"/>
            <w:sz w:val="28"/>
            <w:szCs w:val="28"/>
          </w:rPr>
          <w:t>ч. 2 ст. 31</w:t>
        </w:r>
      </w:hyperlink>
      <w:r w:rsidRPr="004B15CB">
        <w:rPr>
          <w:rFonts w:ascii="Times New Roman" w:hAnsi="Times New Roman" w:cs="Times New Roman"/>
          <w:sz w:val="28"/>
          <w:szCs w:val="28"/>
        </w:rPr>
        <w:t xml:space="preserve"> УПК РФ).</w:t>
      </w:r>
    </w:p>
    <w:p w:rsidR="004B15CB" w:rsidRPr="004B15CB" w:rsidRDefault="004B15CB" w:rsidP="004B15CB">
      <w:pPr>
        <w:autoSpaceDE w:val="0"/>
        <w:autoSpaceDN w:val="0"/>
        <w:adjustRightInd w:val="0"/>
        <w:spacing w:before="220"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В соответствии с </w:t>
      </w:r>
      <w:hyperlink r:id="rId265" w:history="1">
        <w:r w:rsidRPr="004B15CB">
          <w:rPr>
            <w:rFonts w:ascii="Times New Roman" w:hAnsi="Times New Roman" w:cs="Times New Roman"/>
            <w:color w:val="0000FF"/>
            <w:sz w:val="28"/>
            <w:szCs w:val="28"/>
          </w:rPr>
          <w:t>п. п. 1</w:t>
        </w:r>
      </w:hyperlink>
      <w:r w:rsidRPr="004B15CB">
        <w:rPr>
          <w:rFonts w:ascii="Times New Roman" w:hAnsi="Times New Roman" w:cs="Times New Roman"/>
          <w:sz w:val="28"/>
          <w:szCs w:val="28"/>
        </w:rPr>
        <w:t xml:space="preserve"> - </w:t>
      </w:r>
      <w:hyperlink r:id="rId266" w:history="1">
        <w:r w:rsidRPr="004B15CB">
          <w:rPr>
            <w:rFonts w:ascii="Times New Roman" w:hAnsi="Times New Roman" w:cs="Times New Roman"/>
            <w:color w:val="0000FF"/>
            <w:sz w:val="28"/>
            <w:szCs w:val="28"/>
          </w:rPr>
          <w:t>3 ч. 3 ст. 31</w:t>
        </w:r>
      </w:hyperlink>
      <w:r w:rsidRPr="004B15CB">
        <w:rPr>
          <w:rFonts w:ascii="Times New Roman" w:hAnsi="Times New Roman" w:cs="Times New Roman"/>
          <w:sz w:val="28"/>
          <w:szCs w:val="28"/>
        </w:rPr>
        <w:t xml:space="preserve"> УПК РФ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уголовные дела о многих преступлениях, в том числе предусмотренных </w:t>
      </w:r>
      <w:hyperlink r:id="rId267" w:history="1">
        <w:r w:rsidRPr="004B15CB">
          <w:rPr>
            <w:rFonts w:ascii="Times New Roman" w:hAnsi="Times New Roman" w:cs="Times New Roman"/>
            <w:color w:val="0000FF"/>
            <w:sz w:val="28"/>
            <w:szCs w:val="28"/>
          </w:rPr>
          <w:t>ч. 2 ст. 105</w:t>
        </w:r>
      </w:hyperlink>
      <w:r w:rsidRPr="004B15CB">
        <w:rPr>
          <w:rFonts w:ascii="Times New Roman" w:hAnsi="Times New Roman" w:cs="Times New Roman"/>
          <w:sz w:val="28"/>
          <w:szCs w:val="28"/>
        </w:rPr>
        <w:t xml:space="preserve">, </w:t>
      </w:r>
      <w:hyperlink r:id="rId268" w:history="1">
        <w:r w:rsidRPr="004B15CB">
          <w:rPr>
            <w:rFonts w:ascii="Times New Roman" w:hAnsi="Times New Roman" w:cs="Times New Roman"/>
            <w:color w:val="0000FF"/>
            <w:sz w:val="28"/>
            <w:szCs w:val="28"/>
          </w:rPr>
          <w:t>ч. 5 ст. 131</w:t>
        </w:r>
      </w:hyperlink>
      <w:r w:rsidRPr="004B15CB">
        <w:rPr>
          <w:rFonts w:ascii="Times New Roman" w:hAnsi="Times New Roman" w:cs="Times New Roman"/>
          <w:sz w:val="28"/>
          <w:szCs w:val="28"/>
        </w:rPr>
        <w:t xml:space="preserve">, </w:t>
      </w:r>
      <w:hyperlink r:id="rId269" w:history="1">
        <w:r w:rsidRPr="004B15CB">
          <w:rPr>
            <w:rFonts w:ascii="Times New Roman" w:hAnsi="Times New Roman" w:cs="Times New Roman"/>
            <w:color w:val="0000FF"/>
            <w:sz w:val="28"/>
            <w:szCs w:val="28"/>
          </w:rPr>
          <w:t>ч. 6 ст. 134</w:t>
        </w:r>
      </w:hyperlink>
      <w:r w:rsidRPr="004B15CB">
        <w:rPr>
          <w:rFonts w:ascii="Times New Roman" w:hAnsi="Times New Roman" w:cs="Times New Roman"/>
          <w:sz w:val="28"/>
          <w:szCs w:val="28"/>
        </w:rPr>
        <w:t xml:space="preserve"> УК РФ и др., уголовные дела в отношении сенатора Российской Федерации, депутата Государственной Думы, судьи Конституционного Суда РФ,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 а также уголовные дела, в материалах которых содержатся сведения, составляющие государственную тайну.</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hyperlink r:id="rId270" w:history="1">
        <w:r w:rsidRPr="004B15CB">
          <w:rPr>
            <w:rFonts w:ascii="Times New Roman" w:hAnsi="Times New Roman" w:cs="Times New Roman"/>
            <w:color w:val="0000FF"/>
            <w:sz w:val="28"/>
            <w:szCs w:val="28"/>
          </w:rPr>
          <w:t>Части 5</w:t>
        </w:r>
      </w:hyperlink>
      <w:r w:rsidRPr="004B15CB">
        <w:rPr>
          <w:rFonts w:ascii="Times New Roman" w:hAnsi="Times New Roman" w:cs="Times New Roman"/>
          <w:sz w:val="28"/>
          <w:szCs w:val="28"/>
        </w:rPr>
        <w:t xml:space="preserve"> - </w:t>
      </w:r>
      <w:hyperlink r:id="rId271" w:history="1">
        <w:r w:rsidRPr="004B15CB">
          <w:rPr>
            <w:rFonts w:ascii="Times New Roman" w:hAnsi="Times New Roman" w:cs="Times New Roman"/>
            <w:color w:val="0000FF"/>
            <w:sz w:val="28"/>
            <w:szCs w:val="28"/>
          </w:rPr>
          <w:t>8 ст. 31</w:t>
        </w:r>
      </w:hyperlink>
      <w:r w:rsidRPr="004B15CB">
        <w:rPr>
          <w:rFonts w:ascii="Times New Roman" w:hAnsi="Times New Roman" w:cs="Times New Roman"/>
          <w:sz w:val="28"/>
          <w:szCs w:val="28"/>
        </w:rPr>
        <w:t xml:space="preserve"> УПК РФ определяют подсудность уголовных дел, подлежащих рассмотрению военными судами.</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В настоящее время Верховный Суд РФ не обладает полномочиями суда первой инстанции при рассмотрении уголовных дел.</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Утвержденная законом родовая подсудность не может быть изменена при производстве по конкретному уголовному делу.</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Подсудность различным составам суда.</w:t>
      </w:r>
      <w:r w:rsidRPr="004B15CB">
        <w:rPr>
          <w:rFonts w:ascii="Times New Roman" w:hAnsi="Times New Roman" w:cs="Times New Roman"/>
          <w:sz w:val="28"/>
          <w:szCs w:val="28"/>
        </w:rPr>
        <w:t xml:space="preserve"> Уголовное дело может рассматриваться судьей единолично или судом коллегиально. Состав суда определяется в соответствии со </w:t>
      </w:r>
      <w:hyperlink r:id="rId272" w:history="1">
        <w:r w:rsidRPr="004B15CB">
          <w:rPr>
            <w:rFonts w:ascii="Times New Roman" w:hAnsi="Times New Roman" w:cs="Times New Roman"/>
            <w:color w:val="0000FF"/>
            <w:sz w:val="28"/>
            <w:szCs w:val="28"/>
          </w:rPr>
          <w:t>ст. 30</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Суд первой инстанции рассматривает уголовные дела в следующем составе:</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судья федерального суда общей юрисдикции - уголовные дела обо всех преступлениях, за исключением уголовных дел, указанных в </w:t>
      </w:r>
      <w:hyperlink r:id="rId273" w:history="1">
        <w:r w:rsidRPr="004B15CB">
          <w:rPr>
            <w:rFonts w:ascii="Times New Roman" w:hAnsi="Times New Roman" w:cs="Times New Roman"/>
            <w:color w:val="0000FF"/>
            <w:sz w:val="28"/>
            <w:szCs w:val="28"/>
          </w:rPr>
          <w:t>п. п. 2</w:t>
        </w:r>
      </w:hyperlink>
      <w:r w:rsidRPr="004B15CB">
        <w:rPr>
          <w:rFonts w:ascii="Times New Roman" w:hAnsi="Times New Roman" w:cs="Times New Roman"/>
          <w:sz w:val="28"/>
          <w:szCs w:val="28"/>
        </w:rPr>
        <w:t xml:space="preserve"> - </w:t>
      </w:r>
      <w:hyperlink r:id="rId274" w:history="1">
        <w:r w:rsidRPr="004B15CB">
          <w:rPr>
            <w:rFonts w:ascii="Times New Roman" w:hAnsi="Times New Roman" w:cs="Times New Roman"/>
            <w:color w:val="0000FF"/>
            <w:sz w:val="28"/>
            <w:szCs w:val="28"/>
          </w:rPr>
          <w:t>4 ч. 2 ст. 30</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уголовные дела (по ходатайству обвиняемого) о преступлениях, перечисленных в </w:t>
      </w:r>
      <w:hyperlink r:id="rId275" w:history="1">
        <w:r w:rsidRPr="004B15CB">
          <w:rPr>
            <w:rFonts w:ascii="Times New Roman" w:hAnsi="Times New Roman" w:cs="Times New Roman"/>
            <w:color w:val="0000FF"/>
            <w:sz w:val="28"/>
            <w:szCs w:val="28"/>
          </w:rPr>
          <w:t>п. 1 ч. 3 ст. 31</w:t>
        </w:r>
      </w:hyperlink>
      <w:r w:rsidRPr="004B15CB">
        <w:rPr>
          <w:rFonts w:ascii="Times New Roman" w:hAnsi="Times New Roman" w:cs="Times New Roman"/>
          <w:sz w:val="28"/>
          <w:szCs w:val="28"/>
        </w:rPr>
        <w:t xml:space="preserve"> УПК, за исключением дел, указанных в </w:t>
      </w:r>
      <w:hyperlink r:id="rId276" w:history="1">
        <w:r w:rsidRPr="004B15CB">
          <w:rPr>
            <w:rFonts w:ascii="Times New Roman" w:hAnsi="Times New Roman" w:cs="Times New Roman"/>
            <w:color w:val="0000FF"/>
            <w:sz w:val="28"/>
            <w:szCs w:val="28"/>
          </w:rPr>
          <w:t>п. 2 ч. 2 ст. 30</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судья районного суда, гарнизонного военного суда и коллегия из шести присяжных заседателей - уголовные дела, перечисленные в </w:t>
      </w:r>
      <w:hyperlink r:id="rId277" w:history="1">
        <w:r w:rsidRPr="004B15CB">
          <w:rPr>
            <w:rFonts w:ascii="Times New Roman" w:hAnsi="Times New Roman" w:cs="Times New Roman"/>
            <w:color w:val="0000FF"/>
            <w:sz w:val="28"/>
            <w:szCs w:val="28"/>
          </w:rPr>
          <w:t>п. 2.1 ч. 2 ст. 30</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коллегия из трех судей федерального суда общей юрисдикции рассматривает уголовные дела о преступлениях, указанных в </w:t>
      </w:r>
      <w:hyperlink r:id="rId278" w:history="1">
        <w:r w:rsidRPr="004B15CB">
          <w:rPr>
            <w:rFonts w:ascii="Times New Roman" w:hAnsi="Times New Roman" w:cs="Times New Roman"/>
            <w:color w:val="0000FF"/>
            <w:sz w:val="28"/>
            <w:szCs w:val="28"/>
          </w:rPr>
          <w:t>п. 3 ч. 2 ст. 30</w:t>
        </w:r>
      </w:hyperlink>
      <w:r w:rsidRPr="004B15CB">
        <w:rPr>
          <w:rFonts w:ascii="Times New Roman" w:hAnsi="Times New Roman" w:cs="Times New Roman"/>
          <w:sz w:val="28"/>
          <w:szCs w:val="28"/>
        </w:rPr>
        <w:t xml:space="preserve"> УПК, а при наличии ходатайства обвиняемого, заявленного до назначения судебного заседания в соответствии со </w:t>
      </w:r>
      <w:hyperlink r:id="rId279" w:history="1">
        <w:r w:rsidRPr="004B15CB">
          <w:rPr>
            <w:rFonts w:ascii="Times New Roman" w:hAnsi="Times New Roman" w:cs="Times New Roman"/>
            <w:color w:val="0000FF"/>
            <w:sz w:val="28"/>
            <w:szCs w:val="28"/>
          </w:rPr>
          <w:t>ст. 231</w:t>
        </w:r>
      </w:hyperlink>
      <w:r w:rsidRPr="004B15CB">
        <w:rPr>
          <w:rFonts w:ascii="Times New Roman" w:hAnsi="Times New Roman" w:cs="Times New Roman"/>
          <w:sz w:val="28"/>
          <w:szCs w:val="28"/>
        </w:rPr>
        <w:t xml:space="preserve"> УПК, и некоторые другие дела, указанные в </w:t>
      </w:r>
      <w:hyperlink r:id="rId280" w:history="1">
        <w:r w:rsidRPr="004B15CB">
          <w:rPr>
            <w:rFonts w:ascii="Times New Roman" w:hAnsi="Times New Roman" w:cs="Times New Roman"/>
            <w:color w:val="0000FF"/>
            <w:sz w:val="28"/>
            <w:szCs w:val="28"/>
          </w:rPr>
          <w:t>п. 3 ч. 2 ст. 30</w:t>
        </w:r>
      </w:hyperlink>
      <w:r w:rsidRPr="004B15CB">
        <w:rPr>
          <w:rFonts w:ascii="Times New Roman" w:hAnsi="Times New Roman" w:cs="Times New Roman"/>
          <w:sz w:val="28"/>
          <w:szCs w:val="28"/>
        </w:rPr>
        <w:t xml:space="preserve"> УПК;</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 мировой судья единолично рассматривает уголовные дела, подсудные ему в силу </w:t>
      </w:r>
      <w:hyperlink r:id="rId281" w:history="1">
        <w:r w:rsidRPr="004B15CB">
          <w:rPr>
            <w:rFonts w:ascii="Times New Roman" w:hAnsi="Times New Roman" w:cs="Times New Roman"/>
            <w:color w:val="0000FF"/>
            <w:sz w:val="28"/>
            <w:szCs w:val="28"/>
          </w:rPr>
          <w:t>ч. 1 ст. 31</w:t>
        </w:r>
      </w:hyperlink>
      <w:r w:rsidRPr="004B15CB">
        <w:rPr>
          <w:rFonts w:ascii="Times New Roman" w:hAnsi="Times New Roman" w:cs="Times New Roman"/>
          <w:sz w:val="28"/>
          <w:szCs w:val="28"/>
        </w:rPr>
        <w:t xml:space="preserve"> УПК.</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Состав суда при рассмотрении уголовных дел в апелляционной и кассационной инстанциях, а также в порядке надзора установлен </w:t>
      </w:r>
      <w:hyperlink r:id="rId282" w:history="1">
        <w:r w:rsidRPr="004B15CB">
          <w:rPr>
            <w:rFonts w:ascii="Times New Roman" w:hAnsi="Times New Roman" w:cs="Times New Roman"/>
            <w:color w:val="0000FF"/>
            <w:sz w:val="28"/>
            <w:szCs w:val="28"/>
          </w:rPr>
          <w:t>ч. 3</w:t>
        </w:r>
      </w:hyperlink>
      <w:r w:rsidRPr="004B15CB">
        <w:rPr>
          <w:rFonts w:ascii="Times New Roman" w:hAnsi="Times New Roman" w:cs="Times New Roman"/>
          <w:sz w:val="28"/>
          <w:szCs w:val="28"/>
        </w:rPr>
        <w:t xml:space="preserve">, </w:t>
      </w:r>
      <w:hyperlink r:id="rId283" w:history="1">
        <w:r w:rsidRPr="004B15CB">
          <w:rPr>
            <w:rFonts w:ascii="Times New Roman" w:hAnsi="Times New Roman" w:cs="Times New Roman"/>
            <w:color w:val="0000FF"/>
            <w:sz w:val="28"/>
            <w:szCs w:val="28"/>
          </w:rPr>
          <w:t>4</w:t>
        </w:r>
      </w:hyperlink>
      <w:r w:rsidRPr="004B15CB">
        <w:rPr>
          <w:rFonts w:ascii="Times New Roman" w:hAnsi="Times New Roman" w:cs="Times New Roman"/>
          <w:sz w:val="28"/>
          <w:szCs w:val="28"/>
        </w:rPr>
        <w:t xml:space="preserve"> и </w:t>
      </w:r>
      <w:hyperlink r:id="rId284" w:history="1">
        <w:r w:rsidRPr="004B15CB">
          <w:rPr>
            <w:rFonts w:ascii="Times New Roman" w:hAnsi="Times New Roman" w:cs="Times New Roman"/>
            <w:color w:val="0000FF"/>
            <w:sz w:val="28"/>
            <w:szCs w:val="28"/>
          </w:rPr>
          <w:t>4.1 ст. 30</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Территориальная подсудность.</w:t>
      </w:r>
      <w:r w:rsidRPr="004B15CB">
        <w:rPr>
          <w:rFonts w:ascii="Times New Roman" w:hAnsi="Times New Roman" w:cs="Times New Roman"/>
          <w:sz w:val="28"/>
          <w:szCs w:val="28"/>
        </w:rPr>
        <w:t xml:space="preserve"> Она определяется в зависимости от места совершения преступления. В </w:t>
      </w:r>
      <w:hyperlink r:id="rId285" w:history="1">
        <w:r w:rsidRPr="004B15CB">
          <w:rPr>
            <w:rFonts w:ascii="Times New Roman" w:hAnsi="Times New Roman" w:cs="Times New Roman"/>
            <w:color w:val="0000FF"/>
            <w:sz w:val="28"/>
            <w:szCs w:val="28"/>
          </w:rPr>
          <w:t>ч. 1 ст. 32</w:t>
        </w:r>
      </w:hyperlink>
      <w:r w:rsidRPr="004B15CB">
        <w:rPr>
          <w:rFonts w:ascii="Times New Roman" w:hAnsi="Times New Roman" w:cs="Times New Roman"/>
          <w:sz w:val="28"/>
          <w:szCs w:val="28"/>
        </w:rPr>
        <w:t xml:space="preserve"> УПК РФ указано, что уголовное дело подлежит рассмотрению в суде по месту совершения преступления, за исключением случаев, предусмотренных </w:t>
      </w:r>
      <w:hyperlink r:id="rId286" w:history="1">
        <w:r w:rsidRPr="004B15CB">
          <w:rPr>
            <w:rFonts w:ascii="Times New Roman" w:hAnsi="Times New Roman" w:cs="Times New Roman"/>
            <w:color w:val="0000FF"/>
            <w:sz w:val="28"/>
            <w:szCs w:val="28"/>
          </w:rPr>
          <w:t>ч. 4</w:t>
        </w:r>
      </w:hyperlink>
      <w:r w:rsidRPr="004B15CB">
        <w:rPr>
          <w:rFonts w:ascii="Times New Roman" w:hAnsi="Times New Roman" w:cs="Times New Roman"/>
          <w:sz w:val="28"/>
          <w:szCs w:val="28"/>
        </w:rPr>
        <w:t xml:space="preserve">, </w:t>
      </w:r>
      <w:hyperlink r:id="rId287" w:history="1">
        <w:r w:rsidRPr="004B15CB">
          <w:rPr>
            <w:rFonts w:ascii="Times New Roman" w:hAnsi="Times New Roman" w:cs="Times New Roman"/>
            <w:color w:val="0000FF"/>
            <w:sz w:val="28"/>
            <w:szCs w:val="28"/>
          </w:rPr>
          <w:t>5</w:t>
        </w:r>
      </w:hyperlink>
      <w:r w:rsidRPr="004B15CB">
        <w:rPr>
          <w:rFonts w:ascii="Times New Roman" w:hAnsi="Times New Roman" w:cs="Times New Roman"/>
          <w:sz w:val="28"/>
          <w:szCs w:val="28"/>
        </w:rPr>
        <w:t xml:space="preserve"> и </w:t>
      </w:r>
      <w:hyperlink r:id="rId288" w:history="1">
        <w:r w:rsidRPr="004B15CB">
          <w:rPr>
            <w:rFonts w:ascii="Times New Roman" w:hAnsi="Times New Roman" w:cs="Times New Roman"/>
            <w:color w:val="0000FF"/>
            <w:sz w:val="28"/>
            <w:szCs w:val="28"/>
          </w:rPr>
          <w:t>5.1 ст. 32</w:t>
        </w:r>
      </w:hyperlink>
      <w:r w:rsidRPr="004B15CB">
        <w:rPr>
          <w:rFonts w:ascii="Times New Roman" w:hAnsi="Times New Roman" w:cs="Times New Roman"/>
          <w:sz w:val="28"/>
          <w:szCs w:val="28"/>
        </w:rPr>
        <w:t xml:space="preserve"> УПК и </w:t>
      </w:r>
      <w:hyperlink r:id="rId289" w:history="1">
        <w:r w:rsidRPr="004B15CB">
          <w:rPr>
            <w:rFonts w:ascii="Times New Roman" w:hAnsi="Times New Roman" w:cs="Times New Roman"/>
            <w:color w:val="0000FF"/>
            <w:sz w:val="28"/>
            <w:szCs w:val="28"/>
          </w:rPr>
          <w:t>ст. 35</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Вопрос об изменении территориальной подсудности уголовных дел, указанных в </w:t>
      </w:r>
      <w:hyperlink r:id="rId290" w:history="1">
        <w:r w:rsidRPr="004B15CB">
          <w:rPr>
            <w:rFonts w:ascii="Times New Roman" w:hAnsi="Times New Roman" w:cs="Times New Roman"/>
            <w:color w:val="0000FF"/>
            <w:sz w:val="28"/>
            <w:szCs w:val="28"/>
          </w:rPr>
          <w:t>ч. 4</w:t>
        </w:r>
      </w:hyperlink>
      <w:r w:rsidRPr="004B15CB">
        <w:rPr>
          <w:rFonts w:ascii="Times New Roman" w:hAnsi="Times New Roman" w:cs="Times New Roman"/>
          <w:sz w:val="28"/>
          <w:szCs w:val="28"/>
        </w:rPr>
        <w:t xml:space="preserve"> и </w:t>
      </w:r>
      <w:hyperlink r:id="rId291" w:history="1">
        <w:r w:rsidRPr="004B15CB">
          <w:rPr>
            <w:rFonts w:ascii="Times New Roman" w:hAnsi="Times New Roman" w:cs="Times New Roman"/>
            <w:color w:val="0000FF"/>
            <w:sz w:val="28"/>
            <w:szCs w:val="28"/>
          </w:rPr>
          <w:t>5 ст. 32</w:t>
        </w:r>
      </w:hyperlink>
      <w:r w:rsidRPr="004B15CB">
        <w:rPr>
          <w:rFonts w:ascii="Times New Roman" w:hAnsi="Times New Roman" w:cs="Times New Roman"/>
          <w:sz w:val="28"/>
          <w:szCs w:val="28"/>
        </w:rPr>
        <w:t xml:space="preserve"> УПК, разрешается в порядке, установленном </w:t>
      </w:r>
      <w:hyperlink r:id="rId292" w:history="1">
        <w:r w:rsidRPr="004B15CB">
          <w:rPr>
            <w:rFonts w:ascii="Times New Roman" w:hAnsi="Times New Roman" w:cs="Times New Roman"/>
            <w:color w:val="0000FF"/>
            <w:sz w:val="28"/>
            <w:szCs w:val="28"/>
          </w:rPr>
          <w:t>ст. 35</w:t>
        </w:r>
      </w:hyperlink>
      <w:r w:rsidRPr="004B15CB">
        <w:rPr>
          <w:rFonts w:ascii="Times New Roman" w:hAnsi="Times New Roman" w:cs="Times New Roman"/>
          <w:sz w:val="28"/>
          <w:szCs w:val="28"/>
        </w:rPr>
        <w:t xml:space="preserve"> УПК РФ (</w:t>
      </w:r>
      <w:hyperlink r:id="rId293" w:history="1">
        <w:r w:rsidRPr="004B15CB">
          <w:rPr>
            <w:rFonts w:ascii="Times New Roman" w:hAnsi="Times New Roman" w:cs="Times New Roman"/>
            <w:color w:val="0000FF"/>
            <w:sz w:val="28"/>
            <w:szCs w:val="28"/>
          </w:rPr>
          <w:t>ч. 6 ст. 32</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Например,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 (</w:t>
      </w:r>
      <w:hyperlink r:id="rId294" w:history="1">
        <w:r w:rsidRPr="004B15CB">
          <w:rPr>
            <w:rFonts w:ascii="Times New Roman" w:hAnsi="Times New Roman" w:cs="Times New Roman"/>
            <w:color w:val="0000FF"/>
            <w:sz w:val="28"/>
            <w:szCs w:val="28"/>
          </w:rPr>
          <w:t>ч. 2 ст. 32</w:t>
        </w:r>
      </w:hyperlink>
      <w:r w:rsidRPr="004B15CB">
        <w:rPr>
          <w:rFonts w:ascii="Times New Roman" w:hAnsi="Times New Roman" w:cs="Times New Roman"/>
          <w:sz w:val="28"/>
          <w:szCs w:val="28"/>
        </w:rPr>
        <w:t xml:space="preserve"> УПК РФ). Если </w:t>
      </w:r>
      <w:r w:rsidRPr="004B15CB">
        <w:rPr>
          <w:rFonts w:ascii="Times New Roman" w:hAnsi="Times New Roman" w:cs="Times New Roman"/>
          <w:sz w:val="28"/>
          <w:szCs w:val="28"/>
        </w:rPr>
        <w:lastRenderedPageBreak/>
        <w:t>преступления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 (</w:t>
      </w:r>
      <w:hyperlink r:id="rId295" w:history="1">
        <w:r w:rsidRPr="004B15CB">
          <w:rPr>
            <w:rFonts w:ascii="Times New Roman" w:hAnsi="Times New Roman" w:cs="Times New Roman"/>
            <w:color w:val="0000FF"/>
            <w:sz w:val="28"/>
            <w:szCs w:val="28"/>
          </w:rPr>
          <w:t>ч. 3 ст. 32</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Подсудность при соединении уголовных дел определяется </w:t>
      </w:r>
      <w:hyperlink r:id="rId296" w:history="1">
        <w:r w:rsidRPr="004B15CB">
          <w:rPr>
            <w:rFonts w:ascii="Times New Roman" w:hAnsi="Times New Roman" w:cs="Times New Roman"/>
            <w:color w:val="0000FF"/>
            <w:sz w:val="28"/>
            <w:szCs w:val="28"/>
          </w:rPr>
          <w:t>ст. 33</w:t>
        </w:r>
      </w:hyperlink>
      <w:r w:rsidRPr="004B15CB">
        <w:rPr>
          <w:rFonts w:ascii="Times New Roman" w:hAnsi="Times New Roman" w:cs="Times New Roman"/>
          <w:sz w:val="28"/>
          <w:szCs w:val="28"/>
        </w:rPr>
        <w:t xml:space="preserve"> УПК РФ, в соответствии с которой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обо всех преступлениях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Изменение территориальной подсудности уголовного дела регламентировано </w:t>
      </w:r>
      <w:hyperlink r:id="rId297" w:history="1">
        <w:r w:rsidRPr="004B15CB">
          <w:rPr>
            <w:rFonts w:ascii="Times New Roman" w:hAnsi="Times New Roman" w:cs="Times New Roman"/>
            <w:color w:val="0000FF"/>
            <w:sz w:val="28"/>
            <w:szCs w:val="28"/>
          </w:rPr>
          <w:t>ст. 35</w:t>
        </w:r>
      </w:hyperlink>
      <w:r w:rsidRPr="004B15CB">
        <w:rPr>
          <w:rFonts w:ascii="Times New Roman" w:hAnsi="Times New Roman" w:cs="Times New Roman"/>
          <w:sz w:val="28"/>
          <w:szCs w:val="28"/>
        </w:rPr>
        <w:t xml:space="preserve"> УПК. Так, вопрос об изменении территориальной подсудности уголовного дела по основаниям, указанным в </w:t>
      </w:r>
      <w:hyperlink r:id="rId298" w:history="1">
        <w:r w:rsidRPr="004B15CB">
          <w:rPr>
            <w:rFonts w:ascii="Times New Roman" w:hAnsi="Times New Roman" w:cs="Times New Roman"/>
            <w:color w:val="0000FF"/>
            <w:sz w:val="28"/>
            <w:szCs w:val="28"/>
          </w:rPr>
          <w:t>ч. 1 ст. 35</w:t>
        </w:r>
      </w:hyperlink>
      <w:r w:rsidRPr="004B15CB">
        <w:rPr>
          <w:rFonts w:ascii="Times New Roman" w:hAnsi="Times New Roman" w:cs="Times New Roman"/>
          <w:sz w:val="28"/>
          <w:szCs w:val="28"/>
        </w:rPr>
        <w:t xml:space="preserve"> УПК, разрешается судьей вышестоящего суда в порядке, установленном </w:t>
      </w:r>
      <w:hyperlink r:id="rId299" w:history="1">
        <w:r w:rsidRPr="004B15CB">
          <w:rPr>
            <w:rFonts w:ascii="Times New Roman" w:hAnsi="Times New Roman" w:cs="Times New Roman"/>
            <w:color w:val="0000FF"/>
            <w:sz w:val="28"/>
            <w:szCs w:val="28"/>
          </w:rPr>
          <w:t>ч. 3</w:t>
        </w:r>
      </w:hyperlink>
      <w:r w:rsidRPr="004B15CB">
        <w:rPr>
          <w:rFonts w:ascii="Times New Roman" w:hAnsi="Times New Roman" w:cs="Times New Roman"/>
          <w:sz w:val="28"/>
          <w:szCs w:val="28"/>
        </w:rPr>
        <w:t xml:space="preserve">, </w:t>
      </w:r>
      <w:hyperlink r:id="rId300" w:history="1">
        <w:r w:rsidRPr="004B15CB">
          <w:rPr>
            <w:rFonts w:ascii="Times New Roman" w:hAnsi="Times New Roman" w:cs="Times New Roman"/>
            <w:color w:val="0000FF"/>
            <w:sz w:val="28"/>
            <w:szCs w:val="28"/>
          </w:rPr>
          <w:t>4</w:t>
        </w:r>
      </w:hyperlink>
      <w:r w:rsidRPr="004B15CB">
        <w:rPr>
          <w:rFonts w:ascii="Times New Roman" w:hAnsi="Times New Roman" w:cs="Times New Roman"/>
          <w:sz w:val="28"/>
          <w:szCs w:val="28"/>
        </w:rPr>
        <w:t xml:space="preserve"> и </w:t>
      </w:r>
      <w:hyperlink r:id="rId301" w:history="1">
        <w:r w:rsidRPr="004B15CB">
          <w:rPr>
            <w:rFonts w:ascii="Times New Roman" w:hAnsi="Times New Roman" w:cs="Times New Roman"/>
            <w:color w:val="0000FF"/>
            <w:sz w:val="28"/>
            <w:szCs w:val="28"/>
          </w:rPr>
          <w:t>6 ст. 125</w:t>
        </w:r>
      </w:hyperlink>
      <w:r w:rsidRPr="004B15CB">
        <w:rPr>
          <w:rFonts w:ascii="Times New Roman" w:hAnsi="Times New Roman" w:cs="Times New Roman"/>
          <w:sz w:val="28"/>
          <w:szCs w:val="28"/>
        </w:rPr>
        <w:t xml:space="preserve"> УПК (</w:t>
      </w:r>
      <w:hyperlink r:id="rId302" w:history="1">
        <w:r w:rsidRPr="004B15CB">
          <w:rPr>
            <w:rFonts w:ascii="Times New Roman" w:hAnsi="Times New Roman" w:cs="Times New Roman"/>
            <w:color w:val="0000FF"/>
            <w:sz w:val="28"/>
            <w:szCs w:val="28"/>
          </w:rPr>
          <w:t>ч. 3 ст. 35</w:t>
        </w:r>
      </w:hyperlink>
      <w:r w:rsidRPr="004B15CB">
        <w:rPr>
          <w:rFonts w:ascii="Times New Roman" w:hAnsi="Times New Roman" w:cs="Times New Roman"/>
          <w:sz w:val="28"/>
          <w:szCs w:val="28"/>
        </w:rPr>
        <w:t xml:space="preserve"> УПК РФ). По ходатайству Генерального прокурора РФ или его заместителя уголовное дело о названных в законе преступлениях при наличии реальной угрозы личной безопасности участников судебного разбирательства, их близких родственников, родственников или близких лиц может быть передано по решению Верховного Суда РФ для рассмотрения в окружной (флотский) военный суд по месту совершения преступления (</w:t>
      </w:r>
      <w:hyperlink r:id="rId303" w:history="1">
        <w:r w:rsidRPr="004B15CB">
          <w:rPr>
            <w:rFonts w:ascii="Times New Roman" w:hAnsi="Times New Roman" w:cs="Times New Roman"/>
            <w:color w:val="0000FF"/>
            <w:sz w:val="28"/>
            <w:szCs w:val="28"/>
          </w:rPr>
          <w:t>ч. 4 ст. 35</w:t>
        </w:r>
      </w:hyperlink>
      <w:r w:rsidRPr="004B15CB">
        <w:rPr>
          <w:rFonts w:ascii="Times New Roman" w:hAnsi="Times New Roman" w:cs="Times New Roman"/>
          <w:sz w:val="28"/>
          <w:szCs w:val="28"/>
        </w:rPr>
        <w:t xml:space="preserve"> УПК РФ).</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t xml:space="preserve">Вопрос об изменении территориальной подсудности уголовного дела по основаниям, указанным в </w:t>
      </w:r>
      <w:hyperlink r:id="rId304" w:history="1">
        <w:r w:rsidRPr="004B15CB">
          <w:rPr>
            <w:rFonts w:ascii="Times New Roman" w:hAnsi="Times New Roman" w:cs="Times New Roman"/>
            <w:color w:val="0000FF"/>
            <w:sz w:val="28"/>
            <w:szCs w:val="28"/>
          </w:rPr>
          <w:t>ч. 4 ст. 35</w:t>
        </w:r>
      </w:hyperlink>
      <w:r w:rsidRPr="004B15CB">
        <w:rPr>
          <w:rFonts w:ascii="Times New Roman" w:hAnsi="Times New Roman" w:cs="Times New Roman"/>
          <w:sz w:val="28"/>
          <w:szCs w:val="28"/>
        </w:rPr>
        <w:t xml:space="preserve"> УПК РФ, разрешается судьей Верховного Суда РФ в судебном заседании с участием прокурора, обвиняемого и его защитника в срок до 15 суток со дня поступления ходатайства (</w:t>
      </w:r>
      <w:hyperlink r:id="rId305" w:history="1">
        <w:r w:rsidRPr="004B15CB">
          <w:rPr>
            <w:rFonts w:ascii="Times New Roman" w:hAnsi="Times New Roman" w:cs="Times New Roman"/>
            <w:color w:val="0000FF"/>
            <w:sz w:val="28"/>
            <w:szCs w:val="28"/>
          </w:rPr>
          <w:t>ч. 5 ст. 35</w:t>
        </w:r>
      </w:hyperlink>
      <w:r w:rsidRPr="004B15CB">
        <w:rPr>
          <w:rFonts w:ascii="Times New Roman" w:hAnsi="Times New Roman" w:cs="Times New Roman"/>
          <w:sz w:val="28"/>
          <w:szCs w:val="28"/>
        </w:rPr>
        <w:t xml:space="preserve"> УПК РФ).</w:t>
      </w:r>
      <w:bookmarkStart w:id="2" w:name="_GoBack"/>
      <w:bookmarkEnd w:id="2"/>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i/>
          <w:iCs/>
          <w:sz w:val="28"/>
          <w:szCs w:val="28"/>
        </w:rPr>
        <w:t>Персональная подсудность.</w:t>
      </w:r>
      <w:r w:rsidRPr="004B15CB">
        <w:rPr>
          <w:rFonts w:ascii="Times New Roman" w:hAnsi="Times New Roman" w:cs="Times New Roman"/>
          <w:sz w:val="28"/>
          <w:szCs w:val="28"/>
        </w:rPr>
        <w:t xml:space="preserve"> Она зависит от особенностей личности обвиняемого. Подсудность дел военным судам определена </w:t>
      </w:r>
      <w:hyperlink r:id="rId306" w:history="1">
        <w:r w:rsidRPr="004B15CB">
          <w:rPr>
            <w:rFonts w:ascii="Times New Roman" w:hAnsi="Times New Roman" w:cs="Times New Roman"/>
            <w:color w:val="0000FF"/>
            <w:sz w:val="28"/>
            <w:szCs w:val="28"/>
          </w:rPr>
          <w:t>ФКЗ</w:t>
        </w:r>
      </w:hyperlink>
      <w:r w:rsidRPr="004B15CB">
        <w:rPr>
          <w:rFonts w:ascii="Times New Roman" w:hAnsi="Times New Roman" w:cs="Times New Roman"/>
          <w:sz w:val="28"/>
          <w:szCs w:val="28"/>
        </w:rPr>
        <w:t xml:space="preserve"> "О военных судах Российской Федерации" и </w:t>
      </w:r>
      <w:hyperlink r:id="rId307" w:history="1">
        <w:r w:rsidRPr="004B15CB">
          <w:rPr>
            <w:rFonts w:ascii="Times New Roman" w:hAnsi="Times New Roman" w:cs="Times New Roman"/>
            <w:color w:val="0000FF"/>
            <w:sz w:val="28"/>
            <w:szCs w:val="28"/>
          </w:rPr>
          <w:t>УПК</w:t>
        </w:r>
      </w:hyperlink>
      <w:r w:rsidRPr="004B15CB">
        <w:rPr>
          <w:rFonts w:ascii="Times New Roman" w:hAnsi="Times New Roman" w:cs="Times New Roman"/>
          <w:sz w:val="28"/>
          <w:szCs w:val="28"/>
        </w:rPr>
        <w:t xml:space="preserve"> РФ. Военным судам подсудны дела обо всех преступлениях, совершенных военнослужащими и гражданами, проходящими военные сборы, дела о преступлениях, совершенных гражданами, в том числе иностранными гражданами, в период прохождения ими военной службы, военных сборов, а также дела, отнесенные к компетенции военных судов </w:t>
      </w:r>
      <w:hyperlink r:id="rId308" w:history="1">
        <w:r w:rsidRPr="004B15CB">
          <w:rPr>
            <w:rFonts w:ascii="Times New Roman" w:hAnsi="Times New Roman" w:cs="Times New Roman"/>
            <w:color w:val="0000FF"/>
            <w:sz w:val="28"/>
            <w:szCs w:val="28"/>
          </w:rPr>
          <w:t>УПК</w:t>
        </w:r>
      </w:hyperlink>
      <w:r w:rsidRPr="004B15CB">
        <w:rPr>
          <w:rFonts w:ascii="Times New Roman" w:hAnsi="Times New Roman" w:cs="Times New Roman"/>
          <w:sz w:val="28"/>
          <w:szCs w:val="28"/>
        </w:rPr>
        <w:t xml:space="preserve"> РФ (</w:t>
      </w:r>
      <w:hyperlink r:id="rId309" w:history="1">
        <w:r w:rsidRPr="004B15CB">
          <w:rPr>
            <w:rFonts w:ascii="Times New Roman" w:hAnsi="Times New Roman" w:cs="Times New Roman"/>
            <w:color w:val="0000FF"/>
            <w:sz w:val="28"/>
            <w:szCs w:val="28"/>
          </w:rPr>
          <w:t>п. 2 ч. 1 ст. 7</w:t>
        </w:r>
      </w:hyperlink>
      <w:r w:rsidRPr="004B15CB">
        <w:rPr>
          <w:rFonts w:ascii="Times New Roman" w:hAnsi="Times New Roman" w:cs="Times New Roman"/>
          <w:sz w:val="28"/>
          <w:szCs w:val="28"/>
        </w:rPr>
        <w:t xml:space="preserve"> ФКЗ "О военных судах Российской Федерации").</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hyperlink r:id="rId310" w:history="1">
        <w:r w:rsidRPr="004B15CB">
          <w:rPr>
            <w:rFonts w:ascii="Times New Roman" w:hAnsi="Times New Roman" w:cs="Times New Roman"/>
            <w:color w:val="0000FF"/>
            <w:sz w:val="28"/>
            <w:szCs w:val="28"/>
          </w:rPr>
          <w:t>Частью 3 ст. 31</w:t>
        </w:r>
      </w:hyperlink>
      <w:r w:rsidRPr="004B15CB">
        <w:rPr>
          <w:rFonts w:ascii="Times New Roman" w:hAnsi="Times New Roman" w:cs="Times New Roman"/>
          <w:sz w:val="28"/>
          <w:szCs w:val="28"/>
        </w:rPr>
        <w:t xml:space="preserve"> УПК РФ определены особенности рассмотрения уголовного дела в отношении сенатора Российской Федерации, депутата Государственной Думы, судьи федерального суда, мирового судьи. По их ходатайству, заявленному до начала судебного разбирательства, дело будет рассмотрено соответственно верховным судом республики, краевым или областным судом, судом города федерального значения, судом автономной области, судом автономного округа, окружным (флотским) судом.</w:t>
      </w:r>
    </w:p>
    <w:p w:rsidR="004B15CB" w:rsidRPr="004B15CB" w:rsidRDefault="004B15CB" w:rsidP="00387D35">
      <w:pPr>
        <w:autoSpaceDE w:val="0"/>
        <w:autoSpaceDN w:val="0"/>
        <w:adjustRightInd w:val="0"/>
        <w:spacing w:after="0" w:line="240" w:lineRule="auto"/>
        <w:ind w:firstLine="540"/>
        <w:jc w:val="both"/>
        <w:rPr>
          <w:rFonts w:ascii="Times New Roman" w:hAnsi="Times New Roman" w:cs="Times New Roman"/>
          <w:sz w:val="28"/>
          <w:szCs w:val="28"/>
        </w:rPr>
      </w:pPr>
      <w:r w:rsidRPr="004B15CB">
        <w:rPr>
          <w:rFonts w:ascii="Times New Roman" w:hAnsi="Times New Roman" w:cs="Times New Roman"/>
          <w:sz w:val="28"/>
          <w:szCs w:val="28"/>
        </w:rPr>
        <w:lastRenderedPageBreak/>
        <w:t xml:space="preserve">В силу </w:t>
      </w:r>
      <w:hyperlink r:id="rId311" w:history="1">
        <w:r w:rsidRPr="004B15CB">
          <w:rPr>
            <w:rFonts w:ascii="Times New Roman" w:hAnsi="Times New Roman" w:cs="Times New Roman"/>
            <w:color w:val="0000FF"/>
            <w:sz w:val="28"/>
            <w:szCs w:val="28"/>
          </w:rPr>
          <w:t>ч. 10 ст. 31</w:t>
        </w:r>
      </w:hyperlink>
      <w:r w:rsidRPr="004B15CB">
        <w:rPr>
          <w:rFonts w:ascii="Times New Roman" w:hAnsi="Times New Roman" w:cs="Times New Roman"/>
          <w:sz w:val="28"/>
          <w:szCs w:val="28"/>
        </w:rPr>
        <w:t xml:space="preserve"> УПК РФ подсудность гражданского иска, вытекающего из уголовного дела, определяется подсудностью уголовного дела, в котором он предъявлен.</w:t>
      </w:r>
    </w:p>
    <w:p w:rsidR="00BC1C58" w:rsidRPr="004B15CB" w:rsidRDefault="00BC1C58" w:rsidP="00387D35">
      <w:pPr>
        <w:spacing w:after="0"/>
        <w:rPr>
          <w:rFonts w:ascii="Times New Roman" w:hAnsi="Times New Roman" w:cs="Times New Roman"/>
          <w:sz w:val="28"/>
          <w:szCs w:val="28"/>
        </w:rPr>
      </w:pPr>
    </w:p>
    <w:sectPr w:rsidR="00BC1C58" w:rsidRPr="004B15CB" w:rsidSect="00B55CF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15"/>
    <w:rsid w:val="00387D35"/>
    <w:rsid w:val="004B15CB"/>
    <w:rsid w:val="00B32615"/>
    <w:rsid w:val="00B55CF2"/>
    <w:rsid w:val="00BC1C58"/>
    <w:rsid w:val="00F06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8DFB9-670B-4082-80E3-DCD48722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9358&amp;dst=1" TargetMode="External"/><Relationship Id="rId299" Type="http://schemas.openxmlformats.org/officeDocument/2006/relationships/hyperlink" Target="https://login.consultant.ru/link/?req=doc&amp;base=LAW&amp;n=487136&amp;dst=1611" TargetMode="External"/><Relationship Id="rId303" Type="http://schemas.openxmlformats.org/officeDocument/2006/relationships/hyperlink" Target="https://login.consultant.ru/link/?req=doc&amp;base=LAW&amp;n=487136&amp;dst=1451" TargetMode="External"/><Relationship Id="rId21" Type="http://schemas.openxmlformats.org/officeDocument/2006/relationships/hyperlink" Target="https://login.consultant.ru/link/?req=doc&amp;base=LAW&amp;n=478601" TargetMode="External"/><Relationship Id="rId42" Type="http://schemas.openxmlformats.org/officeDocument/2006/relationships/hyperlink" Target="https://login.consultant.ru/link/?req=doc&amp;base=LAW&amp;n=482733&amp;dst=100159" TargetMode="External"/><Relationship Id="rId63" Type="http://schemas.openxmlformats.org/officeDocument/2006/relationships/hyperlink" Target="https://login.consultant.ru/link/?req=doc&amp;base=LAW&amp;n=489358&amp;dst=1933" TargetMode="External"/><Relationship Id="rId84" Type="http://schemas.openxmlformats.org/officeDocument/2006/relationships/hyperlink" Target="https://login.consultant.ru/link/?req=doc&amp;base=LAW&amp;n=489358&amp;dst=1656" TargetMode="External"/><Relationship Id="rId138" Type="http://schemas.openxmlformats.org/officeDocument/2006/relationships/hyperlink" Target="https://login.consultant.ru/link/?req=doc&amp;base=LAW&amp;n=489358&amp;dst=101654" TargetMode="External"/><Relationship Id="rId159" Type="http://schemas.openxmlformats.org/officeDocument/2006/relationships/hyperlink" Target="https://login.consultant.ru/link/?req=doc&amp;base=LAW&amp;n=489358&amp;dst=970" TargetMode="External"/><Relationship Id="rId170" Type="http://schemas.openxmlformats.org/officeDocument/2006/relationships/hyperlink" Target="https://login.consultant.ru/link/?req=doc&amp;base=LAW&amp;n=489358&amp;dst=101897" TargetMode="External"/><Relationship Id="rId191" Type="http://schemas.openxmlformats.org/officeDocument/2006/relationships/hyperlink" Target="https://login.consultant.ru/link/?req=doc&amp;base=LAW&amp;n=489358&amp;dst=2499" TargetMode="External"/><Relationship Id="rId205" Type="http://schemas.openxmlformats.org/officeDocument/2006/relationships/hyperlink" Target="https://login.consultant.ru/link/?req=doc&amp;base=LAW&amp;n=489358&amp;dst=1150" TargetMode="External"/><Relationship Id="rId226" Type="http://schemas.openxmlformats.org/officeDocument/2006/relationships/hyperlink" Target="https://login.consultant.ru/link/?req=doc&amp;base=LAW&amp;n=489358&amp;dst=101814" TargetMode="External"/><Relationship Id="rId247" Type="http://schemas.openxmlformats.org/officeDocument/2006/relationships/hyperlink" Target="https://login.consultant.ru/link/?req=doc&amp;base=LAW&amp;n=489358&amp;dst=1440" TargetMode="External"/><Relationship Id="rId107" Type="http://schemas.openxmlformats.org/officeDocument/2006/relationships/hyperlink" Target="https://login.consultant.ru/link/?req=doc&amp;base=LAW&amp;n=489358&amp;dst=102851" TargetMode="External"/><Relationship Id="rId268" Type="http://schemas.openxmlformats.org/officeDocument/2006/relationships/hyperlink" Target="https://login.consultant.ru/link/?req=doc&amp;base=LAW&amp;n=487141&amp;dst=103768" TargetMode="External"/><Relationship Id="rId289" Type="http://schemas.openxmlformats.org/officeDocument/2006/relationships/hyperlink" Target="https://login.consultant.ru/link/?req=doc&amp;base=LAW&amp;n=487136&amp;dst=100251" TargetMode="External"/><Relationship Id="rId11" Type="http://schemas.openxmlformats.org/officeDocument/2006/relationships/hyperlink" Target="https://login.consultant.ru/link/?req=doc&amp;base=LAW&amp;n=451725&amp;dst=100032" TargetMode="External"/><Relationship Id="rId32" Type="http://schemas.openxmlformats.org/officeDocument/2006/relationships/hyperlink" Target="https://login.consultant.ru/link/?req=doc&amp;base=LAW&amp;n=482733&amp;dst=100127" TargetMode="External"/><Relationship Id="rId53" Type="http://schemas.openxmlformats.org/officeDocument/2006/relationships/hyperlink" Target="https://login.consultant.ru/link/?req=doc&amp;base=LAW&amp;n=489358&amp;dst=100566" TargetMode="External"/><Relationship Id="rId74" Type="http://schemas.openxmlformats.org/officeDocument/2006/relationships/hyperlink" Target="https://login.consultant.ru/link/?req=doc&amp;base=LAW&amp;n=489358&amp;dst=102688" TargetMode="External"/><Relationship Id="rId128" Type="http://schemas.openxmlformats.org/officeDocument/2006/relationships/hyperlink" Target="https://login.consultant.ru/link/?req=doc&amp;base=LAW&amp;n=489358&amp;dst=1406" TargetMode="External"/><Relationship Id="rId149" Type="http://schemas.openxmlformats.org/officeDocument/2006/relationships/hyperlink" Target="https://login.consultant.ru/link/?req=doc&amp;base=LAW&amp;n=489358&amp;dst=101710" TargetMode="External"/><Relationship Id="rId5" Type="http://schemas.openxmlformats.org/officeDocument/2006/relationships/hyperlink" Target="https://login.consultant.ru/link/?req=doc&amp;base=LAW&amp;n=478601&amp;dst=100122" TargetMode="External"/><Relationship Id="rId95" Type="http://schemas.openxmlformats.org/officeDocument/2006/relationships/hyperlink" Target="https://login.consultant.ru/link/?req=doc&amp;base=LAW&amp;n=489358&amp;dst=2324" TargetMode="External"/><Relationship Id="rId160" Type="http://schemas.openxmlformats.org/officeDocument/2006/relationships/hyperlink" Target="https://login.consultant.ru/link/?req=doc&amp;base=LAW&amp;n=489358&amp;dst=981" TargetMode="External"/><Relationship Id="rId181" Type="http://schemas.openxmlformats.org/officeDocument/2006/relationships/hyperlink" Target="https://login.consultant.ru/link/?req=doc&amp;base=LAW&amp;n=489358&amp;dst=103094" TargetMode="External"/><Relationship Id="rId216" Type="http://schemas.openxmlformats.org/officeDocument/2006/relationships/hyperlink" Target="https://login.consultant.ru/link/?req=doc&amp;base=LAW&amp;n=489358&amp;dst=101346" TargetMode="External"/><Relationship Id="rId237" Type="http://schemas.openxmlformats.org/officeDocument/2006/relationships/hyperlink" Target="https://login.consultant.ru/link/?req=doc&amp;base=LAW&amp;n=489358&amp;dst=103155" TargetMode="External"/><Relationship Id="rId258" Type="http://schemas.openxmlformats.org/officeDocument/2006/relationships/hyperlink" Target="https://login.consultant.ru/link/?req=doc&amp;base=LAW&amp;n=101362" TargetMode="External"/><Relationship Id="rId279" Type="http://schemas.openxmlformats.org/officeDocument/2006/relationships/hyperlink" Target="https://login.consultant.ru/link/?req=doc&amp;base=LAW&amp;n=487136&amp;dst=101713" TargetMode="External"/><Relationship Id="rId22" Type="http://schemas.openxmlformats.org/officeDocument/2006/relationships/hyperlink" Target="https://login.consultant.ru/link/?req=doc&amp;base=LAW&amp;n=478601&amp;dst=1189" TargetMode="External"/><Relationship Id="rId43" Type="http://schemas.openxmlformats.org/officeDocument/2006/relationships/hyperlink" Target="https://login.consultant.ru/link/?req=doc&amp;base=LAW&amp;n=483254&amp;dst=71" TargetMode="External"/><Relationship Id="rId64" Type="http://schemas.openxmlformats.org/officeDocument/2006/relationships/hyperlink" Target="https://login.consultant.ru/link/?req=doc&amp;base=LAW&amp;n=489358&amp;dst=101029" TargetMode="External"/><Relationship Id="rId118" Type="http://schemas.openxmlformats.org/officeDocument/2006/relationships/hyperlink" Target="https://login.consultant.ru/link/?req=doc&amp;base=LAW&amp;n=489358&amp;dst=24" TargetMode="External"/><Relationship Id="rId139" Type="http://schemas.openxmlformats.org/officeDocument/2006/relationships/hyperlink" Target="https://login.consultant.ru/link/?req=doc&amp;base=LAW&amp;n=489358&amp;dst=101659" TargetMode="External"/><Relationship Id="rId290" Type="http://schemas.openxmlformats.org/officeDocument/2006/relationships/hyperlink" Target="https://login.consultant.ru/link/?req=doc&amp;base=LAW&amp;n=487136&amp;dst=1296" TargetMode="External"/><Relationship Id="rId304" Type="http://schemas.openxmlformats.org/officeDocument/2006/relationships/hyperlink" Target="https://login.consultant.ru/link/?req=doc&amp;base=LAW&amp;n=487136&amp;dst=1451" TargetMode="External"/><Relationship Id="rId85" Type="http://schemas.openxmlformats.org/officeDocument/2006/relationships/hyperlink" Target="https://login.consultant.ru/link/?req=doc&amp;base=LAW&amp;n=489358&amp;dst=101216" TargetMode="External"/><Relationship Id="rId150" Type="http://schemas.openxmlformats.org/officeDocument/2006/relationships/hyperlink" Target="https://login.consultant.ru/link/?req=doc&amp;base=LAW&amp;n=489358&amp;dst=101730" TargetMode="External"/><Relationship Id="rId171" Type="http://schemas.openxmlformats.org/officeDocument/2006/relationships/hyperlink" Target="https://login.consultant.ru/link/?req=doc&amp;base=LAW&amp;n=489358&amp;dst=101920" TargetMode="External"/><Relationship Id="rId192" Type="http://schemas.openxmlformats.org/officeDocument/2006/relationships/hyperlink" Target="https://login.consultant.ru/link/?req=doc&amp;base=LAW&amp;n=489358&amp;dst=102046" TargetMode="External"/><Relationship Id="rId206" Type="http://schemas.openxmlformats.org/officeDocument/2006/relationships/hyperlink" Target="https://login.consultant.ru/link/?req=doc&amp;base=LAW&amp;n=489358&amp;dst=874" TargetMode="External"/><Relationship Id="rId227" Type="http://schemas.openxmlformats.org/officeDocument/2006/relationships/hyperlink" Target="https://login.consultant.ru/link/?req=doc&amp;base=LAW&amp;n=489358&amp;dst=101817" TargetMode="External"/><Relationship Id="rId248" Type="http://schemas.openxmlformats.org/officeDocument/2006/relationships/hyperlink" Target="https://login.consultant.ru/link/?req=doc&amp;base=LAW&amp;n=489358&amp;dst=101321" TargetMode="External"/><Relationship Id="rId269" Type="http://schemas.openxmlformats.org/officeDocument/2006/relationships/hyperlink" Target="https://login.consultant.ru/link/?req=doc&amp;base=LAW&amp;n=487141&amp;dst=103787" TargetMode="External"/><Relationship Id="rId12" Type="http://schemas.openxmlformats.org/officeDocument/2006/relationships/hyperlink" Target="https://login.consultant.ru/link/?req=doc&amp;base=LAW&amp;n=478601&amp;dst=100126" TargetMode="External"/><Relationship Id="rId33" Type="http://schemas.openxmlformats.org/officeDocument/2006/relationships/hyperlink" Target="https://login.consultant.ru/link/?req=doc&amp;base=LAW&amp;n=482733&amp;dst=100131" TargetMode="External"/><Relationship Id="rId108" Type="http://schemas.openxmlformats.org/officeDocument/2006/relationships/hyperlink" Target="https://login.consultant.ru/link/?req=doc&amp;base=LAW&amp;n=489358&amp;dst=2486" TargetMode="External"/><Relationship Id="rId129" Type="http://schemas.openxmlformats.org/officeDocument/2006/relationships/hyperlink" Target="https://login.consultant.ru/link/?req=doc&amp;base=LAW&amp;n=489358&amp;dst=1390" TargetMode="External"/><Relationship Id="rId280" Type="http://schemas.openxmlformats.org/officeDocument/2006/relationships/hyperlink" Target="https://login.consultant.ru/link/?req=doc&amp;base=LAW&amp;n=487136&amp;dst=2237" TargetMode="External"/><Relationship Id="rId54" Type="http://schemas.openxmlformats.org/officeDocument/2006/relationships/hyperlink" Target="https://login.consultant.ru/link/?req=doc&amp;base=LAW&amp;n=489358&amp;dst=102447" TargetMode="External"/><Relationship Id="rId75" Type="http://schemas.openxmlformats.org/officeDocument/2006/relationships/hyperlink" Target="https://login.consultant.ru/link/?req=doc&amp;base=LAW&amp;n=489358&amp;dst=102690" TargetMode="External"/><Relationship Id="rId96" Type="http://schemas.openxmlformats.org/officeDocument/2006/relationships/hyperlink" Target="https://login.consultant.ru/link/?req=doc&amp;base=LAW&amp;n=489358&amp;dst=2332" TargetMode="External"/><Relationship Id="rId140" Type="http://schemas.openxmlformats.org/officeDocument/2006/relationships/hyperlink" Target="https://login.consultant.ru/link/?req=doc&amp;base=LAW&amp;n=489358&amp;dst=101661" TargetMode="External"/><Relationship Id="rId161" Type="http://schemas.openxmlformats.org/officeDocument/2006/relationships/hyperlink" Target="https://login.consultant.ru/link/?req=doc&amp;base=LAW&amp;n=489358&amp;dst=988" TargetMode="External"/><Relationship Id="rId182" Type="http://schemas.openxmlformats.org/officeDocument/2006/relationships/hyperlink" Target="https://login.consultant.ru/link/?req=doc&amp;base=LAW&amp;n=489358&amp;dst=101981" TargetMode="External"/><Relationship Id="rId217" Type="http://schemas.openxmlformats.org/officeDocument/2006/relationships/hyperlink" Target="https://login.consultant.ru/link/?req=doc&amp;base=LAW&amp;n=489358&amp;dst=2566" TargetMode="External"/><Relationship Id="rId6" Type="http://schemas.openxmlformats.org/officeDocument/2006/relationships/hyperlink" Target="https://login.consultant.ru/link/?req=doc&amp;base=LAW&amp;n=489141&amp;dst=100110" TargetMode="External"/><Relationship Id="rId238" Type="http://schemas.openxmlformats.org/officeDocument/2006/relationships/hyperlink" Target="https://login.consultant.ru/link/?req=doc&amp;base=LAW&amp;n=93980&amp;dst=100003" TargetMode="External"/><Relationship Id="rId259" Type="http://schemas.openxmlformats.org/officeDocument/2006/relationships/hyperlink" Target="https://login.consultant.ru/link/?req=doc&amp;base=LAW&amp;n=451725&amp;dst=100037" TargetMode="External"/><Relationship Id="rId23" Type="http://schemas.openxmlformats.org/officeDocument/2006/relationships/hyperlink" Target="https://login.consultant.ru/link/?req=doc&amp;base=LAW&amp;n=478601&amp;dst=100144" TargetMode="External"/><Relationship Id="rId119" Type="http://schemas.openxmlformats.org/officeDocument/2006/relationships/hyperlink" Target="https://login.consultant.ru/link/?req=doc&amp;base=LAW&amp;n=489358&amp;dst=1152" TargetMode="External"/><Relationship Id="rId270" Type="http://schemas.openxmlformats.org/officeDocument/2006/relationships/hyperlink" Target="https://login.consultant.ru/link/?req=doc&amp;base=LAW&amp;n=487136&amp;dst=100232" TargetMode="External"/><Relationship Id="rId291" Type="http://schemas.openxmlformats.org/officeDocument/2006/relationships/hyperlink" Target="https://login.consultant.ru/link/?req=doc&amp;base=LAW&amp;n=487136&amp;dst=1297" TargetMode="External"/><Relationship Id="rId305" Type="http://schemas.openxmlformats.org/officeDocument/2006/relationships/hyperlink" Target="https://login.consultant.ru/link/?req=doc&amp;base=LAW&amp;n=487136&amp;dst=1256" TargetMode="External"/><Relationship Id="rId44" Type="http://schemas.openxmlformats.org/officeDocument/2006/relationships/hyperlink" Target="https://login.consultant.ru/link/?req=doc&amp;base=LAW&amp;n=482733&amp;dst=100127" TargetMode="External"/><Relationship Id="rId65" Type="http://schemas.openxmlformats.org/officeDocument/2006/relationships/hyperlink" Target="https://login.consultant.ru/link/?req=doc&amp;base=LAW&amp;n=489358&amp;dst=1860" TargetMode="External"/><Relationship Id="rId86" Type="http://schemas.openxmlformats.org/officeDocument/2006/relationships/hyperlink" Target="https://login.consultant.ru/link/?req=doc&amp;base=LAW&amp;n=489358&amp;dst=1320" TargetMode="External"/><Relationship Id="rId130" Type="http://schemas.openxmlformats.org/officeDocument/2006/relationships/hyperlink" Target="https://login.consultant.ru/link/?req=doc&amp;base=LAW&amp;n=489358&amp;dst=1395" TargetMode="External"/><Relationship Id="rId151" Type="http://schemas.openxmlformats.org/officeDocument/2006/relationships/hyperlink" Target="https://login.consultant.ru/link/?req=doc&amp;base=LAW&amp;n=489358&amp;dst=103007" TargetMode="External"/><Relationship Id="rId172" Type="http://schemas.openxmlformats.org/officeDocument/2006/relationships/hyperlink" Target="https://login.consultant.ru/link/?req=doc&amp;base=LAW&amp;n=489358&amp;dst=1868" TargetMode="External"/><Relationship Id="rId193" Type="http://schemas.openxmlformats.org/officeDocument/2006/relationships/hyperlink" Target="https://login.consultant.ru/link/?req=doc&amp;base=LAW&amp;n=489358&amp;dst=3151" TargetMode="External"/><Relationship Id="rId207" Type="http://schemas.openxmlformats.org/officeDocument/2006/relationships/hyperlink" Target="https://login.consultant.ru/link/?req=doc&amp;base=LAW&amp;n=489358&amp;dst=101811" TargetMode="External"/><Relationship Id="rId228" Type="http://schemas.openxmlformats.org/officeDocument/2006/relationships/hyperlink" Target="https://login.consultant.ru/link/?req=doc&amp;base=LAW&amp;n=489358&amp;dst=2745" TargetMode="External"/><Relationship Id="rId249" Type="http://schemas.openxmlformats.org/officeDocument/2006/relationships/hyperlink" Target="https://login.consultant.ru/link/?req=doc&amp;base=LAW&amp;n=489358&amp;dst=1587" TargetMode="External"/><Relationship Id="rId13" Type="http://schemas.openxmlformats.org/officeDocument/2006/relationships/hyperlink" Target="https://login.consultant.ru/link/?req=doc&amp;base=LAW&amp;n=433314&amp;dst=100026" TargetMode="External"/><Relationship Id="rId109" Type="http://schemas.openxmlformats.org/officeDocument/2006/relationships/hyperlink" Target="https://login.consultant.ru/link/?req=doc&amp;base=LAW&amp;n=489358&amp;dst=1876" TargetMode="External"/><Relationship Id="rId260" Type="http://schemas.openxmlformats.org/officeDocument/2006/relationships/hyperlink" Target="https://login.consultant.ru/link/?req=doc&amp;base=LAW&amp;n=489035&amp;dst=100200" TargetMode="External"/><Relationship Id="rId281" Type="http://schemas.openxmlformats.org/officeDocument/2006/relationships/hyperlink" Target="https://login.consultant.ru/link/?req=doc&amp;base=LAW&amp;n=487136&amp;dst=2216" TargetMode="External"/><Relationship Id="rId34" Type="http://schemas.openxmlformats.org/officeDocument/2006/relationships/hyperlink" Target="https://login.consultant.ru/link/?req=doc&amp;base=LAW&amp;n=482733&amp;dst=100148" TargetMode="External"/><Relationship Id="rId55" Type="http://schemas.openxmlformats.org/officeDocument/2006/relationships/hyperlink" Target="https://login.consultant.ru/link/?req=doc&amp;base=LAW&amp;n=489358&amp;dst=1921" TargetMode="External"/><Relationship Id="rId76" Type="http://schemas.openxmlformats.org/officeDocument/2006/relationships/hyperlink" Target="https://login.consultant.ru/link/?req=doc&amp;base=LAW&amp;n=489358&amp;dst=138" TargetMode="External"/><Relationship Id="rId97" Type="http://schemas.openxmlformats.org/officeDocument/2006/relationships/hyperlink" Target="https://login.consultant.ru/link/?req=doc&amp;base=LAW&amp;n=489358&amp;dst=1334" TargetMode="External"/><Relationship Id="rId120" Type="http://schemas.openxmlformats.org/officeDocument/2006/relationships/hyperlink" Target="https://login.consultant.ru/link/?req=doc&amp;base=LAW&amp;n=489358&amp;dst=101561" TargetMode="External"/><Relationship Id="rId141" Type="http://schemas.openxmlformats.org/officeDocument/2006/relationships/hyperlink" Target="https://login.consultant.ru/link/?req=doc&amp;base=LAW&amp;n=489358&amp;dst=101666" TargetMode="External"/><Relationship Id="rId7" Type="http://schemas.openxmlformats.org/officeDocument/2006/relationships/hyperlink" Target="https://login.consultant.ru/link/?req=doc&amp;base=LAW&amp;n=489141&amp;dst=100124" TargetMode="External"/><Relationship Id="rId162" Type="http://schemas.openxmlformats.org/officeDocument/2006/relationships/hyperlink" Target="https://login.consultant.ru/link/?req=doc&amp;base=LAW&amp;n=489358&amp;dst=103918" TargetMode="External"/><Relationship Id="rId183" Type="http://schemas.openxmlformats.org/officeDocument/2006/relationships/hyperlink" Target="https://login.consultant.ru/link/?req=doc&amp;base=LAW&amp;n=489358&amp;dst=101983" TargetMode="External"/><Relationship Id="rId218" Type="http://schemas.openxmlformats.org/officeDocument/2006/relationships/hyperlink" Target="https://login.consultant.ru/link/?req=doc&amp;base=LAW&amp;n=489358&amp;dst=2569" TargetMode="External"/><Relationship Id="rId239" Type="http://schemas.openxmlformats.org/officeDocument/2006/relationships/hyperlink" Target="https://login.consultant.ru/link/?req=doc&amp;base=LAW&amp;n=173707&amp;dst=100041" TargetMode="External"/><Relationship Id="rId250" Type="http://schemas.openxmlformats.org/officeDocument/2006/relationships/hyperlink" Target="https://login.consultant.ru/link/?req=doc&amp;base=LAW&amp;n=489358&amp;dst=2163" TargetMode="External"/><Relationship Id="rId271" Type="http://schemas.openxmlformats.org/officeDocument/2006/relationships/hyperlink" Target="https://login.consultant.ru/link/?req=doc&amp;base=LAW&amp;n=487136&amp;dst=104968" TargetMode="External"/><Relationship Id="rId292" Type="http://schemas.openxmlformats.org/officeDocument/2006/relationships/hyperlink" Target="https://login.consultant.ru/link/?req=doc&amp;base=LAW&amp;n=487136&amp;dst=100251" TargetMode="External"/><Relationship Id="rId306" Type="http://schemas.openxmlformats.org/officeDocument/2006/relationships/hyperlink" Target="https://login.consultant.ru/link/?req=doc&amp;base=LAW&amp;n=451725" TargetMode="External"/><Relationship Id="rId24" Type="http://schemas.openxmlformats.org/officeDocument/2006/relationships/hyperlink" Target="https://login.consultant.ru/link/?req=doc&amp;base=LAW&amp;n=478601&amp;dst=100154" TargetMode="External"/><Relationship Id="rId45" Type="http://schemas.openxmlformats.org/officeDocument/2006/relationships/hyperlink" Target="https://login.consultant.ru/link/?req=doc&amp;base=LAW&amp;n=482733" TargetMode="External"/><Relationship Id="rId66" Type="http://schemas.openxmlformats.org/officeDocument/2006/relationships/hyperlink" Target="https://login.consultant.ru/link/?req=doc&amp;base=LAW&amp;n=489358&amp;dst=102672" TargetMode="External"/><Relationship Id="rId87" Type="http://schemas.openxmlformats.org/officeDocument/2006/relationships/hyperlink" Target="https://login.consultant.ru/link/?req=doc&amp;base=LAW&amp;n=489358&amp;dst=101221" TargetMode="External"/><Relationship Id="rId110" Type="http://schemas.openxmlformats.org/officeDocument/2006/relationships/hyperlink" Target="https://login.consultant.ru/link/?req=doc&amp;base=LAW&amp;n=489358&amp;dst=102858" TargetMode="External"/><Relationship Id="rId131" Type="http://schemas.openxmlformats.org/officeDocument/2006/relationships/hyperlink" Target="https://login.consultant.ru/link/?req=doc&amp;base=LAW&amp;n=489358&amp;dst=1814" TargetMode="External"/><Relationship Id="rId61" Type="http://schemas.openxmlformats.org/officeDocument/2006/relationships/hyperlink" Target="https://login.consultant.ru/link/?req=doc&amp;base=LAW&amp;n=489358&amp;dst=534" TargetMode="External"/><Relationship Id="rId82" Type="http://schemas.openxmlformats.org/officeDocument/2006/relationships/hyperlink" Target="https://login.consultant.ru/link/?req=doc&amp;base=LAW&amp;n=489358&amp;dst=777" TargetMode="External"/><Relationship Id="rId152" Type="http://schemas.openxmlformats.org/officeDocument/2006/relationships/hyperlink" Target="https://login.consultant.ru/link/?req=doc&amp;base=LAW&amp;n=489358&amp;dst=103367" TargetMode="External"/><Relationship Id="rId173" Type="http://schemas.openxmlformats.org/officeDocument/2006/relationships/hyperlink" Target="https://login.consultant.ru/link/?req=doc&amp;base=LAW&amp;n=489358&amp;dst=1869" TargetMode="External"/><Relationship Id="rId194" Type="http://schemas.openxmlformats.org/officeDocument/2006/relationships/hyperlink" Target="https://login.consultant.ru/link/?req=doc&amp;base=LAW&amp;n=489358&amp;dst=102359" TargetMode="External"/><Relationship Id="rId199" Type="http://schemas.openxmlformats.org/officeDocument/2006/relationships/hyperlink" Target="https://login.consultant.ru/link/?req=doc&amp;base=LAW&amp;n=489358&amp;dst=102115" TargetMode="External"/><Relationship Id="rId203" Type="http://schemas.openxmlformats.org/officeDocument/2006/relationships/hyperlink" Target="https://login.consultant.ru/link/?req=doc&amp;base=LAW&amp;n=489358&amp;dst=2951" TargetMode="External"/><Relationship Id="rId208" Type="http://schemas.openxmlformats.org/officeDocument/2006/relationships/hyperlink" Target="https://login.consultant.ru/link/?req=doc&amp;base=LAW&amp;n=489358&amp;dst=103364" TargetMode="External"/><Relationship Id="rId229" Type="http://schemas.openxmlformats.org/officeDocument/2006/relationships/hyperlink" Target="https://login.consultant.ru/link/?req=doc&amp;base=LAW&amp;n=489358&amp;dst=210" TargetMode="External"/><Relationship Id="rId19" Type="http://schemas.openxmlformats.org/officeDocument/2006/relationships/hyperlink" Target="https://login.consultant.ru/link/?req=doc&amp;base=LAW&amp;n=478601&amp;dst=628" TargetMode="External"/><Relationship Id="rId224" Type="http://schemas.openxmlformats.org/officeDocument/2006/relationships/hyperlink" Target="https://login.consultant.ru/link/?req=doc&amp;base=LAW&amp;n=489358&amp;dst=103929" TargetMode="External"/><Relationship Id="rId240" Type="http://schemas.openxmlformats.org/officeDocument/2006/relationships/hyperlink" Target="https://login.consultant.ru/link/?req=doc&amp;base=LAW&amp;n=489035&amp;dst=1451" TargetMode="External"/><Relationship Id="rId245" Type="http://schemas.openxmlformats.org/officeDocument/2006/relationships/hyperlink" Target="https://login.consultant.ru/link/?req=doc&amp;base=LAW&amp;n=489358&amp;dst=1429" TargetMode="External"/><Relationship Id="rId261" Type="http://schemas.openxmlformats.org/officeDocument/2006/relationships/hyperlink" Target="https://login.consultant.ru/link/?req=doc&amp;base=LAW&amp;n=489035&amp;dst=100212" TargetMode="External"/><Relationship Id="rId266" Type="http://schemas.openxmlformats.org/officeDocument/2006/relationships/hyperlink" Target="https://login.consultant.ru/link/?req=doc&amp;base=LAW&amp;n=487136&amp;dst=1253" TargetMode="External"/><Relationship Id="rId287" Type="http://schemas.openxmlformats.org/officeDocument/2006/relationships/hyperlink" Target="https://login.consultant.ru/link/?req=doc&amp;base=LAW&amp;n=487136&amp;dst=1297" TargetMode="External"/><Relationship Id="rId14" Type="http://schemas.openxmlformats.org/officeDocument/2006/relationships/hyperlink" Target="https://login.consultant.ru/link/?req=doc&amp;base=LAW&amp;n=93980&amp;dst=100003" TargetMode="External"/><Relationship Id="rId30" Type="http://schemas.openxmlformats.org/officeDocument/2006/relationships/hyperlink" Target="https://login.consultant.ru/link/?req=doc&amp;base=LAW&amp;n=482733&amp;dst=100129" TargetMode="External"/><Relationship Id="rId35" Type="http://schemas.openxmlformats.org/officeDocument/2006/relationships/hyperlink" Target="https://login.consultant.ru/link/?req=doc&amp;base=LAW&amp;n=482733&amp;dst=22" TargetMode="External"/><Relationship Id="rId56" Type="http://schemas.openxmlformats.org/officeDocument/2006/relationships/hyperlink" Target="https://login.consultant.ru/link/?req=doc&amp;base=LAW&amp;n=489358&amp;dst=102522" TargetMode="External"/><Relationship Id="rId77" Type="http://schemas.openxmlformats.org/officeDocument/2006/relationships/hyperlink" Target="https://login.consultant.ru/link/?req=doc&amp;base=LAW&amp;n=489358&amp;dst=140" TargetMode="External"/><Relationship Id="rId100" Type="http://schemas.openxmlformats.org/officeDocument/2006/relationships/hyperlink" Target="https://login.consultant.ru/link/?req=doc&amp;base=LAW&amp;n=489358&amp;dst=2137" TargetMode="External"/><Relationship Id="rId105" Type="http://schemas.openxmlformats.org/officeDocument/2006/relationships/hyperlink" Target="https://login.consultant.ru/link/?req=doc&amp;base=LAW&amp;n=489358&amp;dst=101376" TargetMode="External"/><Relationship Id="rId126" Type="http://schemas.openxmlformats.org/officeDocument/2006/relationships/hyperlink" Target="https://login.consultant.ru/link/?req=doc&amp;base=LAW&amp;n=489358&amp;dst=101585" TargetMode="External"/><Relationship Id="rId147" Type="http://schemas.openxmlformats.org/officeDocument/2006/relationships/hyperlink" Target="https://login.consultant.ru/link/?req=doc&amp;base=LAW&amp;n=489358&amp;dst=101684" TargetMode="External"/><Relationship Id="rId168" Type="http://schemas.openxmlformats.org/officeDocument/2006/relationships/hyperlink" Target="https://login.consultant.ru/link/?req=doc&amp;base=LAW&amp;n=489358&amp;dst=101885" TargetMode="External"/><Relationship Id="rId282" Type="http://schemas.openxmlformats.org/officeDocument/2006/relationships/hyperlink" Target="https://login.consultant.ru/link/?req=doc&amp;base=LAW&amp;n=487136&amp;dst=1247" TargetMode="External"/><Relationship Id="rId312" Type="http://schemas.openxmlformats.org/officeDocument/2006/relationships/fontTable" Target="fontTable.xml"/><Relationship Id="rId8" Type="http://schemas.openxmlformats.org/officeDocument/2006/relationships/hyperlink" Target="https://login.consultant.ru/link/?req=doc&amp;base=LAW&amp;n=489141&amp;dst=100126" TargetMode="External"/><Relationship Id="rId51" Type="http://schemas.openxmlformats.org/officeDocument/2006/relationships/hyperlink" Target="https://login.consultant.ru/link/?req=doc&amp;base=LAW&amp;n=489358&amp;dst=100556" TargetMode="External"/><Relationship Id="rId72" Type="http://schemas.openxmlformats.org/officeDocument/2006/relationships/hyperlink" Target="https://login.consultant.ru/link/?req=doc&amp;base=LAW&amp;n=489358&amp;dst=2263" TargetMode="External"/><Relationship Id="rId93" Type="http://schemas.openxmlformats.org/officeDocument/2006/relationships/hyperlink" Target="https://login.consultant.ru/link/?req=doc&amp;base=LAW&amp;n=489358&amp;dst=102804" TargetMode="External"/><Relationship Id="rId98" Type="http://schemas.openxmlformats.org/officeDocument/2006/relationships/hyperlink" Target="https://login.consultant.ru/link/?req=doc&amp;base=LAW&amp;n=489358&amp;dst=101271" TargetMode="External"/><Relationship Id="rId121" Type="http://schemas.openxmlformats.org/officeDocument/2006/relationships/hyperlink" Target="https://login.consultant.ru/link/?req=doc&amp;base=LAW&amp;n=489358&amp;dst=101567" TargetMode="External"/><Relationship Id="rId142" Type="http://schemas.openxmlformats.org/officeDocument/2006/relationships/hyperlink" Target="https://login.consultant.ru/link/?req=doc&amp;base=LAW&amp;n=489358&amp;dst=101668" TargetMode="External"/><Relationship Id="rId163" Type="http://schemas.openxmlformats.org/officeDocument/2006/relationships/hyperlink" Target="https://login.consultant.ru/link/?req=doc&amp;base=LAW&amp;n=489358&amp;dst=103904" TargetMode="External"/><Relationship Id="rId184" Type="http://schemas.openxmlformats.org/officeDocument/2006/relationships/hyperlink" Target="https://login.consultant.ru/link/?req=doc&amp;base=LAW&amp;n=489358&amp;dst=101996" TargetMode="External"/><Relationship Id="rId189" Type="http://schemas.openxmlformats.org/officeDocument/2006/relationships/hyperlink" Target="https://login.consultant.ru/link/?req=doc&amp;base=LAW&amp;n=489358&amp;dst=102023" TargetMode="External"/><Relationship Id="rId219" Type="http://schemas.openxmlformats.org/officeDocument/2006/relationships/hyperlink" Target="https://login.consultant.ru/link/?req=doc&amp;base=LAW&amp;n=489358&amp;dst=10136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9358&amp;dst=100377" TargetMode="External"/><Relationship Id="rId230" Type="http://schemas.openxmlformats.org/officeDocument/2006/relationships/hyperlink" Target="https://login.consultant.ru/link/?req=doc&amp;base=LAW&amp;n=489358&amp;dst=103360" TargetMode="External"/><Relationship Id="rId235" Type="http://schemas.openxmlformats.org/officeDocument/2006/relationships/hyperlink" Target="https://login.consultant.ru/link/?req=doc&amp;base=LAW&amp;n=489358&amp;dst=102282" TargetMode="External"/><Relationship Id="rId251" Type="http://schemas.openxmlformats.org/officeDocument/2006/relationships/hyperlink" Target="https://login.consultant.ru/link/?req=doc&amp;base=LAW&amp;n=489358&amp;dst=101811" TargetMode="External"/><Relationship Id="rId256" Type="http://schemas.openxmlformats.org/officeDocument/2006/relationships/hyperlink" Target="https://login.consultant.ru/link/?req=doc&amp;base=LAW&amp;n=462864&amp;dst=100019" TargetMode="External"/><Relationship Id="rId277" Type="http://schemas.openxmlformats.org/officeDocument/2006/relationships/hyperlink" Target="https://login.consultant.ru/link/?req=doc&amp;base=LAW&amp;n=487136&amp;dst=1894" TargetMode="External"/><Relationship Id="rId298" Type="http://schemas.openxmlformats.org/officeDocument/2006/relationships/hyperlink" Target="https://login.consultant.ru/link/?req=doc&amp;base=LAW&amp;n=487136&amp;dst=100252" TargetMode="External"/><Relationship Id="rId25" Type="http://schemas.openxmlformats.org/officeDocument/2006/relationships/hyperlink" Target="https://login.consultant.ru/link/?req=doc&amp;base=LAW&amp;n=478601&amp;dst=100144" TargetMode="External"/><Relationship Id="rId46" Type="http://schemas.openxmlformats.org/officeDocument/2006/relationships/hyperlink" Target="https://login.consultant.ru/link/?req=doc&amp;base=LAW&amp;n=482733&amp;dst=255" TargetMode="External"/><Relationship Id="rId67" Type="http://schemas.openxmlformats.org/officeDocument/2006/relationships/hyperlink" Target="https://login.consultant.ru/link/?req=doc&amp;base=LAW&amp;n=489358&amp;dst=1735" TargetMode="External"/><Relationship Id="rId116" Type="http://schemas.openxmlformats.org/officeDocument/2006/relationships/hyperlink" Target="https://login.consultant.ru/link/?req=doc&amp;base=LAW&amp;n=489358&amp;dst=101475" TargetMode="External"/><Relationship Id="rId137" Type="http://schemas.openxmlformats.org/officeDocument/2006/relationships/hyperlink" Target="https://login.consultant.ru/link/?req=doc&amp;base=LAW&amp;n=489358&amp;dst=101652" TargetMode="External"/><Relationship Id="rId158" Type="http://schemas.openxmlformats.org/officeDocument/2006/relationships/hyperlink" Target="https://login.consultant.ru/link/?req=doc&amp;base=LAW&amp;n=489358&amp;dst=101783" TargetMode="External"/><Relationship Id="rId272" Type="http://schemas.openxmlformats.org/officeDocument/2006/relationships/hyperlink" Target="https://login.consultant.ru/link/?req=doc&amp;base=LAW&amp;n=487136&amp;dst=100214" TargetMode="External"/><Relationship Id="rId293" Type="http://schemas.openxmlformats.org/officeDocument/2006/relationships/hyperlink" Target="https://login.consultant.ru/link/?req=doc&amp;base=LAW&amp;n=487136&amp;dst=1298" TargetMode="External"/><Relationship Id="rId302" Type="http://schemas.openxmlformats.org/officeDocument/2006/relationships/hyperlink" Target="https://login.consultant.ru/link/?req=doc&amp;base=LAW&amp;n=487136&amp;dst=2036" TargetMode="External"/><Relationship Id="rId307" Type="http://schemas.openxmlformats.org/officeDocument/2006/relationships/hyperlink" Target="https://login.consultant.ru/link/?req=doc&amp;base=LAW&amp;n=487136" TargetMode="External"/><Relationship Id="rId20" Type="http://schemas.openxmlformats.org/officeDocument/2006/relationships/hyperlink" Target="https://login.consultant.ru/link/?req=doc&amp;base=LAW&amp;n=422128" TargetMode="External"/><Relationship Id="rId41" Type="http://schemas.openxmlformats.org/officeDocument/2006/relationships/hyperlink" Target="https://login.consultant.ru/link/?req=doc&amp;base=LAW&amp;n=216069&amp;dst=100086" TargetMode="External"/><Relationship Id="rId62" Type="http://schemas.openxmlformats.org/officeDocument/2006/relationships/hyperlink" Target="https://login.consultant.ru/link/?req=doc&amp;base=LAW&amp;n=489358&amp;dst=1924" TargetMode="External"/><Relationship Id="rId83" Type="http://schemas.openxmlformats.org/officeDocument/2006/relationships/hyperlink" Target="https://login.consultant.ru/link/?req=doc&amp;base=LAW&amp;n=489358&amp;dst=1654" TargetMode="External"/><Relationship Id="rId88" Type="http://schemas.openxmlformats.org/officeDocument/2006/relationships/hyperlink" Target="https://login.consultant.ru/link/?req=doc&amp;base=LAW&amp;n=489358&amp;dst=2541" TargetMode="External"/><Relationship Id="rId111" Type="http://schemas.openxmlformats.org/officeDocument/2006/relationships/hyperlink" Target="https://login.consultant.ru/link/?req=doc&amp;base=LAW&amp;n=489358&amp;dst=102865" TargetMode="External"/><Relationship Id="rId132" Type="http://schemas.openxmlformats.org/officeDocument/2006/relationships/hyperlink" Target="https://login.consultant.ru/link/?req=doc&amp;base=LAW&amp;n=489358&amp;dst=2694" TargetMode="External"/><Relationship Id="rId153" Type="http://schemas.openxmlformats.org/officeDocument/2006/relationships/hyperlink" Target="https://login.consultant.ru/link/?req=doc&amp;base=LAW&amp;n=489358&amp;dst=2920" TargetMode="External"/><Relationship Id="rId174" Type="http://schemas.openxmlformats.org/officeDocument/2006/relationships/hyperlink" Target="https://login.consultant.ru/link/?req=doc&amp;base=LAW&amp;n=489358&amp;dst=101930" TargetMode="External"/><Relationship Id="rId179" Type="http://schemas.openxmlformats.org/officeDocument/2006/relationships/hyperlink" Target="https://login.consultant.ru/link/?req=doc&amp;base=LAW&amp;n=489358&amp;dst=1186" TargetMode="External"/><Relationship Id="rId195" Type="http://schemas.openxmlformats.org/officeDocument/2006/relationships/hyperlink" Target="https://login.consultant.ru/link/?req=doc&amp;base=LAW&amp;n=489358&amp;dst=102083" TargetMode="External"/><Relationship Id="rId209" Type="http://schemas.openxmlformats.org/officeDocument/2006/relationships/hyperlink" Target="https://login.consultant.ru/link/?req=doc&amp;base=LAW&amp;n=489358&amp;dst=101936" TargetMode="External"/><Relationship Id="rId190" Type="http://schemas.openxmlformats.org/officeDocument/2006/relationships/hyperlink" Target="https://login.consultant.ru/link/?req=doc&amp;base=LAW&amp;n=489358&amp;dst=445" TargetMode="External"/><Relationship Id="rId204" Type="http://schemas.openxmlformats.org/officeDocument/2006/relationships/hyperlink" Target="https://login.consultant.ru/link/?req=doc&amp;base=LAW&amp;n=489358&amp;dst=103787" TargetMode="External"/><Relationship Id="rId220" Type="http://schemas.openxmlformats.org/officeDocument/2006/relationships/hyperlink" Target="https://login.consultant.ru/link/?req=doc&amp;base=LAW&amp;n=489358&amp;dst=101369" TargetMode="External"/><Relationship Id="rId225" Type="http://schemas.openxmlformats.org/officeDocument/2006/relationships/hyperlink" Target="https://login.consultant.ru/link/?req=doc&amp;base=LAW&amp;n=489358&amp;dst=101808" TargetMode="External"/><Relationship Id="rId241" Type="http://schemas.openxmlformats.org/officeDocument/2006/relationships/hyperlink" Target="https://login.consultant.ru/link/?req=doc&amp;base=LAW&amp;n=489035&amp;dst=1258" TargetMode="External"/><Relationship Id="rId246" Type="http://schemas.openxmlformats.org/officeDocument/2006/relationships/hyperlink" Target="https://login.consultant.ru/link/?req=doc&amp;base=LAW&amp;n=489358&amp;dst=1433" TargetMode="External"/><Relationship Id="rId267" Type="http://schemas.openxmlformats.org/officeDocument/2006/relationships/hyperlink" Target="https://login.consultant.ru/link/?req=doc&amp;base=LAW&amp;n=487141&amp;dst=100537" TargetMode="External"/><Relationship Id="rId288" Type="http://schemas.openxmlformats.org/officeDocument/2006/relationships/hyperlink" Target="https://login.consultant.ru/link/?req=doc&amp;base=LAW&amp;n=487136&amp;dst=2218" TargetMode="External"/><Relationship Id="rId15" Type="http://schemas.openxmlformats.org/officeDocument/2006/relationships/hyperlink" Target="https://login.consultant.ru/link/?req=doc&amp;base=LAW&amp;n=404368&amp;dst=100131" TargetMode="External"/><Relationship Id="rId36" Type="http://schemas.openxmlformats.org/officeDocument/2006/relationships/hyperlink" Target="https://login.consultant.ru/link/?req=doc&amp;base=LAW&amp;n=482733&amp;dst=100127" TargetMode="External"/><Relationship Id="rId57" Type="http://schemas.openxmlformats.org/officeDocument/2006/relationships/hyperlink" Target="https://login.consultant.ru/link/?req=doc&amp;base=LAW&amp;n=489358&amp;dst=100765" TargetMode="External"/><Relationship Id="rId106" Type="http://schemas.openxmlformats.org/officeDocument/2006/relationships/hyperlink" Target="https://login.consultant.ru/link/?req=doc&amp;base=LAW&amp;n=489358&amp;dst=101392" TargetMode="External"/><Relationship Id="rId127" Type="http://schemas.openxmlformats.org/officeDocument/2006/relationships/hyperlink" Target="https://login.consultant.ru/link/?req=doc&amp;base=LAW&amp;n=489358&amp;dst=101596" TargetMode="External"/><Relationship Id="rId262" Type="http://schemas.openxmlformats.org/officeDocument/2006/relationships/hyperlink" Target="https://login.consultant.ru/link/?req=doc&amp;base=LAW&amp;n=487136&amp;dst=2216" TargetMode="External"/><Relationship Id="rId283" Type="http://schemas.openxmlformats.org/officeDocument/2006/relationships/hyperlink" Target="https://login.consultant.ru/link/?req=doc&amp;base=LAW&amp;n=487136&amp;dst=2102" TargetMode="External"/><Relationship Id="rId313" Type="http://schemas.openxmlformats.org/officeDocument/2006/relationships/theme" Target="theme/theme1.xml"/><Relationship Id="rId10" Type="http://schemas.openxmlformats.org/officeDocument/2006/relationships/hyperlink" Target="https://login.consultant.ru/link/?req=doc&amp;base=LAW&amp;n=478601&amp;dst=100124" TargetMode="External"/><Relationship Id="rId31" Type="http://schemas.openxmlformats.org/officeDocument/2006/relationships/hyperlink" Target="https://login.consultant.ru/link/?req=doc&amp;base=LAW&amp;n=482733&amp;dst=22" TargetMode="External"/><Relationship Id="rId52" Type="http://schemas.openxmlformats.org/officeDocument/2006/relationships/hyperlink" Target="https://login.consultant.ru/link/?req=doc&amp;base=LAW&amp;n=489358&amp;dst=100560" TargetMode="External"/><Relationship Id="rId73" Type="http://schemas.openxmlformats.org/officeDocument/2006/relationships/hyperlink" Target="https://login.consultant.ru/link/?req=doc&amp;base=LAW&amp;n=489358&amp;dst=2803" TargetMode="External"/><Relationship Id="rId78" Type="http://schemas.openxmlformats.org/officeDocument/2006/relationships/hyperlink" Target="https://login.consultant.ru/link/?req=doc&amp;base=LAW&amp;n=489358&amp;dst=101101" TargetMode="External"/><Relationship Id="rId94" Type="http://schemas.openxmlformats.org/officeDocument/2006/relationships/hyperlink" Target="https://login.consultant.ru/link/?req=doc&amp;base=LAW&amp;n=489358&amp;dst=102810" TargetMode="External"/><Relationship Id="rId99" Type="http://schemas.openxmlformats.org/officeDocument/2006/relationships/hyperlink" Target="https://login.consultant.ru/link/?req=doc&amp;base=LAW&amp;n=489358&amp;dst=101279" TargetMode="External"/><Relationship Id="rId101" Type="http://schemas.openxmlformats.org/officeDocument/2006/relationships/hyperlink" Target="https://login.consultant.ru/link/?req=doc&amp;base=LAW&amp;n=489358&amp;dst=101337" TargetMode="External"/><Relationship Id="rId122" Type="http://schemas.openxmlformats.org/officeDocument/2006/relationships/hyperlink" Target="https://login.consultant.ru/link/?req=doc&amp;base=LAW&amp;n=489358&amp;dst=1822" TargetMode="External"/><Relationship Id="rId143" Type="http://schemas.openxmlformats.org/officeDocument/2006/relationships/hyperlink" Target="https://login.consultant.ru/link/?req=doc&amp;base=LAW&amp;n=489358&amp;dst=103265" TargetMode="External"/><Relationship Id="rId148" Type="http://schemas.openxmlformats.org/officeDocument/2006/relationships/hyperlink" Target="https://login.consultant.ru/link/?req=doc&amp;base=LAW&amp;n=489358&amp;dst=101698" TargetMode="External"/><Relationship Id="rId164" Type="http://schemas.openxmlformats.org/officeDocument/2006/relationships/hyperlink" Target="https://login.consultant.ru/link/?req=doc&amp;base=LAW&amp;n=489358&amp;dst=103908" TargetMode="External"/><Relationship Id="rId169" Type="http://schemas.openxmlformats.org/officeDocument/2006/relationships/hyperlink" Target="https://login.consultant.ru/link/?req=doc&amp;base=LAW&amp;n=489358&amp;dst=101894" TargetMode="External"/><Relationship Id="rId185" Type="http://schemas.openxmlformats.org/officeDocument/2006/relationships/hyperlink" Target="https://login.consultant.ru/link/?req=doc&amp;base=LAW&amp;n=489358&amp;dst=103099" TargetMode="External"/><Relationship Id="rId4" Type="http://schemas.openxmlformats.org/officeDocument/2006/relationships/hyperlink" Target="https://login.consultant.ru/link/?req=doc&amp;base=LAW&amp;n=478601&amp;dst=100110" TargetMode="External"/><Relationship Id="rId9" Type="http://schemas.openxmlformats.org/officeDocument/2006/relationships/hyperlink" Target="https://login.consultant.ru/link/?req=doc&amp;base=LAW&amp;n=489141&amp;dst=100133" TargetMode="External"/><Relationship Id="rId180" Type="http://schemas.openxmlformats.org/officeDocument/2006/relationships/hyperlink" Target="https://login.consultant.ru/link/?req=doc&amp;base=LAW&amp;n=489358&amp;dst=101969" TargetMode="External"/><Relationship Id="rId210" Type="http://schemas.openxmlformats.org/officeDocument/2006/relationships/hyperlink" Target="https://login.consultant.ru/link/?req=doc&amp;base=LAW&amp;n=489358&amp;dst=102051" TargetMode="External"/><Relationship Id="rId215" Type="http://schemas.openxmlformats.org/officeDocument/2006/relationships/hyperlink" Target="https://login.consultant.ru/link/?req=doc&amp;base=LAW&amp;n=489358&amp;dst=100691" TargetMode="External"/><Relationship Id="rId236" Type="http://schemas.openxmlformats.org/officeDocument/2006/relationships/hyperlink" Target="https://login.consultant.ru/link/?req=doc&amp;base=LAW&amp;n=489358&amp;dst=102285" TargetMode="External"/><Relationship Id="rId257" Type="http://schemas.openxmlformats.org/officeDocument/2006/relationships/hyperlink" Target="https://login.consultant.ru/link/?req=doc&amp;base=LAW&amp;n=95476&amp;dst=100013" TargetMode="External"/><Relationship Id="rId278" Type="http://schemas.openxmlformats.org/officeDocument/2006/relationships/hyperlink" Target="https://login.consultant.ru/link/?req=doc&amp;base=LAW&amp;n=487136&amp;dst=2237" TargetMode="External"/><Relationship Id="rId26" Type="http://schemas.openxmlformats.org/officeDocument/2006/relationships/hyperlink" Target="https://login.consultant.ru/link/?req=doc&amp;base=LAW&amp;n=478601&amp;dst=100155" TargetMode="External"/><Relationship Id="rId231" Type="http://schemas.openxmlformats.org/officeDocument/2006/relationships/hyperlink" Target="https://login.consultant.ru/link/?req=doc&amp;base=LAW&amp;n=489358&amp;dst=104060" TargetMode="External"/><Relationship Id="rId252" Type="http://schemas.openxmlformats.org/officeDocument/2006/relationships/hyperlink" Target="https://login.consultant.ru/link/?req=doc&amp;base=LAW&amp;n=489358&amp;dst=101814" TargetMode="External"/><Relationship Id="rId273" Type="http://schemas.openxmlformats.org/officeDocument/2006/relationships/hyperlink" Target="https://login.consultant.ru/link/?req=doc&amp;base=LAW&amp;n=487136&amp;dst=2236" TargetMode="External"/><Relationship Id="rId294" Type="http://schemas.openxmlformats.org/officeDocument/2006/relationships/hyperlink" Target="https://login.consultant.ru/link/?req=doc&amp;base=LAW&amp;n=487136&amp;dst=100242" TargetMode="External"/><Relationship Id="rId308" Type="http://schemas.openxmlformats.org/officeDocument/2006/relationships/hyperlink" Target="https://login.consultant.ru/link/?req=doc&amp;base=LAW&amp;n=487136" TargetMode="External"/><Relationship Id="rId47" Type="http://schemas.openxmlformats.org/officeDocument/2006/relationships/hyperlink" Target="https://login.consultant.ru/link/?req=doc&amp;base=LAW&amp;n=482733&amp;dst=100173" TargetMode="External"/><Relationship Id="rId68" Type="http://schemas.openxmlformats.org/officeDocument/2006/relationships/hyperlink" Target="https://login.consultant.ru/link/?req=doc&amp;base=LAW&amp;n=489358&amp;dst=1741" TargetMode="External"/><Relationship Id="rId89" Type="http://schemas.openxmlformats.org/officeDocument/2006/relationships/hyperlink" Target="https://login.consultant.ru/link/?req=doc&amp;base=LAW&amp;n=489358&amp;dst=1722" TargetMode="External"/><Relationship Id="rId112" Type="http://schemas.openxmlformats.org/officeDocument/2006/relationships/hyperlink" Target="https://login.consultant.ru/link/?req=doc&amp;base=LAW&amp;n=489358&amp;dst=1379" TargetMode="External"/><Relationship Id="rId133" Type="http://schemas.openxmlformats.org/officeDocument/2006/relationships/hyperlink" Target="https://login.consultant.ru/link/?req=doc&amp;base=LAW&amp;n=489358&amp;dst=101620" TargetMode="External"/><Relationship Id="rId154" Type="http://schemas.openxmlformats.org/officeDocument/2006/relationships/hyperlink" Target="https://login.consultant.ru/link/?req=doc&amp;base=LAW&amp;n=489358&amp;dst=2936" TargetMode="External"/><Relationship Id="rId175" Type="http://schemas.openxmlformats.org/officeDocument/2006/relationships/hyperlink" Target="https://login.consultant.ru/link/?req=doc&amp;base=LAW&amp;n=489358&amp;dst=101932" TargetMode="External"/><Relationship Id="rId196" Type="http://schemas.openxmlformats.org/officeDocument/2006/relationships/hyperlink" Target="https://login.consultant.ru/link/?req=doc&amp;base=LAW&amp;n=489358&amp;dst=2598" TargetMode="External"/><Relationship Id="rId200" Type="http://schemas.openxmlformats.org/officeDocument/2006/relationships/hyperlink" Target="https://login.consultant.ru/link/?req=doc&amp;base=LAW&amp;n=489358&amp;dst=3136" TargetMode="External"/><Relationship Id="rId16" Type="http://schemas.openxmlformats.org/officeDocument/2006/relationships/hyperlink" Target="https://login.consultant.ru/link/?req=doc&amp;base=LAW&amp;n=489141&amp;dst=101879" TargetMode="External"/><Relationship Id="rId221" Type="http://schemas.openxmlformats.org/officeDocument/2006/relationships/hyperlink" Target="https://login.consultant.ru/link/?req=doc&amp;base=LAW&amp;n=489358&amp;dst=1589" TargetMode="External"/><Relationship Id="rId242" Type="http://schemas.openxmlformats.org/officeDocument/2006/relationships/hyperlink" Target="https://login.consultant.ru/link/?req=doc&amp;base=LAW&amp;n=489358&amp;dst=103226" TargetMode="External"/><Relationship Id="rId263" Type="http://schemas.openxmlformats.org/officeDocument/2006/relationships/hyperlink" Target="https://login.consultant.ru/link/?req=doc&amp;base=LAW&amp;n=487136&amp;dst=1250" TargetMode="External"/><Relationship Id="rId284" Type="http://schemas.openxmlformats.org/officeDocument/2006/relationships/hyperlink" Target="https://login.consultant.ru/link/?req=doc&amp;base=LAW&amp;n=487136&amp;dst=2284" TargetMode="External"/><Relationship Id="rId37" Type="http://schemas.openxmlformats.org/officeDocument/2006/relationships/hyperlink" Target="https://login.consultant.ru/link/?req=doc&amp;base=LAW&amp;n=482733&amp;dst=100131" TargetMode="External"/><Relationship Id="rId58" Type="http://schemas.openxmlformats.org/officeDocument/2006/relationships/hyperlink" Target="https://login.consultant.ru/link/?req=doc&amp;base=LAW&amp;n=489358&amp;dst=102528" TargetMode="External"/><Relationship Id="rId79" Type="http://schemas.openxmlformats.org/officeDocument/2006/relationships/hyperlink" Target="https://login.consultant.ru/link/?req=doc&amp;base=LAW&amp;n=489358&amp;dst=102722" TargetMode="External"/><Relationship Id="rId102" Type="http://schemas.openxmlformats.org/officeDocument/2006/relationships/hyperlink" Target="https://login.consultant.ru/link/?req=doc&amp;base=LAW&amp;n=489358&amp;dst=2659" TargetMode="External"/><Relationship Id="rId123" Type="http://schemas.openxmlformats.org/officeDocument/2006/relationships/hyperlink" Target="https://login.consultant.ru/link/?req=doc&amp;base=LAW&amp;n=489358&amp;dst=101570" TargetMode="External"/><Relationship Id="rId144" Type="http://schemas.openxmlformats.org/officeDocument/2006/relationships/hyperlink" Target="https://login.consultant.ru/link/?req=doc&amp;base=LAW&amp;n=489358&amp;dst=103266" TargetMode="External"/><Relationship Id="rId90" Type="http://schemas.openxmlformats.org/officeDocument/2006/relationships/hyperlink" Target="https://login.consultant.ru/link/?req=doc&amp;base=LAW&amp;n=489358&amp;dst=1723" TargetMode="External"/><Relationship Id="rId165" Type="http://schemas.openxmlformats.org/officeDocument/2006/relationships/hyperlink" Target="https://login.consultant.ru/link/?req=doc&amp;base=LAW&amp;n=489358&amp;dst=103047" TargetMode="External"/><Relationship Id="rId186" Type="http://schemas.openxmlformats.org/officeDocument/2006/relationships/hyperlink" Target="https://login.consultant.ru/link/?req=doc&amp;base=LAW&amp;n=489358&amp;dst=103104" TargetMode="External"/><Relationship Id="rId211" Type="http://schemas.openxmlformats.org/officeDocument/2006/relationships/hyperlink" Target="https://login.consultant.ru/link/?req=doc&amp;base=LAW&amp;n=489358&amp;dst=102279" TargetMode="External"/><Relationship Id="rId232" Type="http://schemas.openxmlformats.org/officeDocument/2006/relationships/hyperlink" Target="https://login.consultant.ru/link/?req=doc&amp;base=LAW&amp;n=489358&amp;dst=104076" TargetMode="External"/><Relationship Id="rId253" Type="http://schemas.openxmlformats.org/officeDocument/2006/relationships/hyperlink" Target="https://login.consultant.ru/link/?req=doc&amp;base=LAW&amp;n=489358&amp;dst=101817" TargetMode="External"/><Relationship Id="rId274" Type="http://schemas.openxmlformats.org/officeDocument/2006/relationships/hyperlink" Target="https://login.consultant.ru/link/?req=doc&amp;base=LAW&amp;n=487136&amp;dst=100220" TargetMode="External"/><Relationship Id="rId295" Type="http://schemas.openxmlformats.org/officeDocument/2006/relationships/hyperlink" Target="https://login.consultant.ru/link/?req=doc&amp;base=LAW&amp;n=487136&amp;dst=100243" TargetMode="External"/><Relationship Id="rId309" Type="http://schemas.openxmlformats.org/officeDocument/2006/relationships/hyperlink" Target="https://login.consultant.ru/link/?req=doc&amp;base=LAW&amp;n=451725&amp;dst=100360" TargetMode="External"/><Relationship Id="rId27" Type="http://schemas.openxmlformats.org/officeDocument/2006/relationships/hyperlink" Target="https://login.consultant.ru/link/?req=doc&amp;base=LAW&amp;n=478601" TargetMode="External"/><Relationship Id="rId48" Type="http://schemas.openxmlformats.org/officeDocument/2006/relationships/hyperlink" Target="https://login.consultant.ru/link/?req=doc&amp;base=LAW&amp;n=482733&amp;dst=100168" TargetMode="External"/><Relationship Id="rId69" Type="http://schemas.openxmlformats.org/officeDocument/2006/relationships/hyperlink" Target="https://login.consultant.ru/link/?req=doc&amp;base=LAW&amp;n=489358&amp;dst=1747" TargetMode="External"/><Relationship Id="rId113" Type="http://schemas.openxmlformats.org/officeDocument/2006/relationships/hyperlink" Target="https://login.consultant.ru/link/?req=doc&amp;base=LAW&amp;n=489358&amp;dst=102873" TargetMode="External"/><Relationship Id="rId134" Type="http://schemas.openxmlformats.org/officeDocument/2006/relationships/hyperlink" Target="https://login.consultant.ru/link/?req=doc&amp;base=LAW&amp;n=489358&amp;dst=101635" TargetMode="External"/><Relationship Id="rId80" Type="http://schemas.openxmlformats.org/officeDocument/2006/relationships/hyperlink" Target="https://login.consultant.ru/link/?req=doc&amp;base=LAW&amp;n=489358&amp;dst=101137" TargetMode="External"/><Relationship Id="rId155" Type="http://schemas.openxmlformats.org/officeDocument/2006/relationships/hyperlink" Target="https://login.consultant.ru/link/?req=doc&amp;base=LAW&amp;n=489358&amp;dst=2997" TargetMode="External"/><Relationship Id="rId176" Type="http://schemas.openxmlformats.org/officeDocument/2006/relationships/hyperlink" Target="https://login.consultant.ru/link/?req=doc&amp;base=LAW&amp;n=489358&amp;dst=101940" TargetMode="External"/><Relationship Id="rId197" Type="http://schemas.openxmlformats.org/officeDocument/2006/relationships/hyperlink" Target="https://login.consultant.ru/link/?req=doc&amp;base=LAW&amp;n=489358&amp;dst=2602" TargetMode="External"/><Relationship Id="rId201" Type="http://schemas.openxmlformats.org/officeDocument/2006/relationships/hyperlink" Target="https://login.consultant.ru/link/?req=doc&amp;base=LAW&amp;n=489358&amp;dst=100537" TargetMode="External"/><Relationship Id="rId222" Type="http://schemas.openxmlformats.org/officeDocument/2006/relationships/hyperlink" Target="https://login.consultant.ru/link/?req=doc&amp;base=LAW&amp;n=489358&amp;dst=101495" TargetMode="External"/><Relationship Id="rId243" Type="http://schemas.openxmlformats.org/officeDocument/2006/relationships/hyperlink" Target="https://login.consultant.ru/link/?req=doc&amp;base=LAW&amp;n=489358&amp;dst=103230" TargetMode="External"/><Relationship Id="rId264" Type="http://schemas.openxmlformats.org/officeDocument/2006/relationships/hyperlink" Target="https://login.consultant.ru/link/?req=doc&amp;base=LAW&amp;n=487136&amp;dst=1310" TargetMode="External"/><Relationship Id="rId285" Type="http://schemas.openxmlformats.org/officeDocument/2006/relationships/hyperlink" Target="https://login.consultant.ru/link/?req=doc&amp;base=LAW&amp;n=487136&amp;dst=2217" TargetMode="External"/><Relationship Id="rId17" Type="http://schemas.openxmlformats.org/officeDocument/2006/relationships/hyperlink" Target="https://login.consultant.ru/link/?req=doc&amp;base=LAW&amp;n=201600&amp;dst=100570" TargetMode="External"/><Relationship Id="rId38" Type="http://schemas.openxmlformats.org/officeDocument/2006/relationships/hyperlink" Target="https://login.consultant.ru/link/?req=doc&amp;base=LAW&amp;n=482733&amp;dst=100148" TargetMode="External"/><Relationship Id="rId59" Type="http://schemas.openxmlformats.org/officeDocument/2006/relationships/hyperlink" Target="https://login.consultant.ru/link/?req=doc&amp;base=LAW&amp;n=489358&amp;dst=102320" TargetMode="External"/><Relationship Id="rId103" Type="http://schemas.openxmlformats.org/officeDocument/2006/relationships/hyperlink" Target="https://login.consultant.ru/link/?req=doc&amp;base=LAW&amp;n=489358&amp;dst=2664" TargetMode="External"/><Relationship Id="rId124" Type="http://schemas.openxmlformats.org/officeDocument/2006/relationships/hyperlink" Target="https://login.consultant.ru/link/?req=doc&amp;base=LAW&amp;n=489358&amp;dst=101575" TargetMode="External"/><Relationship Id="rId310" Type="http://schemas.openxmlformats.org/officeDocument/2006/relationships/hyperlink" Target="https://login.consultant.ru/link/?req=doc&amp;base=LAW&amp;n=487136&amp;dst=1250" TargetMode="External"/><Relationship Id="rId70" Type="http://schemas.openxmlformats.org/officeDocument/2006/relationships/hyperlink" Target="https://login.consultant.ru/link/?req=doc&amp;base=LAW&amp;n=489358&amp;dst=2256" TargetMode="External"/><Relationship Id="rId91" Type="http://schemas.openxmlformats.org/officeDocument/2006/relationships/hyperlink" Target="https://login.consultant.ru/link/?req=doc&amp;base=LAW&amp;n=489358&amp;dst=102786" TargetMode="External"/><Relationship Id="rId145" Type="http://schemas.openxmlformats.org/officeDocument/2006/relationships/hyperlink" Target="https://login.consultant.ru/link/?req=doc&amp;base=LAW&amp;n=489358&amp;dst=101678" TargetMode="External"/><Relationship Id="rId166" Type="http://schemas.openxmlformats.org/officeDocument/2006/relationships/hyperlink" Target="https://login.consultant.ru/link/?req=doc&amp;base=LAW&amp;n=489358&amp;dst=103056" TargetMode="External"/><Relationship Id="rId187" Type="http://schemas.openxmlformats.org/officeDocument/2006/relationships/hyperlink" Target="https://login.consultant.ru/link/?req=doc&amp;base=LAW&amp;n=489358&amp;dst=103108" TargetMode="External"/><Relationship Id="rId1" Type="http://schemas.openxmlformats.org/officeDocument/2006/relationships/styles" Target="styles.xml"/><Relationship Id="rId212" Type="http://schemas.openxmlformats.org/officeDocument/2006/relationships/hyperlink" Target="https://login.consultant.ru/link/?req=doc&amp;base=LAW&amp;n=489358&amp;dst=103388" TargetMode="External"/><Relationship Id="rId233" Type="http://schemas.openxmlformats.org/officeDocument/2006/relationships/hyperlink" Target="https://login.consultant.ru/link/?req=doc&amp;base=LAW&amp;n=489358&amp;dst=102260" TargetMode="External"/><Relationship Id="rId254" Type="http://schemas.openxmlformats.org/officeDocument/2006/relationships/hyperlink" Target="https://login.consultant.ru/link/?req=doc&amp;base=LAW&amp;n=489358&amp;dst=3112" TargetMode="External"/><Relationship Id="rId28" Type="http://schemas.openxmlformats.org/officeDocument/2006/relationships/hyperlink" Target="https://login.consultant.ru/link/?req=doc&amp;base=LAW&amp;n=478601&amp;dst=100159" TargetMode="External"/><Relationship Id="rId49" Type="http://schemas.openxmlformats.org/officeDocument/2006/relationships/hyperlink" Target="https://login.consultant.ru/link/?req=doc&amp;base=LAW&amp;n=482733&amp;dst=100180" TargetMode="External"/><Relationship Id="rId114" Type="http://schemas.openxmlformats.org/officeDocument/2006/relationships/hyperlink" Target="https://login.consultant.ru/link/?req=doc&amp;base=LAW&amp;n=489358&amp;dst=101432" TargetMode="External"/><Relationship Id="rId275" Type="http://schemas.openxmlformats.org/officeDocument/2006/relationships/hyperlink" Target="https://login.consultant.ru/link/?req=doc&amp;base=LAW&amp;n=487136&amp;dst=2238" TargetMode="External"/><Relationship Id="rId296" Type="http://schemas.openxmlformats.org/officeDocument/2006/relationships/hyperlink" Target="https://login.consultant.ru/link/?req=doc&amp;base=LAW&amp;n=487136&amp;dst=100244" TargetMode="External"/><Relationship Id="rId300" Type="http://schemas.openxmlformats.org/officeDocument/2006/relationships/hyperlink" Target="https://login.consultant.ru/link/?req=doc&amp;base=LAW&amp;n=487136&amp;dst=100978" TargetMode="External"/><Relationship Id="rId60" Type="http://schemas.openxmlformats.org/officeDocument/2006/relationships/hyperlink" Target="https://login.consultant.ru/link/?req=doc&amp;base=LAW&amp;n=489358&amp;dst=100833" TargetMode="External"/><Relationship Id="rId81" Type="http://schemas.openxmlformats.org/officeDocument/2006/relationships/hyperlink" Target="https://login.consultant.ru/link/?req=doc&amp;base=LAW&amp;n=489358&amp;dst=101154" TargetMode="External"/><Relationship Id="rId135" Type="http://schemas.openxmlformats.org/officeDocument/2006/relationships/hyperlink" Target="https://login.consultant.ru/link/?req=doc&amp;base=LAW&amp;n=489358&amp;dst=101642" TargetMode="External"/><Relationship Id="rId156" Type="http://schemas.openxmlformats.org/officeDocument/2006/relationships/hyperlink" Target="https://login.consultant.ru/link/?req=doc&amp;base=LAW&amp;n=489358&amp;dst=103012" TargetMode="External"/><Relationship Id="rId177" Type="http://schemas.openxmlformats.org/officeDocument/2006/relationships/hyperlink" Target="https://login.consultant.ru/link/?req=doc&amp;base=LAW&amp;n=489358&amp;dst=103088" TargetMode="External"/><Relationship Id="rId198" Type="http://schemas.openxmlformats.org/officeDocument/2006/relationships/hyperlink" Target="https://login.consultant.ru/link/?req=doc&amp;base=LAW&amp;n=489358&amp;dst=1770" TargetMode="External"/><Relationship Id="rId202" Type="http://schemas.openxmlformats.org/officeDocument/2006/relationships/hyperlink" Target="https://login.consultant.ru/link/?req=doc&amp;base=LAW&amp;n=489358&amp;dst=2946" TargetMode="External"/><Relationship Id="rId223" Type="http://schemas.openxmlformats.org/officeDocument/2006/relationships/hyperlink" Target="https://login.consultant.ru/link/?req=doc&amp;base=LAW&amp;n=489358&amp;dst=101804" TargetMode="External"/><Relationship Id="rId244" Type="http://schemas.openxmlformats.org/officeDocument/2006/relationships/hyperlink" Target="https://login.consultant.ru/link/?req=doc&amp;base=LAW&amp;n=489358&amp;dst=2375" TargetMode="External"/><Relationship Id="rId18" Type="http://schemas.openxmlformats.org/officeDocument/2006/relationships/hyperlink" Target="https://login.consultant.ru/link/?req=doc&amp;base=LAW&amp;n=489141&amp;dst=729" TargetMode="External"/><Relationship Id="rId39" Type="http://schemas.openxmlformats.org/officeDocument/2006/relationships/hyperlink" Target="https://login.consultant.ru/link/?req=doc&amp;base=LAW&amp;n=482733&amp;dst=100148" TargetMode="External"/><Relationship Id="rId265" Type="http://schemas.openxmlformats.org/officeDocument/2006/relationships/hyperlink" Target="https://login.consultant.ru/link/?req=doc&amp;base=LAW&amp;n=487136&amp;dst=2238" TargetMode="External"/><Relationship Id="rId286" Type="http://schemas.openxmlformats.org/officeDocument/2006/relationships/hyperlink" Target="https://login.consultant.ru/link/?req=doc&amp;base=LAW&amp;n=487136&amp;dst=1296" TargetMode="External"/><Relationship Id="rId50" Type="http://schemas.openxmlformats.org/officeDocument/2006/relationships/hyperlink" Target="https://login.consultant.ru/link/?req=doc&amp;base=LAW&amp;n=487136&amp;dst=100225" TargetMode="External"/><Relationship Id="rId104" Type="http://schemas.openxmlformats.org/officeDocument/2006/relationships/hyperlink" Target="https://login.consultant.ru/link/?req=doc&amp;base=LAW&amp;n=489358&amp;dst=103892" TargetMode="External"/><Relationship Id="rId125" Type="http://schemas.openxmlformats.org/officeDocument/2006/relationships/hyperlink" Target="https://login.consultant.ru/link/?req=doc&amp;base=LAW&amp;n=489358&amp;dst=101580" TargetMode="External"/><Relationship Id="rId146" Type="http://schemas.openxmlformats.org/officeDocument/2006/relationships/hyperlink" Target="https://login.consultant.ru/link/?req=doc&amp;base=LAW&amp;n=489358&amp;dst=101680" TargetMode="External"/><Relationship Id="rId167" Type="http://schemas.openxmlformats.org/officeDocument/2006/relationships/hyperlink" Target="https://login.consultant.ru/link/?req=doc&amp;base=LAW&amp;n=489358&amp;dst=189" TargetMode="External"/><Relationship Id="rId188" Type="http://schemas.openxmlformats.org/officeDocument/2006/relationships/hyperlink" Target="https://login.consultant.ru/link/?req=doc&amp;base=LAW&amp;n=489358&amp;dst=103110" TargetMode="External"/><Relationship Id="rId311" Type="http://schemas.openxmlformats.org/officeDocument/2006/relationships/hyperlink" Target="https://login.consultant.ru/link/?req=doc&amp;base=LAW&amp;n=487136&amp;dst=100239" TargetMode="External"/><Relationship Id="rId71" Type="http://schemas.openxmlformats.org/officeDocument/2006/relationships/hyperlink" Target="https://login.consultant.ru/link/?req=doc&amp;base=LAW&amp;n=489358&amp;dst=3143" TargetMode="External"/><Relationship Id="rId92" Type="http://schemas.openxmlformats.org/officeDocument/2006/relationships/hyperlink" Target="https://login.consultant.ru/link/?req=doc&amp;base=LAW&amp;n=489358&amp;dst=102795" TargetMode="External"/><Relationship Id="rId213" Type="http://schemas.openxmlformats.org/officeDocument/2006/relationships/hyperlink" Target="https://login.consultant.ru/link/?req=doc&amp;base=LAW&amp;n=489358&amp;dst=100313" TargetMode="External"/><Relationship Id="rId234" Type="http://schemas.openxmlformats.org/officeDocument/2006/relationships/hyperlink" Target="https://login.consultant.ru/link/?req=doc&amp;base=LAW&amp;n=489358&amp;dst=102274" TargetMode="External"/><Relationship Id="rId2" Type="http://schemas.openxmlformats.org/officeDocument/2006/relationships/settings" Target="settings.xml"/><Relationship Id="rId29" Type="http://schemas.openxmlformats.org/officeDocument/2006/relationships/hyperlink" Target="https://login.consultant.ru/link/?req=doc&amp;base=LAW&amp;n=478601&amp;dst=100163" TargetMode="External"/><Relationship Id="rId255" Type="http://schemas.openxmlformats.org/officeDocument/2006/relationships/hyperlink" Target="https://login.consultant.ru/link/?req=doc&amp;base=LAW&amp;n=489358&amp;dst=1569" TargetMode="External"/><Relationship Id="rId276" Type="http://schemas.openxmlformats.org/officeDocument/2006/relationships/hyperlink" Target="https://login.consultant.ru/link/?req=doc&amp;base=LAW&amp;n=487136&amp;dst=2236" TargetMode="External"/><Relationship Id="rId297" Type="http://schemas.openxmlformats.org/officeDocument/2006/relationships/hyperlink" Target="https://login.consultant.ru/link/?req=doc&amp;base=LAW&amp;n=487136&amp;dst=100251" TargetMode="External"/><Relationship Id="rId40" Type="http://schemas.openxmlformats.org/officeDocument/2006/relationships/hyperlink" Target="https://login.consultant.ru/link/?req=doc&amp;base=LAW&amp;n=482733&amp;dst=100131" TargetMode="External"/><Relationship Id="rId115" Type="http://schemas.openxmlformats.org/officeDocument/2006/relationships/hyperlink" Target="https://login.consultant.ru/link/?req=doc&amp;base=LAW&amp;n=489358&amp;dst=2906" TargetMode="External"/><Relationship Id="rId136" Type="http://schemas.openxmlformats.org/officeDocument/2006/relationships/hyperlink" Target="https://login.consultant.ru/link/?req=doc&amp;base=LAW&amp;n=489358&amp;dst=101646" TargetMode="External"/><Relationship Id="rId157" Type="http://schemas.openxmlformats.org/officeDocument/2006/relationships/hyperlink" Target="https://login.consultant.ru/link/?req=doc&amp;base=LAW&amp;n=489358&amp;dst=101780" TargetMode="External"/><Relationship Id="rId178" Type="http://schemas.openxmlformats.org/officeDocument/2006/relationships/hyperlink" Target="https://login.consultant.ru/link/?req=doc&amp;base=LAW&amp;n=489358&amp;dst=101948" TargetMode="External"/><Relationship Id="rId301" Type="http://schemas.openxmlformats.org/officeDocument/2006/relationships/hyperlink" Target="https://login.consultant.ru/link/?req=doc&amp;base=LAW&amp;n=487136&amp;dst=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10285</Words>
  <Characters>58629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2024-11-12T13:30:00Z</dcterms:created>
  <dcterms:modified xsi:type="dcterms:W3CDTF">2024-11-12T13:54:00Z</dcterms:modified>
</cp:coreProperties>
</file>