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1985"/>
        <w:gridCol w:w="3827"/>
        <w:gridCol w:w="2942"/>
      </w:tblGrid>
      <w:tr w:rsidR="008F7CCF" w:rsidTr="008F7CCF">
        <w:tc>
          <w:tcPr>
            <w:tcW w:w="817" w:type="dxa"/>
          </w:tcPr>
          <w:p w:rsidR="008F7CCF" w:rsidRPr="008F7CCF" w:rsidRDefault="008F7CCF" w:rsidP="008F7CC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F7CC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spellStart"/>
            <w:r w:rsidRPr="008F7CCF">
              <w:rPr>
                <w:rFonts w:ascii="Times New Roman" w:hAnsi="Times New Roman" w:cs="Times New Roman"/>
                <w:b/>
                <w:sz w:val="28"/>
                <w:szCs w:val="28"/>
              </w:rPr>
              <w:t>п.п</w:t>
            </w:r>
            <w:proofErr w:type="spellEnd"/>
            <w:r w:rsidRPr="008F7CCF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985" w:type="dxa"/>
          </w:tcPr>
          <w:p w:rsidR="008F7CCF" w:rsidRPr="008F7CCF" w:rsidRDefault="008F7CCF" w:rsidP="008F7CC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F7CCF">
              <w:rPr>
                <w:rFonts w:ascii="Times New Roman" w:hAnsi="Times New Roman" w:cs="Times New Roman"/>
                <w:b/>
                <w:sz w:val="28"/>
                <w:szCs w:val="28"/>
              </w:rPr>
              <w:t>Должность</w:t>
            </w:r>
          </w:p>
        </w:tc>
        <w:tc>
          <w:tcPr>
            <w:tcW w:w="3827" w:type="dxa"/>
          </w:tcPr>
          <w:p w:rsidR="008F7CCF" w:rsidRPr="008F7CCF" w:rsidRDefault="008F7CCF" w:rsidP="008F7CC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F7CCF">
              <w:rPr>
                <w:rFonts w:ascii="Times New Roman" w:hAnsi="Times New Roman" w:cs="Times New Roman"/>
                <w:b/>
                <w:sz w:val="28"/>
                <w:szCs w:val="28"/>
              </w:rPr>
              <w:t>Фамилия, имя, отчество</w:t>
            </w:r>
          </w:p>
        </w:tc>
        <w:tc>
          <w:tcPr>
            <w:tcW w:w="2942" w:type="dxa"/>
          </w:tcPr>
          <w:p w:rsidR="008F7CCF" w:rsidRPr="008F7CCF" w:rsidRDefault="008F7CCF" w:rsidP="008F7CC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F7CCF">
              <w:rPr>
                <w:rFonts w:ascii="Times New Roman" w:hAnsi="Times New Roman" w:cs="Times New Roman"/>
                <w:b/>
                <w:sz w:val="28"/>
                <w:szCs w:val="28"/>
              </w:rPr>
              <w:t>Назначен</w:t>
            </w:r>
          </w:p>
        </w:tc>
      </w:tr>
      <w:tr w:rsidR="008F7CCF" w:rsidTr="008F7CCF">
        <w:tc>
          <w:tcPr>
            <w:tcW w:w="817" w:type="dxa"/>
          </w:tcPr>
          <w:p w:rsidR="008F7CCF" w:rsidRPr="008F7CCF" w:rsidRDefault="008F7CCF" w:rsidP="008F7C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7CC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5" w:type="dxa"/>
          </w:tcPr>
          <w:p w:rsidR="008F7CCF" w:rsidRPr="008F7CCF" w:rsidRDefault="008F7CCF" w:rsidP="008F7C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7CCF">
              <w:rPr>
                <w:rFonts w:ascii="Times New Roman" w:hAnsi="Times New Roman" w:cs="Times New Roman"/>
                <w:sz w:val="28"/>
                <w:szCs w:val="28"/>
              </w:rPr>
              <w:t>Председатель суда</w:t>
            </w:r>
          </w:p>
        </w:tc>
        <w:tc>
          <w:tcPr>
            <w:tcW w:w="3827" w:type="dxa"/>
          </w:tcPr>
          <w:p w:rsidR="008F7CCF" w:rsidRPr="008F7CCF" w:rsidRDefault="008F7CCF" w:rsidP="008F7C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F7CCF">
              <w:rPr>
                <w:rFonts w:ascii="Times New Roman" w:hAnsi="Times New Roman" w:cs="Times New Roman"/>
                <w:sz w:val="28"/>
                <w:szCs w:val="28"/>
              </w:rPr>
              <w:t>Левковицкий</w:t>
            </w:r>
            <w:proofErr w:type="spellEnd"/>
            <w:r w:rsidRPr="008F7CCF">
              <w:rPr>
                <w:rFonts w:ascii="Times New Roman" w:hAnsi="Times New Roman" w:cs="Times New Roman"/>
                <w:sz w:val="28"/>
                <w:szCs w:val="28"/>
              </w:rPr>
              <w:t xml:space="preserve"> Семен Николаевич</w:t>
            </w:r>
          </w:p>
        </w:tc>
        <w:tc>
          <w:tcPr>
            <w:tcW w:w="2942" w:type="dxa"/>
          </w:tcPr>
          <w:p w:rsidR="008F7CCF" w:rsidRDefault="008F7CCF" w:rsidP="008F7C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7CCF">
              <w:rPr>
                <w:rFonts w:ascii="Times New Roman" w:hAnsi="Times New Roman" w:cs="Times New Roman"/>
                <w:sz w:val="28"/>
                <w:szCs w:val="28"/>
              </w:rPr>
              <w:t xml:space="preserve">Указом президента </w:t>
            </w:r>
          </w:p>
          <w:p w:rsidR="008F7CCF" w:rsidRPr="008F7CCF" w:rsidRDefault="008F7CCF" w:rsidP="008F7C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7CCF">
              <w:rPr>
                <w:rFonts w:ascii="Times New Roman" w:hAnsi="Times New Roman" w:cs="Times New Roman"/>
                <w:sz w:val="28"/>
                <w:szCs w:val="28"/>
              </w:rPr>
              <w:t>от 14.07.2022 № 450</w:t>
            </w:r>
          </w:p>
        </w:tc>
      </w:tr>
      <w:tr w:rsidR="008F7CCF" w:rsidTr="008F7CCF">
        <w:tc>
          <w:tcPr>
            <w:tcW w:w="817" w:type="dxa"/>
          </w:tcPr>
          <w:p w:rsidR="008F7CCF" w:rsidRPr="008F7CCF" w:rsidRDefault="008F7CCF" w:rsidP="008F7C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7CC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85" w:type="dxa"/>
          </w:tcPr>
          <w:p w:rsidR="008F7CCF" w:rsidRPr="008F7CCF" w:rsidRDefault="008F7CCF" w:rsidP="008F7C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7CCF">
              <w:rPr>
                <w:rFonts w:ascii="Times New Roman" w:hAnsi="Times New Roman" w:cs="Times New Roman"/>
                <w:sz w:val="28"/>
                <w:szCs w:val="28"/>
              </w:rPr>
              <w:t>Судья</w:t>
            </w:r>
          </w:p>
        </w:tc>
        <w:tc>
          <w:tcPr>
            <w:tcW w:w="3827" w:type="dxa"/>
          </w:tcPr>
          <w:p w:rsidR="008F7CCF" w:rsidRPr="008F7CCF" w:rsidRDefault="008F7CCF" w:rsidP="008F7C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7CCF">
              <w:rPr>
                <w:rFonts w:ascii="Times New Roman" w:hAnsi="Times New Roman" w:cs="Times New Roman"/>
                <w:sz w:val="28"/>
                <w:szCs w:val="28"/>
              </w:rPr>
              <w:t>Козлов Евгений Владимирович</w:t>
            </w:r>
          </w:p>
        </w:tc>
        <w:tc>
          <w:tcPr>
            <w:tcW w:w="2942" w:type="dxa"/>
          </w:tcPr>
          <w:p w:rsidR="008F7CCF" w:rsidRDefault="008F7CCF" w:rsidP="008F7C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7CCF">
              <w:rPr>
                <w:rFonts w:ascii="Times New Roman" w:hAnsi="Times New Roman" w:cs="Times New Roman"/>
                <w:sz w:val="28"/>
                <w:szCs w:val="28"/>
              </w:rPr>
              <w:t>Указом президента</w:t>
            </w:r>
          </w:p>
          <w:p w:rsidR="008F7CCF" w:rsidRPr="008F7CCF" w:rsidRDefault="008F7CCF" w:rsidP="008F7C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7CCF">
              <w:rPr>
                <w:rFonts w:ascii="Times New Roman" w:hAnsi="Times New Roman" w:cs="Times New Roman"/>
                <w:sz w:val="28"/>
                <w:szCs w:val="28"/>
              </w:rPr>
              <w:t xml:space="preserve"> от 13.12.2011 № 1618</w:t>
            </w:r>
          </w:p>
        </w:tc>
      </w:tr>
    </w:tbl>
    <w:p w:rsidR="00FD517E" w:rsidRDefault="00FD517E">
      <w:bookmarkStart w:id="0" w:name="_GoBack"/>
      <w:bookmarkEnd w:id="0"/>
    </w:p>
    <w:sectPr w:rsidR="00FD51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506D"/>
    <w:rsid w:val="001F59A8"/>
    <w:rsid w:val="004F506D"/>
    <w:rsid w:val="008F7CCF"/>
    <w:rsid w:val="00A51583"/>
    <w:rsid w:val="00FD5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F7C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F7C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</cp:revision>
  <dcterms:created xsi:type="dcterms:W3CDTF">2024-11-12T08:54:00Z</dcterms:created>
  <dcterms:modified xsi:type="dcterms:W3CDTF">2024-11-12T08:54:00Z</dcterms:modified>
</cp:coreProperties>
</file>