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CAD" w:rsidRPr="00A52CAD" w:rsidRDefault="00A52CAD" w:rsidP="00C94CB3">
      <w:pPr>
        <w:widowControl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4359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4359F">
        <w:rPr>
          <w:rFonts w:ascii="Times New Roman" w:hAnsi="Times New Roman" w:cs="Times New Roman"/>
          <w:sz w:val="28"/>
          <w:szCs w:val="28"/>
        </w:rPr>
        <w:tab/>
      </w:r>
      <w:r w:rsidR="0094359F">
        <w:rPr>
          <w:rFonts w:ascii="Times New Roman" w:hAnsi="Times New Roman" w:cs="Times New Roman"/>
          <w:sz w:val="28"/>
          <w:szCs w:val="28"/>
        </w:rPr>
        <w:tab/>
      </w:r>
      <w:r w:rsidRPr="00A52CAD">
        <w:rPr>
          <w:rFonts w:ascii="Times New Roman" w:hAnsi="Times New Roman" w:cs="Times New Roman"/>
          <w:sz w:val="28"/>
          <w:szCs w:val="28"/>
        </w:rPr>
        <w:t>Утвержден</w:t>
      </w:r>
    </w:p>
    <w:p w:rsidR="00A52CAD" w:rsidRPr="00A52CAD" w:rsidRDefault="00A52CAD" w:rsidP="00C94CB3">
      <w:pPr>
        <w:widowControl w:val="0"/>
        <w:spacing w:after="0" w:line="240" w:lineRule="auto"/>
        <w:ind w:left="9912" w:firstLine="708"/>
        <w:rPr>
          <w:rFonts w:ascii="Times New Roman" w:hAnsi="Times New Roman" w:cs="Times New Roman"/>
          <w:sz w:val="28"/>
          <w:szCs w:val="28"/>
        </w:rPr>
      </w:pPr>
      <w:r w:rsidRPr="00A52CAD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2CAD">
        <w:rPr>
          <w:rFonts w:ascii="Times New Roman" w:hAnsi="Times New Roman" w:cs="Times New Roman"/>
          <w:sz w:val="28"/>
          <w:szCs w:val="28"/>
        </w:rPr>
        <w:t>Председателя</w:t>
      </w:r>
    </w:p>
    <w:p w:rsidR="00A52CAD" w:rsidRPr="00A52CAD" w:rsidRDefault="00A52CAD" w:rsidP="00C94CB3">
      <w:pPr>
        <w:widowControl w:val="0"/>
        <w:spacing w:after="0" w:line="240" w:lineRule="auto"/>
        <w:ind w:left="10626"/>
        <w:rPr>
          <w:rFonts w:ascii="Times New Roman" w:hAnsi="Times New Roman" w:cs="Times New Roman"/>
          <w:sz w:val="28"/>
          <w:szCs w:val="28"/>
        </w:rPr>
      </w:pPr>
      <w:r w:rsidRPr="00A52CAD">
        <w:rPr>
          <w:rFonts w:ascii="Times New Roman" w:hAnsi="Times New Roman" w:cs="Times New Roman"/>
          <w:sz w:val="28"/>
          <w:szCs w:val="28"/>
        </w:rPr>
        <w:t>Гулькевичского районного суда</w:t>
      </w:r>
    </w:p>
    <w:p w:rsidR="00A52CAD" w:rsidRPr="00A52CAD" w:rsidRDefault="00C94CB3" w:rsidP="00C94CB3">
      <w:pPr>
        <w:widowControl w:val="0"/>
        <w:spacing w:after="0" w:line="240" w:lineRule="auto"/>
        <w:ind w:left="9918" w:firstLine="7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52CAD" w:rsidRPr="00A52C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CAD" w:rsidRPr="00A52CAD">
        <w:rPr>
          <w:rFonts w:ascii="Times New Roman" w:hAnsi="Times New Roman" w:cs="Times New Roman"/>
          <w:sz w:val="28"/>
          <w:szCs w:val="28"/>
        </w:rPr>
        <w:t>«</w:t>
      </w:r>
      <w:r w:rsidR="00EE1508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A52CAD" w:rsidRPr="00A52CA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>январ</w:t>
      </w:r>
      <w:r w:rsidR="00A52CAD" w:rsidRPr="00A52CAD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A52CAD" w:rsidRPr="00A52CA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52CAD" w:rsidRPr="00A52CAD">
        <w:rPr>
          <w:rFonts w:ascii="Times New Roman" w:hAnsi="Times New Roman" w:cs="Times New Roman"/>
          <w:sz w:val="28"/>
          <w:szCs w:val="28"/>
        </w:rPr>
        <w:t xml:space="preserve"> г. № 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A52CAD" w:rsidRDefault="00A52CAD" w:rsidP="00C94CB3">
      <w:pPr>
        <w:widowControl w:val="0"/>
        <w:spacing w:after="0" w:line="240" w:lineRule="auto"/>
        <w:ind w:left="5954"/>
        <w:jc w:val="both"/>
        <w:rPr>
          <w:spacing w:val="-6"/>
        </w:rPr>
      </w:pPr>
    </w:p>
    <w:p w:rsidR="00A52CAD" w:rsidRDefault="00A52CAD" w:rsidP="00A52CAD">
      <w:pPr>
        <w:widowControl w:val="0"/>
        <w:ind w:left="5954"/>
        <w:jc w:val="both"/>
        <w:rPr>
          <w:spacing w:val="-6"/>
        </w:rPr>
      </w:pPr>
      <w:bookmarkStart w:id="0" w:name="_GoBack"/>
      <w:bookmarkEnd w:id="0"/>
    </w:p>
    <w:p w:rsidR="00A52CAD" w:rsidRDefault="00A52CAD" w:rsidP="00A52CAD">
      <w:pPr>
        <w:widowControl w:val="0"/>
        <w:ind w:left="5954"/>
        <w:jc w:val="both"/>
        <w:rPr>
          <w:spacing w:val="-6"/>
        </w:rPr>
      </w:pPr>
    </w:p>
    <w:p w:rsidR="00A52CAD" w:rsidRDefault="00A52CAD" w:rsidP="00A52CAD">
      <w:pPr>
        <w:widowControl w:val="0"/>
        <w:ind w:left="5954"/>
        <w:jc w:val="both"/>
        <w:rPr>
          <w:spacing w:val="-6"/>
        </w:rPr>
      </w:pPr>
    </w:p>
    <w:p w:rsidR="00A52CAD" w:rsidRPr="00C94CB3" w:rsidRDefault="00A52CAD" w:rsidP="00C94C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C94CB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ПЛАН</w:t>
      </w:r>
    </w:p>
    <w:p w:rsidR="00B230EF" w:rsidRDefault="007A0804" w:rsidP="00C94CB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C94CB3">
        <w:rPr>
          <w:rFonts w:ascii="Times New Roman" w:hAnsi="Times New Roman" w:cs="Times New Roman"/>
          <w:b/>
          <w:spacing w:val="-6"/>
          <w:sz w:val="24"/>
          <w:szCs w:val="24"/>
        </w:rPr>
        <w:t>П</w:t>
      </w:r>
      <w:r w:rsidR="00A52CAD" w:rsidRPr="00C94CB3">
        <w:rPr>
          <w:rFonts w:ascii="Times New Roman" w:hAnsi="Times New Roman" w:cs="Times New Roman"/>
          <w:b/>
          <w:spacing w:val="-6"/>
          <w:sz w:val="24"/>
          <w:szCs w:val="24"/>
        </w:rPr>
        <w:t>ротиводействия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52CAD" w:rsidRPr="00C94CB3">
        <w:rPr>
          <w:rFonts w:ascii="Times New Roman" w:hAnsi="Times New Roman" w:cs="Times New Roman"/>
          <w:b/>
          <w:spacing w:val="-6"/>
          <w:sz w:val="24"/>
          <w:szCs w:val="24"/>
        </w:rPr>
        <w:t>коррупции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52CAD" w:rsidRPr="00C94CB3">
        <w:rPr>
          <w:rFonts w:ascii="Times New Roman" w:hAnsi="Times New Roman" w:cs="Times New Roman"/>
          <w:b/>
          <w:spacing w:val="-6"/>
          <w:sz w:val="24"/>
          <w:szCs w:val="24"/>
        </w:rPr>
        <w:t>в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Гулькевичском районном </w:t>
      </w:r>
      <w:r w:rsidR="00A52CAD" w:rsidRPr="00C94CB3">
        <w:rPr>
          <w:rFonts w:ascii="Times New Roman" w:hAnsi="Times New Roman" w:cs="Times New Roman"/>
          <w:b/>
          <w:spacing w:val="-6"/>
          <w:sz w:val="24"/>
          <w:szCs w:val="24"/>
        </w:rPr>
        <w:t xml:space="preserve"> суде </w:t>
      </w:r>
    </w:p>
    <w:p w:rsidR="00A52CAD" w:rsidRPr="00C94CB3" w:rsidRDefault="00A52CAD" w:rsidP="00C94CB3">
      <w:pPr>
        <w:widowControl w:val="0"/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C94CB3">
        <w:rPr>
          <w:rFonts w:ascii="Times New Roman" w:hAnsi="Times New Roman" w:cs="Times New Roman"/>
          <w:b/>
          <w:spacing w:val="-6"/>
          <w:sz w:val="24"/>
          <w:szCs w:val="24"/>
        </w:rPr>
        <w:t>Краснодарского</w:t>
      </w:r>
      <w:r w:rsidR="007A0804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94CB3">
        <w:rPr>
          <w:rFonts w:ascii="Times New Roman" w:hAnsi="Times New Roman" w:cs="Times New Roman"/>
          <w:b/>
          <w:spacing w:val="-6"/>
          <w:sz w:val="24"/>
          <w:szCs w:val="24"/>
        </w:rPr>
        <w:t>края на</w:t>
      </w:r>
      <w:r w:rsidR="00EE150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94CB3">
        <w:rPr>
          <w:rFonts w:ascii="Times New Roman" w:hAnsi="Times New Roman" w:cs="Times New Roman"/>
          <w:b/>
          <w:spacing w:val="-6"/>
          <w:sz w:val="24"/>
          <w:szCs w:val="24"/>
        </w:rPr>
        <w:t>2025</w:t>
      </w:r>
      <w:r w:rsidR="00EE1508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94CB3">
        <w:rPr>
          <w:rFonts w:ascii="Times New Roman" w:hAnsi="Times New Roman" w:cs="Times New Roman"/>
          <w:b/>
          <w:spacing w:val="-6"/>
          <w:sz w:val="24"/>
          <w:szCs w:val="24"/>
        </w:rPr>
        <w:t>-2028</w:t>
      </w:r>
      <w:r w:rsidR="0094359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94CB3">
        <w:rPr>
          <w:rFonts w:ascii="Times New Roman" w:hAnsi="Times New Roman" w:cs="Times New Roman"/>
          <w:b/>
          <w:spacing w:val="-6"/>
          <w:sz w:val="24"/>
          <w:szCs w:val="24"/>
        </w:rPr>
        <w:t>годы</w:t>
      </w:r>
    </w:p>
    <w:p w:rsidR="00A52CAD" w:rsidRPr="00C94CB3" w:rsidRDefault="00A52CAD" w:rsidP="00C94CB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CAD" w:rsidRPr="00F47F7B" w:rsidRDefault="00A52CAD" w:rsidP="00A52CAD">
      <w:pPr>
        <w:widowControl w:val="0"/>
        <w:jc w:val="both"/>
        <w:rPr>
          <w:szCs w:val="28"/>
        </w:rPr>
      </w:pPr>
    </w:p>
    <w:p w:rsidR="00A52CAD" w:rsidRPr="00F47F7B" w:rsidRDefault="00A52CAD" w:rsidP="00A52CAD">
      <w:pPr>
        <w:widowControl w:val="0"/>
        <w:jc w:val="both"/>
        <w:rPr>
          <w:spacing w:val="-6"/>
          <w:szCs w:val="28"/>
        </w:rPr>
        <w:sectPr w:rsidR="00A52CAD" w:rsidRPr="00F47F7B" w:rsidSect="00A52CAD">
          <w:headerReference w:type="first" r:id="rId6"/>
          <w:pgSz w:w="16838" w:h="11906" w:orient="landscape"/>
          <w:pgMar w:top="1134" w:right="1134" w:bottom="567" w:left="1134" w:header="567" w:footer="567" w:gutter="0"/>
          <w:pgNumType w:start="1"/>
          <w:cols w:space="708"/>
          <w:titlePg/>
          <w:docGrid w:linePitch="381"/>
        </w:sectPr>
      </w:pPr>
    </w:p>
    <w:tbl>
      <w:tblPr>
        <w:tblStyle w:val="a5"/>
        <w:tblW w:w="14850" w:type="dxa"/>
        <w:tblLayout w:type="fixed"/>
        <w:tblLook w:val="04A0"/>
      </w:tblPr>
      <w:tblGrid>
        <w:gridCol w:w="674"/>
        <w:gridCol w:w="4964"/>
        <w:gridCol w:w="2267"/>
        <w:gridCol w:w="2268"/>
        <w:gridCol w:w="4677"/>
      </w:tblGrid>
      <w:tr w:rsidR="00A52CAD" w:rsidRPr="001B79D0" w:rsidTr="002A40EF">
        <w:trPr>
          <w:trHeight w:val="567"/>
        </w:trPr>
        <w:tc>
          <w:tcPr>
            <w:tcW w:w="674" w:type="dxa"/>
            <w:vAlign w:val="center"/>
          </w:tcPr>
          <w:p w:rsidR="00A52CAD" w:rsidRPr="00BC68B9" w:rsidRDefault="00A52CAD" w:rsidP="002A40EF">
            <w:pPr>
              <w:widowControl w:val="0"/>
              <w:jc w:val="center"/>
              <w:rPr>
                <w:b/>
                <w:spacing w:val="-6"/>
              </w:rPr>
            </w:pPr>
            <w:r w:rsidRPr="00BC68B9">
              <w:rPr>
                <w:b/>
                <w:spacing w:val="-6"/>
              </w:rPr>
              <w:lastRenderedPageBreak/>
              <w:t>№</w:t>
            </w:r>
          </w:p>
          <w:p w:rsidR="00A52CAD" w:rsidRPr="00BC68B9" w:rsidRDefault="00A52CAD" w:rsidP="002A40EF">
            <w:pPr>
              <w:widowControl w:val="0"/>
              <w:jc w:val="center"/>
              <w:rPr>
                <w:b/>
                <w:spacing w:val="-6"/>
              </w:rPr>
            </w:pPr>
            <w:r w:rsidRPr="00BC68B9">
              <w:rPr>
                <w:b/>
                <w:spacing w:val="-6"/>
              </w:rPr>
              <w:t>п/п</w:t>
            </w:r>
          </w:p>
        </w:tc>
        <w:tc>
          <w:tcPr>
            <w:tcW w:w="4964" w:type="dxa"/>
            <w:vAlign w:val="center"/>
          </w:tcPr>
          <w:p w:rsidR="00A52CAD" w:rsidRPr="00BC68B9" w:rsidRDefault="00A52CAD" w:rsidP="002A40EF">
            <w:pPr>
              <w:widowControl w:val="0"/>
              <w:jc w:val="center"/>
              <w:rPr>
                <w:b/>
                <w:spacing w:val="-6"/>
              </w:rPr>
            </w:pPr>
            <w:r w:rsidRPr="00BC68B9">
              <w:rPr>
                <w:b/>
                <w:spacing w:val="-6"/>
              </w:rPr>
              <w:t>Наименование</w:t>
            </w:r>
            <w:r w:rsidR="006F2186">
              <w:rPr>
                <w:b/>
                <w:spacing w:val="-6"/>
              </w:rPr>
              <w:t xml:space="preserve"> </w:t>
            </w:r>
            <w:r w:rsidRPr="00BC68B9">
              <w:rPr>
                <w:b/>
                <w:spacing w:val="-6"/>
              </w:rPr>
              <w:t>мероприятия</w:t>
            </w:r>
          </w:p>
        </w:tc>
        <w:tc>
          <w:tcPr>
            <w:tcW w:w="2267" w:type="dxa"/>
            <w:vAlign w:val="center"/>
          </w:tcPr>
          <w:p w:rsidR="00A52CAD" w:rsidRPr="00BC68B9" w:rsidRDefault="00A52CAD" w:rsidP="002A40EF">
            <w:pPr>
              <w:widowControl w:val="0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Ответственные</w:t>
            </w:r>
            <w:r>
              <w:rPr>
                <w:b/>
                <w:spacing w:val="-6"/>
              </w:rPr>
              <w:br/>
              <w:t>исполнители</w:t>
            </w:r>
          </w:p>
        </w:tc>
        <w:tc>
          <w:tcPr>
            <w:tcW w:w="2268" w:type="dxa"/>
            <w:vAlign w:val="center"/>
          </w:tcPr>
          <w:p w:rsidR="00A52CAD" w:rsidRPr="00BC68B9" w:rsidRDefault="00A52CAD" w:rsidP="002A40EF">
            <w:pPr>
              <w:widowControl w:val="0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Сроки</w:t>
            </w:r>
            <w:r>
              <w:rPr>
                <w:b/>
                <w:spacing w:val="-6"/>
              </w:rPr>
              <w:br/>
              <w:t>исполнения</w:t>
            </w:r>
          </w:p>
        </w:tc>
        <w:tc>
          <w:tcPr>
            <w:tcW w:w="4677" w:type="dxa"/>
            <w:vAlign w:val="center"/>
          </w:tcPr>
          <w:p w:rsidR="00A52CAD" w:rsidRPr="00BC68B9" w:rsidRDefault="00A52CAD" w:rsidP="002A40EF">
            <w:pPr>
              <w:widowControl w:val="0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Ожидаемый</w:t>
            </w:r>
            <w:r w:rsidR="00582717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</w:rPr>
              <w:t>результат</w:t>
            </w:r>
          </w:p>
        </w:tc>
      </w:tr>
      <w:tr w:rsidR="00A52CAD" w:rsidRPr="001B79D0" w:rsidTr="002A40EF">
        <w:trPr>
          <w:trHeight w:val="567"/>
        </w:trPr>
        <w:tc>
          <w:tcPr>
            <w:tcW w:w="14850" w:type="dxa"/>
            <w:gridSpan w:val="5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b/>
                <w:spacing w:val="-6"/>
              </w:rPr>
              <w:t>1.М</w:t>
            </w:r>
            <w:r w:rsidRPr="00C70A48">
              <w:rPr>
                <w:b/>
                <w:spacing w:val="-6"/>
              </w:rPr>
              <w:t>еры</w:t>
            </w:r>
            <w:r w:rsidR="00A203A8">
              <w:rPr>
                <w:b/>
                <w:spacing w:val="-6"/>
              </w:rPr>
              <w:t xml:space="preserve"> </w:t>
            </w:r>
            <w:r w:rsidRPr="00C70A48">
              <w:rPr>
                <w:b/>
                <w:spacing w:val="-6"/>
              </w:rPr>
              <w:t>по</w:t>
            </w:r>
            <w:r w:rsidR="00A203A8">
              <w:rPr>
                <w:b/>
                <w:spacing w:val="-6"/>
              </w:rPr>
              <w:t xml:space="preserve"> </w:t>
            </w:r>
            <w:r w:rsidRPr="00C70A48">
              <w:rPr>
                <w:b/>
                <w:spacing w:val="-6"/>
              </w:rPr>
              <w:t>совершенствованию</w:t>
            </w:r>
            <w:r w:rsidR="00A203A8">
              <w:rPr>
                <w:b/>
                <w:spacing w:val="-6"/>
              </w:rPr>
              <w:t xml:space="preserve"> </w:t>
            </w:r>
            <w:r w:rsidRPr="00C70A48">
              <w:rPr>
                <w:b/>
                <w:spacing w:val="-6"/>
              </w:rPr>
              <w:t>актов</w:t>
            </w:r>
            <w:r w:rsidR="00A203A8">
              <w:rPr>
                <w:b/>
                <w:spacing w:val="-6"/>
              </w:rPr>
              <w:t xml:space="preserve"> </w:t>
            </w:r>
            <w:r w:rsidRPr="00FF656F">
              <w:rPr>
                <w:b/>
                <w:spacing w:val="-6"/>
              </w:rPr>
              <w:t>суда</w:t>
            </w:r>
            <w:r w:rsidR="00A203A8">
              <w:rPr>
                <w:b/>
                <w:spacing w:val="-6"/>
              </w:rPr>
              <w:t xml:space="preserve"> </w:t>
            </w:r>
            <w:r w:rsidRPr="00C70A48">
              <w:rPr>
                <w:b/>
                <w:spacing w:val="-6"/>
              </w:rPr>
              <w:t>в</w:t>
            </w:r>
            <w:r w:rsidR="00A203A8">
              <w:rPr>
                <w:b/>
                <w:spacing w:val="-6"/>
              </w:rPr>
              <w:t xml:space="preserve"> </w:t>
            </w:r>
            <w:r w:rsidRPr="00C70A48">
              <w:rPr>
                <w:b/>
                <w:spacing w:val="-6"/>
              </w:rPr>
              <w:t>сфере</w:t>
            </w:r>
            <w:r w:rsidR="00A203A8">
              <w:rPr>
                <w:b/>
                <w:spacing w:val="-6"/>
              </w:rPr>
              <w:t xml:space="preserve"> </w:t>
            </w:r>
            <w:r w:rsidRPr="00C70A48">
              <w:rPr>
                <w:b/>
                <w:spacing w:val="-6"/>
              </w:rPr>
              <w:t>противодействия</w:t>
            </w:r>
            <w:r w:rsidR="00A203A8">
              <w:rPr>
                <w:b/>
                <w:spacing w:val="-6"/>
              </w:rPr>
              <w:t xml:space="preserve"> </w:t>
            </w:r>
            <w:r w:rsidRPr="00C70A48">
              <w:rPr>
                <w:b/>
                <w:spacing w:val="-6"/>
              </w:rPr>
              <w:t>коррупции</w:t>
            </w:r>
          </w:p>
        </w:tc>
      </w:tr>
      <w:tr w:rsidR="00A52CAD" w:rsidRPr="001B79D0" w:rsidTr="002A40EF">
        <w:tc>
          <w:tcPr>
            <w:tcW w:w="674" w:type="dxa"/>
            <w:vAlign w:val="center"/>
          </w:tcPr>
          <w:p w:rsidR="00A52CAD" w:rsidRPr="001B79D0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1B79D0">
              <w:rPr>
                <w:spacing w:val="-6"/>
              </w:rPr>
              <w:t>1.1</w:t>
            </w:r>
            <w:r>
              <w:rPr>
                <w:spacing w:val="-6"/>
              </w:rPr>
              <w:t>.</w:t>
            </w:r>
          </w:p>
        </w:tc>
        <w:tc>
          <w:tcPr>
            <w:tcW w:w="4964" w:type="dxa"/>
            <w:vAlign w:val="center"/>
          </w:tcPr>
          <w:p w:rsidR="00A52CAD" w:rsidRPr="001B79D0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1B79D0">
              <w:rPr>
                <w:spacing w:val="-6"/>
              </w:rPr>
              <w:t>Анализ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содержания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действующих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актов</w:t>
            </w:r>
            <w:r w:rsidR="007A0804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суда </w:t>
            </w:r>
            <w:r w:rsidRPr="001B79D0">
              <w:rPr>
                <w:spacing w:val="-6"/>
              </w:rPr>
              <w:t>в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сфере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про</w:t>
            </w:r>
            <w:r>
              <w:rPr>
                <w:spacing w:val="-6"/>
              </w:rPr>
              <w:softHyphen/>
            </w:r>
            <w:r w:rsidRPr="001B79D0">
              <w:rPr>
                <w:spacing w:val="-6"/>
              </w:rPr>
              <w:t>тиводействия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коррупции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и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их</w:t>
            </w:r>
            <w:r w:rsidR="007A0804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актуализация</w:t>
            </w:r>
          </w:p>
        </w:tc>
        <w:tc>
          <w:tcPr>
            <w:tcW w:w="2267" w:type="dxa"/>
            <w:vAlign w:val="center"/>
          </w:tcPr>
          <w:p w:rsidR="00A52CAD" w:rsidRPr="001B79D0" w:rsidRDefault="00582717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  <w:w w:val="66"/>
              </w:rPr>
            </w:pPr>
            <w:r w:rsidRPr="001B79D0">
              <w:rPr>
                <w:spacing w:val="-6"/>
              </w:rPr>
              <w:t>ежегодно</w:t>
            </w:r>
          </w:p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1B79D0">
              <w:rPr>
                <w:spacing w:val="-6"/>
              </w:rPr>
              <w:t>до</w:t>
            </w:r>
            <w:r>
              <w:rPr>
                <w:spacing w:val="-6"/>
              </w:rPr>
              <w:t>30</w:t>
            </w:r>
            <w:r w:rsidRPr="001B79D0">
              <w:rPr>
                <w:spacing w:val="-6"/>
              </w:rPr>
              <w:t>ию</w:t>
            </w:r>
            <w:r>
              <w:rPr>
                <w:spacing w:val="-6"/>
              </w:rPr>
              <w:t>н</w:t>
            </w:r>
            <w:r w:rsidRPr="001B79D0">
              <w:rPr>
                <w:spacing w:val="-6"/>
              </w:rPr>
              <w:t>я</w:t>
            </w:r>
            <w:r>
              <w:rPr>
                <w:spacing w:val="-6"/>
              </w:rPr>
              <w:t>,</w:t>
            </w:r>
          </w:p>
          <w:p w:rsidR="00A52CAD" w:rsidRPr="001B79D0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до </w:t>
            </w:r>
            <w:r w:rsidRPr="001B79D0">
              <w:rPr>
                <w:spacing w:val="-6"/>
              </w:rPr>
              <w:t>30декабря</w:t>
            </w:r>
          </w:p>
        </w:tc>
        <w:tc>
          <w:tcPr>
            <w:tcW w:w="4677" w:type="dxa"/>
            <w:vAlign w:val="center"/>
          </w:tcPr>
          <w:p w:rsidR="00A52CAD" w:rsidRPr="001B79D0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1B79D0">
              <w:rPr>
                <w:spacing w:val="-6"/>
              </w:rPr>
              <w:t>Своевременная</w:t>
            </w:r>
            <w:r w:rsidR="00582717">
              <w:rPr>
                <w:spacing w:val="-6"/>
              </w:rPr>
              <w:t xml:space="preserve"> </w:t>
            </w:r>
            <w:r w:rsidRPr="009C752D">
              <w:rPr>
                <w:spacing w:val="-6"/>
              </w:rPr>
              <w:t>разработка новых и</w:t>
            </w:r>
            <w:r w:rsidR="00582717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актуализация</w:t>
            </w:r>
            <w:r w:rsidR="00582717">
              <w:rPr>
                <w:spacing w:val="-6"/>
              </w:rPr>
              <w:t xml:space="preserve"> </w:t>
            </w:r>
            <w:r w:rsidRPr="009C752D">
              <w:rPr>
                <w:spacing w:val="-6"/>
              </w:rPr>
              <w:t>дей</w:t>
            </w:r>
            <w:r>
              <w:rPr>
                <w:spacing w:val="-6"/>
              </w:rPr>
              <w:softHyphen/>
            </w:r>
            <w:r w:rsidRPr="009C752D">
              <w:rPr>
                <w:spacing w:val="-6"/>
              </w:rPr>
              <w:t>ствующих</w:t>
            </w:r>
            <w:r w:rsidR="00582717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 xml:space="preserve">актов </w:t>
            </w:r>
            <w:r>
              <w:rPr>
                <w:spacing w:val="-6"/>
              </w:rPr>
              <w:t>суда</w:t>
            </w:r>
            <w:r w:rsidR="00582717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в</w:t>
            </w:r>
            <w:r w:rsidR="00582717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сфере</w:t>
            </w:r>
            <w:r w:rsidR="00582717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проти</w:t>
            </w:r>
            <w:r>
              <w:rPr>
                <w:spacing w:val="-6"/>
              </w:rPr>
              <w:softHyphen/>
            </w:r>
            <w:r w:rsidRPr="001B79D0">
              <w:rPr>
                <w:spacing w:val="-6"/>
              </w:rPr>
              <w:t>водействия</w:t>
            </w:r>
            <w:r w:rsidR="00582717">
              <w:rPr>
                <w:spacing w:val="-6"/>
              </w:rPr>
              <w:t xml:space="preserve"> </w:t>
            </w:r>
            <w:r w:rsidRPr="001B79D0">
              <w:rPr>
                <w:spacing w:val="-6"/>
              </w:rPr>
              <w:t>корруп</w:t>
            </w:r>
            <w:r>
              <w:rPr>
                <w:spacing w:val="-6"/>
              </w:rPr>
              <w:softHyphen/>
            </w:r>
            <w:r w:rsidRPr="001B79D0">
              <w:rPr>
                <w:spacing w:val="-6"/>
              </w:rPr>
              <w:t>ции</w:t>
            </w:r>
          </w:p>
        </w:tc>
      </w:tr>
      <w:tr w:rsidR="00A52CAD" w:rsidRPr="001B79D0" w:rsidTr="002A40EF">
        <w:trPr>
          <w:trHeight w:val="567"/>
        </w:trPr>
        <w:tc>
          <w:tcPr>
            <w:tcW w:w="14850" w:type="dxa"/>
            <w:gridSpan w:val="5"/>
            <w:vAlign w:val="center"/>
          </w:tcPr>
          <w:p w:rsidR="00A52CAD" w:rsidRPr="001B79D0" w:rsidRDefault="00A52CAD" w:rsidP="002A40EF">
            <w:pPr>
              <w:widowControl w:val="0"/>
              <w:jc w:val="center"/>
              <w:rPr>
                <w:b/>
                <w:spacing w:val="-6"/>
              </w:rPr>
            </w:pPr>
            <w:r w:rsidRPr="001B79D0">
              <w:rPr>
                <w:b/>
                <w:spacing w:val="-6"/>
              </w:rPr>
              <w:t>2.Обеспечение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соблюдения</w:t>
            </w:r>
            <w:r w:rsidR="00A203A8">
              <w:rPr>
                <w:b/>
                <w:spacing w:val="-6"/>
              </w:rPr>
              <w:t xml:space="preserve"> </w:t>
            </w:r>
            <w:r w:rsidRPr="002C3B0B">
              <w:rPr>
                <w:b/>
                <w:spacing w:val="-6"/>
              </w:rPr>
              <w:t>судьями</w:t>
            </w:r>
            <w:r w:rsidR="00A203A8">
              <w:rPr>
                <w:b/>
                <w:spacing w:val="-6"/>
              </w:rPr>
              <w:t xml:space="preserve"> </w:t>
            </w:r>
            <w:r w:rsidRPr="002C3B0B">
              <w:rPr>
                <w:b/>
                <w:spacing w:val="-6"/>
              </w:rPr>
              <w:t>и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гражданскими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служащими</w:t>
            </w:r>
            <w:r w:rsidR="00A203A8">
              <w:rPr>
                <w:b/>
                <w:spacing w:val="-6"/>
              </w:rPr>
              <w:t xml:space="preserve"> </w:t>
            </w:r>
            <w:r w:rsidRPr="00FF656F">
              <w:rPr>
                <w:b/>
                <w:spacing w:val="-6"/>
              </w:rPr>
              <w:t>суда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ограничений,</w:t>
            </w:r>
            <w:r>
              <w:rPr>
                <w:b/>
                <w:spacing w:val="-6"/>
              </w:rPr>
              <w:br/>
            </w:r>
            <w:r w:rsidRPr="001B79D0">
              <w:rPr>
                <w:b/>
                <w:spacing w:val="-6"/>
              </w:rPr>
              <w:t>запретов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и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требований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к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служебному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поведению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в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связи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с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исполнением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ими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должностных</w:t>
            </w:r>
            <w:r w:rsidR="00A203A8">
              <w:rPr>
                <w:b/>
                <w:spacing w:val="-6"/>
              </w:rPr>
              <w:t xml:space="preserve"> </w:t>
            </w:r>
            <w:r w:rsidRPr="001B79D0">
              <w:rPr>
                <w:b/>
                <w:spacing w:val="-6"/>
              </w:rPr>
              <w:t>обязанностей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7F531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деятельности</w:t>
            </w:r>
            <w:r w:rsidR="007F531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аттестационной</w:t>
            </w:r>
            <w:r w:rsidR="007F5315">
              <w:rPr>
                <w:spacing w:val="-6"/>
              </w:rPr>
              <w:t xml:space="preserve"> комиссии </w:t>
            </w:r>
            <w:r w:rsidRPr="00085079">
              <w:rPr>
                <w:spacing w:val="-6"/>
              </w:rPr>
              <w:t>конкурс</w:t>
            </w:r>
            <w:r w:rsidRPr="00085079">
              <w:rPr>
                <w:spacing w:val="-6"/>
              </w:rPr>
              <w:softHyphen/>
              <w:t>ной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комиссии</w:t>
            </w:r>
            <w:r w:rsidR="00A23013">
              <w:rPr>
                <w:spacing w:val="-6"/>
              </w:rPr>
              <w:t xml:space="preserve"> по </w:t>
            </w:r>
            <w:r w:rsidRPr="00085079">
              <w:rPr>
                <w:spacing w:val="-6"/>
              </w:rPr>
              <w:t>проведению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конкурса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A23013">
              <w:rPr>
                <w:spacing w:val="-6"/>
              </w:rPr>
              <w:t xml:space="preserve"> замещени</w:t>
            </w:r>
            <w:r w:rsidRPr="00085079">
              <w:rPr>
                <w:spacing w:val="-6"/>
              </w:rPr>
              <w:t>е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ва</w:t>
            </w:r>
            <w:r w:rsidRPr="00085079">
              <w:rPr>
                <w:spacing w:val="-6"/>
              </w:rPr>
              <w:softHyphen/>
              <w:t>кантной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</w:t>
            </w:r>
            <w:r w:rsidRPr="00085079">
              <w:rPr>
                <w:spacing w:val="-6"/>
              </w:rPr>
              <w:softHyphen/>
              <w:t>ности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</w:t>
            </w:r>
            <w:r w:rsidRPr="00085079">
              <w:rPr>
                <w:spacing w:val="-6"/>
              </w:rPr>
              <w:softHyphen/>
              <w:t>данской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суде,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комиссии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проведению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служебных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проверок</w:t>
            </w:r>
          </w:p>
        </w:tc>
        <w:tc>
          <w:tcPr>
            <w:tcW w:w="2267" w:type="dxa"/>
            <w:vAlign w:val="center"/>
          </w:tcPr>
          <w:p w:rsidR="00A52CAD" w:rsidRPr="00085079" w:rsidRDefault="00A23013" w:rsidP="00A23013">
            <w:pPr>
              <w:widowControl w:val="0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887529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Формирование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действенных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механизмов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оценки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</w:t>
            </w:r>
            <w:r w:rsidRPr="00085079">
              <w:rPr>
                <w:spacing w:val="-6"/>
              </w:rPr>
              <w:softHyphen/>
              <w:t>фессиональной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служебной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деятельности,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</w:t>
            </w:r>
            <w:r w:rsidRPr="00085079">
              <w:rPr>
                <w:spacing w:val="-6"/>
              </w:rPr>
              <w:softHyphen/>
              <w:t>фессио</w:t>
            </w:r>
            <w:r w:rsidRPr="00085079">
              <w:rPr>
                <w:spacing w:val="-6"/>
              </w:rPr>
              <w:softHyphen/>
              <w:t>нального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уровня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суда,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определение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соответствия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занимаемым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должностям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наличие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перспектив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для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карьерного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роста;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формирова</w:t>
            </w:r>
            <w:r w:rsidRPr="00085079">
              <w:rPr>
                <w:spacing w:val="-6"/>
              </w:rPr>
              <w:softHyphen/>
              <w:t>ние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штата</w:t>
            </w:r>
            <w:r w:rsidR="00A2301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высокопрофессиональных,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ответственных,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квалифи</w:t>
            </w:r>
            <w:r w:rsidRPr="00085079">
              <w:rPr>
                <w:spacing w:val="-6"/>
              </w:rPr>
              <w:softHyphen/>
              <w:t>циро</w:t>
            </w:r>
            <w:r w:rsidRPr="00085079">
              <w:rPr>
                <w:spacing w:val="-6"/>
              </w:rPr>
              <w:softHyphen/>
              <w:t>ван</w:t>
            </w:r>
            <w:r w:rsidRPr="00085079">
              <w:rPr>
                <w:spacing w:val="-6"/>
              </w:rPr>
              <w:softHyphen/>
              <w:t>ных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служащих;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проведе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ние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служебных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прове</w:t>
            </w:r>
            <w:r w:rsidRPr="00085079">
              <w:rPr>
                <w:spacing w:val="-6"/>
              </w:rPr>
              <w:softHyphen/>
              <w:t>рок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целях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фак</w:t>
            </w:r>
            <w:r w:rsidRPr="00085079">
              <w:rPr>
                <w:spacing w:val="-6"/>
              </w:rPr>
              <w:softHyphen/>
              <w:t>тов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исполнения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</w:t>
            </w:r>
            <w:r w:rsidRPr="00085079">
              <w:rPr>
                <w:spacing w:val="-6"/>
              </w:rPr>
              <w:softHyphen/>
              <w:t>над</w:t>
            </w:r>
            <w:r w:rsidRPr="00085079">
              <w:rPr>
                <w:spacing w:val="-6"/>
              </w:rPr>
              <w:softHyphen/>
              <w:t>ле</w:t>
            </w:r>
            <w:r w:rsidRPr="00085079">
              <w:rPr>
                <w:spacing w:val="-6"/>
              </w:rPr>
              <w:softHyphen/>
              <w:t>жащего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исполнения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</w:t>
            </w:r>
            <w:r>
              <w:rPr>
                <w:spacing w:val="-6"/>
              </w:rPr>
              <w:t>им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щ</w:t>
            </w:r>
            <w:r>
              <w:rPr>
                <w:spacing w:val="-6"/>
              </w:rPr>
              <w:t>им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жебных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обязанностей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2.2.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582717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Pr="00085079">
              <w:rPr>
                <w:bCs/>
                <w:spacing w:val="-6"/>
              </w:rPr>
              <w:t>омиссии</w:t>
            </w:r>
            <w:r w:rsidR="00887529">
              <w:rPr>
                <w:bCs/>
                <w:spacing w:val="-6"/>
              </w:rPr>
              <w:t xml:space="preserve"> </w:t>
            </w:r>
            <w:r w:rsidRPr="00085079">
              <w:rPr>
                <w:bCs/>
                <w:spacing w:val="-6"/>
              </w:rPr>
              <w:t>по</w:t>
            </w:r>
            <w:r w:rsidR="00887529">
              <w:rPr>
                <w:bCs/>
                <w:spacing w:val="-6"/>
              </w:rPr>
              <w:t xml:space="preserve"> </w:t>
            </w:r>
            <w:r w:rsidRPr="00085079">
              <w:rPr>
                <w:bCs/>
                <w:spacing w:val="-6"/>
              </w:rPr>
              <w:t xml:space="preserve">проверке достоверности и полноты сведений о доходах, расходах, об имуществе и обязательствах имущественного характера </w:t>
            </w:r>
            <w:r w:rsidRPr="00085079">
              <w:rPr>
                <w:bCs/>
                <w:spacing w:val="-6"/>
              </w:rPr>
              <w:lastRenderedPageBreak/>
              <w:t>судей, а также сведений о доходах, расходах, об имуществе и обязатель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ствах имущественного характера их супруг (супругов) и несовершеннолетних детей</w:t>
            </w:r>
          </w:p>
        </w:tc>
        <w:tc>
          <w:tcPr>
            <w:tcW w:w="2267" w:type="dxa"/>
            <w:vAlign w:val="center"/>
          </w:tcPr>
          <w:p w:rsidR="00A52CAD" w:rsidRPr="00085079" w:rsidRDefault="00887529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по мере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необходимости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Pr="00085079">
              <w:rPr>
                <w:bCs/>
                <w:spacing w:val="-6"/>
              </w:rPr>
              <w:t>омиссии</w:t>
            </w:r>
            <w:r w:rsidR="00887529">
              <w:rPr>
                <w:bCs/>
                <w:spacing w:val="-6"/>
              </w:rPr>
              <w:t xml:space="preserve"> </w:t>
            </w:r>
            <w:r w:rsidRPr="00085079">
              <w:rPr>
                <w:bCs/>
                <w:spacing w:val="-6"/>
              </w:rPr>
              <w:t>по</w:t>
            </w:r>
            <w:r w:rsidR="00887529">
              <w:rPr>
                <w:bCs/>
                <w:spacing w:val="-6"/>
              </w:rPr>
              <w:t xml:space="preserve"> </w:t>
            </w:r>
            <w:r w:rsidRPr="00085079">
              <w:rPr>
                <w:bCs/>
                <w:spacing w:val="-6"/>
              </w:rPr>
              <w:t>проверке до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стоверности и полноты сведений о дохо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дах, расходах, об имуществе и обязательствах имуще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ственного ха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lastRenderedPageBreak/>
              <w:t>рактера судей, а также сведений о дохо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дах, расходах, об имуществе и обязательствах имуще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ственного ха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рактера их супруг (супругов) и несовер</w:t>
            </w:r>
            <w:r>
              <w:rPr>
                <w:bCs/>
                <w:spacing w:val="-6"/>
              </w:rPr>
              <w:softHyphen/>
            </w:r>
            <w:r w:rsidRPr="00085079">
              <w:rPr>
                <w:bCs/>
                <w:spacing w:val="-6"/>
              </w:rPr>
              <w:t>шеннолетних детей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2.3.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ности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уведомлению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представителя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нанимателя,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органов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прокуратуры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иных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федеральных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государственных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органов</w:t>
            </w:r>
            <w:r w:rsidR="00887529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обо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всех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случаях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обращениях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ним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каких-либо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лиц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целью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склонения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совершению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коррупционных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правонарушений</w:t>
            </w:r>
          </w:p>
        </w:tc>
        <w:tc>
          <w:tcPr>
            <w:tcW w:w="2267" w:type="dxa"/>
            <w:vAlign w:val="center"/>
          </w:tcPr>
          <w:p w:rsidR="00A52CAD" w:rsidRPr="00085079" w:rsidRDefault="00B9515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до30декабря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надлежащего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исполнения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обязанности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уведомлению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вителя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нанимателя,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органов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прокуратуры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иных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федеральных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государственных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нов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обо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всех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случаях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обращениях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ним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каких-либо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лиц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целью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склонения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совершению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коррупционных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правонарушений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2.4.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47066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ности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уведомлению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представителя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намере</w:t>
            </w:r>
            <w:r w:rsidRPr="00085079">
              <w:rPr>
                <w:spacing w:val="-6"/>
              </w:rPr>
              <w:softHyphen/>
              <w:t>нии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выполнять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иную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оплачиваемую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работу</w:t>
            </w:r>
          </w:p>
        </w:tc>
        <w:tc>
          <w:tcPr>
            <w:tcW w:w="2267" w:type="dxa"/>
            <w:vAlign w:val="center"/>
          </w:tcPr>
          <w:p w:rsidR="00A52CAD" w:rsidRPr="00085079" w:rsidRDefault="00B9515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до30декабря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A62D08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надлежащего исполнения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обязанности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A62D08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уведомлению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вителя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намерении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выполнять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иную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опла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чиваемую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работу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2.5.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47066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ности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уведомлению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представителя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возник</w:t>
            </w:r>
            <w:r w:rsidRPr="00085079">
              <w:rPr>
                <w:spacing w:val="-6"/>
              </w:rPr>
              <w:softHyphen/>
            </w:r>
            <w:r w:rsidR="00247066">
              <w:rPr>
                <w:spacing w:val="-6"/>
              </w:rPr>
              <w:t>н</w:t>
            </w:r>
            <w:r w:rsidRPr="00085079">
              <w:rPr>
                <w:spacing w:val="-6"/>
              </w:rPr>
              <w:t>овении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конфликта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интересов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возможности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его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никнове</w:t>
            </w:r>
            <w:r w:rsidRPr="00085079">
              <w:rPr>
                <w:spacing w:val="-6"/>
              </w:rPr>
              <w:softHyphen/>
              <w:t>ния</w:t>
            </w:r>
          </w:p>
        </w:tc>
        <w:tc>
          <w:tcPr>
            <w:tcW w:w="2267" w:type="dxa"/>
            <w:vAlign w:val="center"/>
          </w:tcPr>
          <w:p w:rsidR="00A52CAD" w:rsidRPr="00085079" w:rsidRDefault="00B9515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до30декабря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надлежащего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исполнения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24706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обязанности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уведомлению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вителя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возникновении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конфликта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интере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сов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 (или)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возможности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его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возникновения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2.6.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B9515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ности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получению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разрешения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</w:t>
            </w:r>
            <w:r w:rsidRPr="00085079">
              <w:rPr>
                <w:spacing w:val="-6"/>
              </w:rPr>
              <w:softHyphen/>
              <w:t>теля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</w:t>
            </w:r>
            <w:r w:rsidRPr="00085079">
              <w:rPr>
                <w:spacing w:val="-6"/>
              </w:rPr>
              <w:softHyphen/>
              <w:t>мателя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участие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безвозмездной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основе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управ</w:t>
            </w:r>
            <w:r w:rsidRPr="00085079">
              <w:rPr>
                <w:spacing w:val="-6"/>
              </w:rPr>
              <w:softHyphen/>
              <w:t>лении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неком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мерче</w:t>
            </w:r>
            <w:r w:rsidRPr="00085079">
              <w:rPr>
                <w:spacing w:val="-6"/>
              </w:rPr>
              <w:softHyphen/>
              <w:t>скими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организациями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7C7368">
            <w:pPr>
              <w:widowControl w:val="0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 надлежащего исполнения гражданскими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обязанности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получению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разреше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ния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представителя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нанимателя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участие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безвоз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мездной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основе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управлении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некоммерческими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органи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зациями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2.7.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Сбор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адресах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сайтов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(или)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страниц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сайтов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информационно-телекоммуникационной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сети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«Интернет»,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которых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претендующими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замещение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должностей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суде,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</w:t>
            </w:r>
            <w:r w:rsidRPr="00085079">
              <w:rPr>
                <w:spacing w:val="-6"/>
              </w:rPr>
              <w:softHyphen/>
              <w:t>скими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471783">
              <w:rPr>
                <w:spacing w:val="-6"/>
              </w:rPr>
              <w:t xml:space="preserve"> размещала</w:t>
            </w:r>
            <w:r w:rsidRPr="00085079">
              <w:rPr>
                <w:spacing w:val="-6"/>
              </w:rPr>
              <w:t>сь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общедоступная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информация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дан</w:t>
            </w:r>
            <w:r w:rsidRPr="00085079">
              <w:rPr>
                <w:spacing w:val="-6"/>
              </w:rPr>
              <w:softHyphen/>
              <w:t>ные,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позволяющие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085079" w:rsidRDefault="007D721F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В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отношении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граждан,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претендующих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на</w:t>
            </w:r>
            <w:r w:rsidR="00A52CAD" w:rsidRPr="00085079">
              <w:rPr>
                <w:spacing w:val="-6"/>
              </w:rPr>
              <w:br/>
              <w:t>замещение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должностей–при поступлении на службу,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в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отношении</w:t>
            </w:r>
          </w:p>
          <w:p w:rsidR="00A52CAD" w:rsidRPr="00085079" w:rsidRDefault="007D721F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Г</w:t>
            </w:r>
            <w:r w:rsidR="00A52CAD" w:rsidRPr="00085079">
              <w:rPr>
                <w:spacing w:val="-6"/>
              </w:rPr>
              <w:t>ражданских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служащих–ежегодно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до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01апреля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 надлежащего исполнения гражданами, претендующими на замещение должностей граждан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ской службы в суде, и гражданскими служащими суда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требований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законодательства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6E0DD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государственной</w:t>
            </w:r>
            <w:r w:rsidR="002A40E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2A40E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службе,</w:t>
            </w:r>
            <w:r w:rsidR="002A40E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особенно</w:t>
            </w:r>
            <w:r w:rsidR="002A40E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7D721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части</w:t>
            </w:r>
            <w:r w:rsidR="007D721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соблюдения</w:t>
            </w:r>
            <w:r w:rsidR="007D721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сроков</w:t>
            </w:r>
            <w:r w:rsidR="007D721F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формы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представления указанных сведений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2.8.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Сбор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47178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тельствах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судей,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 и мировых судей,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также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дах,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ного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несовершеннолетних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детей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отчётные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до30апреля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 надлежащего исполнения судьями,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</w:t>
            </w:r>
            <w:r w:rsidRPr="00085079">
              <w:rPr>
                <w:spacing w:val="-6"/>
              </w:rPr>
              <w:softHyphen/>
              <w:t>данскими служащими суда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 мировыми судьями тре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бований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законодательства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противодействии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коррупции, особенно в части соблю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дения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сроков, формы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содержания представления ука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занных сведений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2.9.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Подготовка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размещение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официальном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сайте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</w:t>
            </w:r>
            <w:r w:rsidRPr="00085079">
              <w:rPr>
                <w:spacing w:val="-6"/>
              </w:rPr>
              <w:softHyphen/>
              <w:t>ния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ствах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судей,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</w:t>
            </w:r>
            <w:r w:rsidRPr="00085079">
              <w:rPr>
                <w:spacing w:val="-6"/>
              </w:rPr>
              <w:softHyphen/>
              <w:t>ских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жащих суда и мировых судей,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</w:t>
            </w:r>
            <w:r w:rsidR="00741045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также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сведения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</w:t>
            </w:r>
            <w:r w:rsidRPr="00085079">
              <w:rPr>
                <w:spacing w:val="-6"/>
              </w:rPr>
              <w:softHyphen/>
              <w:t>руг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несовершеннолетних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lastRenderedPageBreak/>
              <w:t>тей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отчётные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085079" w:rsidRDefault="00A52CAD" w:rsidP="002A40EF">
            <w:pPr>
              <w:widowControl w:val="0"/>
              <w:tabs>
                <w:tab w:val="left" w:pos="993"/>
              </w:tabs>
              <w:jc w:val="center"/>
            </w:pPr>
            <w:r w:rsidRPr="00085079">
              <w:t>ежегодно в</w:t>
            </w:r>
            <w:r w:rsidR="009F5496">
              <w:t xml:space="preserve"> </w:t>
            </w:r>
            <w:r w:rsidRPr="00085079">
              <w:t>срок,</w:t>
            </w:r>
            <w:r w:rsidRPr="00085079">
              <w:br/>
              <w:t>не</w:t>
            </w:r>
            <w:r w:rsidR="009F5496">
              <w:t xml:space="preserve"> </w:t>
            </w:r>
            <w:r w:rsidRPr="00085079">
              <w:t>превышающий</w:t>
            </w:r>
          </w:p>
          <w:p w:rsidR="00A52CAD" w:rsidRPr="00085079" w:rsidRDefault="00A52CAD" w:rsidP="002A40EF">
            <w:pPr>
              <w:widowControl w:val="0"/>
              <w:tabs>
                <w:tab w:val="left" w:pos="993"/>
              </w:tabs>
              <w:jc w:val="center"/>
            </w:pPr>
            <w:r w:rsidRPr="00085079">
              <w:t>14</w:t>
            </w:r>
            <w:r w:rsidR="009F5496">
              <w:t xml:space="preserve"> </w:t>
            </w:r>
            <w:r w:rsidRPr="00085079">
              <w:t>рабочих</w:t>
            </w:r>
            <w:r w:rsidR="009F5496">
              <w:t xml:space="preserve"> </w:t>
            </w:r>
            <w:r w:rsidRPr="00085079">
              <w:t>дней</w:t>
            </w:r>
            <w:r w:rsidR="009F5496">
              <w:t xml:space="preserve"> </w:t>
            </w:r>
            <w:r w:rsidRPr="00085079">
              <w:t>со</w:t>
            </w:r>
            <w:r w:rsidR="009F5496">
              <w:t xml:space="preserve"> </w:t>
            </w:r>
            <w:r w:rsidRPr="00085079">
              <w:t>дня</w:t>
            </w:r>
            <w:r w:rsidR="009F5496">
              <w:t xml:space="preserve"> </w:t>
            </w:r>
            <w:r w:rsidRPr="00085079">
              <w:t>истечения</w:t>
            </w:r>
            <w:r w:rsidR="009F5496">
              <w:t xml:space="preserve"> </w:t>
            </w:r>
            <w:r w:rsidRPr="00085079">
              <w:t>срока,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t>установленного</w:t>
            </w:r>
            <w:r w:rsidRPr="00085079">
              <w:br/>
              <w:t>для</w:t>
            </w:r>
            <w:r w:rsidR="009F5496">
              <w:t xml:space="preserve"> </w:t>
            </w:r>
            <w:r w:rsidRPr="00085079">
              <w:t>их</w:t>
            </w:r>
            <w:r w:rsidR="009F5496">
              <w:t xml:space="preserve"> </w:t>
            </w:r>
            <w:r w:rsidRPr="00085079">
              <w:t>подачи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Обеспечение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открытости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доступности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информации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 судей,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щих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 и мировых судей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2.10.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зательствах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судей,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 и мировых судей,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также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расходах,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ного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несовершеннолетних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детей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отчётные</w:t>
            </w:r>
            <w:r w:rsidR="009F5496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2024-2027 годы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  <w:w w:val="66"/>
              </w:rPr>
            </w:pPr>
            <w:r w:rsidRPr="00085079"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до30августа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Выявление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признаков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нарушения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судьями,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скими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 и мировыми судьями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законода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тельства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противодействии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части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представления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недостоверных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(или)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неполных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своих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доходах, расходах, об имуществе и обязательствах имущественного харак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тера, а также о доходах, расходах, об имуществе и обя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зательствах имущественного характера своих супруги (супруга) и несовершеннолетних детей; информирова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ние об итогах анализа представителя нанимателя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2.11.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Проведение проверки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достоверности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полноты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</w:t>
            </w:r>
            <w:r w:rsidRPr="00085079">
              <w:rPr>
                <w:spacing w:val="-6"/>
              </w:rPr>
              <w:softHyphen/>
              <w:t>ходах,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характера,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представляемых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претендующими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замещение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должностей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суде,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суда, а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также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дах,</w:t>
            </w:r>
            <w:r w:rsidR="00AC6DA3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обязательствах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имущественного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харак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тера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несовершеннолетних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детей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085079" w:rsidRDefault="002D36CA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A52CAD" w:rsidRPr="00085079">
              <w:rPr>
                <w:spacing w:val="-6"/>
              </w:rPr>
              <w:t>о</w:t>
            </w:r>
            <w:r w:rsidR="008C75FB"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мере</w:t>
            </w:r>
            <w:r w:rsidR="00A52CAD" w:rsidRPr="00085079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Установление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фактов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нарушения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 претен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дующими на замещение должностей гражданской служ</w:t>
            </w:r>
            <w:r w:rsidRPr="00085079">
              <w:rPr>
                <w:spacing w:val="-6"/>
              </w:rPr>
              <w:softHyphen/>
              <w:t>бы в суде, и гражданскими служащими суда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зако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нодательства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противодей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ствии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коррупции в части представления недостовер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ных и (или) неполных сведений о своих доходах, об имуществе и обязательствах имущественного харак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тера, а также о доходах, об имуществе и обязательствах имущественного характера своих супруги (супруга) и несовершеннолетних детей, выработка предложений представителю нанимателя о мерах реагирования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2.12.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Осуществление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контроля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соответствием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расходов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данских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суда,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(супругов)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несовер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шеннолет</w:t>
            </w:r>
            <w:r w:rsidRPr="00085079">
              <w:rPr>
                <w:spacing w:val="-6"/>
              </w:rPr>
              <w:softHyphen/>
              <w:t>них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детей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доходам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доходах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супруг</w:t>
            </w:r>
            <w:r w:rsidR="008C75FB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(супру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гов)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085079" w:rsidRDefault="002D36CA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A52CAD" w:rsidRPr="00085079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мере</w:t>
            </w:r>
            <w:r w:rsidR="00A52CAD" w:rsidRPr="00085079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Установление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фактов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нарушения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жащими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законодательства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противодействии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коррупции в части представления недостоверных и (или) неполных сведений о своих расходах, а также о расходах своих супруги (супруга) и несовершеннолетних детей ввиду их несоответствия доходах и доходах супруги (супруга), выработка пред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ложений представителю нанимателя о мерах реагиро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вания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2.13.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 соблюдения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прета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занятие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предпринимательской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деятельностью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лично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через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доверенных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лиц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Выявление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случаев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несоблюдения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 слу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жащими суда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запрета на занятие предпринимательской деятельностью лично или через доверенных лиц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2.14.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адресах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сайтов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(или)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страниц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сайтов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информационно-телекоммуникационной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сети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«Интернет»,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которых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претендующими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замещение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должностей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2D36CA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суде,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</w:t>
            </w:r>
            <w:r w:rsidRPr="00085079">
              <w:rPr>
                <w:spacing w:val="-6"/>
              </w:rPr>
              <w:softHyphen/>
              <w:t>скими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служащими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размещались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общедоступная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информация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данные,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позволяющие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идентифицировать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085079" w:rsidRDefault="007E1841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A52CAD" w:rsidRPr="00085079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A52CAD" w:rsidRPr="00085079">
              <w:rPr>
                <w:spacing w:val="-6"/>
              </w:rPr>
              <w:t>мере</w:t>
            </w:r>
            <w:r w:rsidR="00A52CAD" w:rsidRPr="00085079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Выявление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признаков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несоблюдения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гражданскими служащими суда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принципов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служебного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поведения,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вершения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поступков,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порочащих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честь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достоинство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служащих,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также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конфликтных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ситуа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ций,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способных</w:t>
            </w:r>
            <w:r w:rsidR="007E184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нанести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ущерб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их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репутации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или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авто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ритету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суда, выработка предложений представителю нанимателя о мерах реагирования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2.15.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EB4AF9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деятельности по ведению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личных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дел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lastRenderedPageBreak/>
              <w:t>служащих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суда,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том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числе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контроля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актуализацией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дений,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содержащихся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анкетах,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представляемых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ступлении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гражданскую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службу, особенно в части ука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 xml:space="preserve">зания сведений о родственниках и свойственниках 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Ведущий специалист </w:t>
            </w:r>
            <w:r>
              <w:rPr>
                <w:spacing w:val="-6"/>
              </w:rPr>
              <w:lastRenderedPageBreak/>
              <w:t>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до 30 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Актуализация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сведений, содержащихся в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анкетах граж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lastRenderedPageBreak/>
              <w:t>данских служащих суда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соответствии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Указом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Пре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зидента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Российской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Федерации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от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10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октября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2024г.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№</w:t>
            </w:r>
            <w:r>
              <w:rPr>
                <w:spacing w:val="-6"/>
                <w:w w:val="66"/>
              </w:rPr>
              <w:t> </w:t>
            </w:r>
            <w:r w:rsidRPr="00085079">
              <w:rPr>
                <w:spacing w:val="-6"/>
              </w:rPr>
              <w:t>870 «О некоторых вопросах представления сведений при поступлении на государственную службу Россий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ской Федерации и муниципальную службу в Россий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ской Федерации и их актуализации»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lastRenderedPageBreak/>
              <w:t>2.16.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Анализ соблюдения гражданами, ранее замещавшими должности гражданской службы в суде, ограничений при заключении ими после увольнения с гражданской службы трудового и (или) гражданско-правового договора на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вы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полнение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работ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оказание</w:t>
            </w:r>
            <w:r w:rsidR="002A0701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услуг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AD70B0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Ведение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реестра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уволенных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гражданских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служащих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суда,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рассмотрение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уведомлений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заключении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трудо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вого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договора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 (или)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гражданского-правового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договора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на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выполнение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работ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оказание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услуг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гражданином,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ранее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замещавшим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должность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суде;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выявление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случае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несоблюдения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гражданами,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ранее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замещавшими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должности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службы,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ограничений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заключении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ими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после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увольнения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гражданской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службы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трудового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договора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и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(или)</w:t>
            </w:r>
            <w:r w:rsidR="00AD70B0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граж</w:t>
            </w:r>
            <w:r>
              <w:rPr>
                <w:spacing w:val="-6"/>
              </w:rPr>
              <w:softHyphen/>
            </w:r>
            <w:r w:rsidRPr="00085079">
              <w:rPr>
                <w:spacing w:val="-6"/>
              </w:rPr>
              <w:t>данско-правового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договора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2.17.</w:t>
            </w:r>
          </w:p>
        </w:tc>
        <w:tc>
          <w:tcPr>
            <w:tcW w:w="4964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Представление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ходе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 мер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противодействию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коррупции</w:t>
            </w:r>
          </w:p>
        </w:tc>
        <w:tc>
          <w:tcPr>
            <w:tcW w:w="2267" w:type="dxa"/>
            <w:vAlign w:val="center"/>
          </w:tcPr>
          <w:p w:rsidR="00A52CAD" w:rsidRPr="00085079" w:rsidRDefault="007C7368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085079">
              <w:rPr>
                <w:spacing w:val="-6"/>
              </w:rPr>
              <w:t>до 15 января</w:t>
            </w:r>
            <w:r>
              <w:rPr>
                <w:spacing w:val="-6"/>
              </w:rPr>
              <w:t>,</w:t>
            </w:r>
          </w:p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до </w:t>
            </w:r>
            <w:r w:rsidRPr="00085079">
              <w:rPr>
                <w:spacing w:val="-6"/>
              </w:rPr>
              <w:t>15апреля,</w:t>
            </w:r>
          </w:p>
          <w:p w:rsidR="00A52CAD" w:rsidRPr="00085079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до </w:t>
            </w:r>
            <w:r w:rsidRPr="00085079">
              <w:rPr>
                <w:spacing w:val="-6"/>
              </w:rPr>
              <w:t xml:space="preserve">15 июля, </w:t>
            </w:r>
            <w:r>
              <w:rPr>
                <w:spacing w:val="-6"/>
              </w:rPr>
              <w:br/>
              <w:t>до</w:t>
            </w:r>
            <w:r w:rsidRPr="00085079">
              <w:rPr>
                <w:spacing w:val="-6"/>
              </w:rPr>
              <w:t>15 октября</w:t>
            </w:r>
          </w:p>
        </w:tc>
        <w:tc>
          <w:tcPr>
            <w:tcW w:w="4677" w:type="dxa"/>
            <w:vAlign w:val="center"/>
          </w:tcPr>
          <w:p w:rsidR="00A52CAD" w:rsidRPr="00085079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085079">
              <w:rPr>
                <w:spacing w:val="-6"/>
              </w:rPr>
              <w:t>Представление</w:t>
            </w:r>
            <w:r w:rsidR="00605C04">
              <w:rPr>
                <w:spacing w:val="-6"/>
              </w:rPr>
              <w:t xml:space="preserve"> </w:t>
            </w:r>
            <w:r w:rsidRPr="008E49CF">
              <w:rPr>
                <w:spacing w:val="-6"/>
              </w:rPr>
              <w:t>в Управление Судебного департам</w:t>
            </w:r>
            <w:r>
              <w:rPr>
                <w:spacing w:val="-6"/>
              </w:rPr>
              <w:t>е</w:t>
            </w:r>
            <w:r w:rsidRPr="008E49CF">
              <w:rPr>
                <w:spacing w:val="-6"/>
              </w:rPr>
              <w:t>нта в Краснодарском крае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сведений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о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ходе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реализации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в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суде мер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по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противодействию</w:t>
            </w:r>
            <w:r w:rsidR="00605C04">
              <w:rPr>
                <w:spacing w:val="-6"/>
              </w:rPr>
              <w:t xml:space="preserve"> </w:t>
            </w:r>
            <w:r w:rsidRPr="00085079">
              <w:rPr>
                <w:spacing w:val="-6"/>
              </w:rPr>
              <w:t>коррупции</w:t>
            </w:r>
          </w:p>
        </w:tc>
      </w:tr>
      <w:tr w:rsidR="00A52CAD" w:rsidTr="002A40EF">
        <w:trPr>
          <w:trHeight w:val="567"/>
        </w:trPr>
        <w:tc>
          <w:tcPr>
            <w:tcW w:w="14850" w:type="dxa"/>
            <w:gridSpan w:val="5"/>
            <w:vAlign w:val="center"/>
          </w:tcPr>
          <w:p w:rsidR="00A52CAD" w:rsidRPr="00A10C65" w:rsidRDefault="00A52CAD" w:rsidP="002A40EF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C560A0">
              <w:rPr>
                <w:b/>
                <w:spacing w:val="-6"/>
              </w:rPr>
              <w:t>3.Обеспечение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соблюдения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законодательства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Российской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Федерации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о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противодействии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коррупции</w:t>
            </w:r>
            <w:r>
              <w:rPr>
                <w:b/>
                <w:spacing w:val="-6"/>
              </w:rPr>
              <w:br/>
            </w:r>
            <w:r w:rsidRPr="00C560A0">
              <w:rPr>
                <w:b/>
                <w:spacing w:val="-6"/>
              </w:rPr>
              <w:t>при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использовании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бюджетных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средств,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государственного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имущества</w:t>
            </w:r>
            <w:r>
              <w:rPr>
                <w:b/>
                <w:spacing w:val="-6"/>
              </w:rPr>
              <w:t xml:space="preserve"> и</w:t>
            </w:r>
            <w:r w:rsidR="00605C04">
              <w:rPr>
                <w:b/>
                <w:spacing w:val="-6"/>
              </w:rPr>
              <w:t xml:space="preserve"> </w:t>
            </w:r>
            <w:r w:rsidRPr="00C560A0">
              <w:rPr>
                <w:b/>
                <w:spacing w:val="-6"/>
              </w:rPr>
              <w:t>ресурсов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3.1.</w:t>
            </w:r>
          </w:p>
        </w:tc>
        <w:tc>
          <w:tcPr>
            <w:tcW w:w="4964" w:type="dxa"/>
            <w:vAlign w:val="center"/>
          </w:tcPr>
          <w:p w:rsidR="00A52CAD" w:rsidRPr="0097627D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97627D">
              <w:rPr>
                <w:spacing w:val="-6"/>
              </w:rPr>
              <w:t>Осуществлять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мероприятия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по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повышению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эффективности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исполь</w:t>
            </w:r>
            <w:r w:rsidRPr="0097627D">
              <w:rPr>
                <w:spacing w:val="-6"/>
              </w:rPr>
              <w:softHyphen/>
              <w:t>зования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государственного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имущества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судьями и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гражданскими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служащими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суда</w:t>
            </w:r>
          </w:p>
        </w:tc>
        <w:tc>
          <w:tcPr>
            <w:tcW w:w="2267" w:type="dxa"/>
            <w:vAlign w:val="center"/>
          </w:tcPr>
          <w:p w:rsidR="00A52CAD" w:rsidRPr="0097627D" w:rsidRDefault="00FB782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Администратор суда Морозов А.В.</w:t>
            </w:r>
          </w:p>
        </w:tc>
        <w:tc>
          <w:tcPr>
            <w:tcW w:w="2268" w:type="dxa"/>
            <w:vAlign w:val="center"/>
          </w:tcPr>
          <w:p w:rsidR="00A52CAD" w:rsidRPr="0097627D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97627D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A52CAD" w:rsidRPr="0097627D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97627D">
              <w:rPr>
                <w:spacing w:val="-6"/>
              </w:rPr>
              <w:t>Повышение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эффективности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использования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государ</w:t>
            </w:r>
            <w:r>
              <w:rPr>
                <w:spacing w:val="-6"/>
              </w:rPr>
              <w:softHyphen/>
            </w:r>
            <w:r w:rsidRPr="0097627D">
              <w:rPr>
                <w:spacing w:val="-6"/>
              </w:rPr>
              <w:t>ственного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имущества</w:t>
            </w:r>
            <w:r w:rsidR="00605C04">
              <w:rPr>
                <w:spacing w:val="-6"/>
              </w:rPr>
              <w:t xml:space="preserve"> </w:t>
            </w:r>
            <w:r w:rsidRPr="0097627D">
              <w:rPr>
                <w:spacing w:val="-6"/>
              </w:rPr>
              <w:t>судьями и гражданскими служа</w:t>
            </w:r>
            <w:r>
              <w:rPr>
                <w:spacing w:val="-6"/>
              </w:rPr>
              <w:softHyphen/>
            </w:r>
            <w:r w:rsidRPr="0097627D">
              <w:rPr>
                <w:spacing w:val="-6"/>
              </w:rPr>
              <w:t>щими суда, недопущение фактов нецелевого использо</w:t>
            </w:r>
            <w:r>
              <w:rPr>
                <w:spacing w:val="-6"/>
              </w:rPr>
              <w:softHyphen/>
            </w:r>
            <w:r w:rsidRPr="0097627D">
              <w:rPr>
                <w:spacing w:val="-6"/>
              </w:rPr>
              <w:t>вания государственного имущества судьями и граж</w:t>
            </w:r>
            <w:r>
              <w:rPr>
                <w:spacing w:val="-6"/>
              </w:rPr>
              <w:softHyphen/>
            </w:r>
            <w:r w:rsidRPr="0097627D">
              <w:rPr>
                <w:spacing w:val="-6"/>
              </w:rPr>
              <w:t>данскими служащими суда</w:t>
            </w:r>
          </w:p>
        </w:tc>
      </w:tr>
      <w:tr w:rsidR="00A52CAD" w:rsidTr="002A40EF">
        <w:trPr>
          <w:trHeight w:val="567"/>
        </w:trPr>
        <w:tc>
          <w:tcPr>
            <w:tcW w:w="14850" w:type="dxa"/>
            <w:gridSpan w:val="5"/>
            <w:vAlign w:val="center"/>
          </w:tcPr>
          <w:p w:rsidR="00A52CAD" w:rsidRPr="00A10C65" w:rsidRDefault="00A52CAD" w:rsidP="002A40EF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  <w:spacing w:val="-6"/>
              </w:rPr>
              <w:t>4</w:t>
            </w:r>
            <w:r w:rsidRPr="00560699">
              <w:rPr>
                <w:b/>
                <w:spacing w:val="-6"/>
              </w:rPr>
              <w:t>.Организация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мероприятий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по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профессиональному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развитию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и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обучению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в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области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противодействия</w:t>
            </w:r>
            <w:r w:rsidR="00A203A8">
              <w:rPr>
                <w:b/>
                <w:spacing w:val="-6"/>
              </w:rPr>
              <w:t xml:space="preserve"> </w:t>
            </w:r>
            <w:r w:rsidRPr="00560699">
              <w:rPr>
                <w:b/>
                <w:spacing w:val="-6"/>
              </w:rPr>
              <w:t>коррупции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FD0475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4</w:t>
            </w:r>
            <w:r w:rsidRPr="00FD0475">
              <w:rPr>
                <w:spacing w:val="-6"/>
              </w:rPr>
              <w:t>.1.</w:t>
            </w:r>
          </w:p>
        </w:tc>
        <w:tc>
          <w:tcPr>
            <w:tcW w:w="4964" w:type="dxa"/>
            <w:vAlign w:val="center"/>
          </w:tcPr>
          <w:p w:rsidR="00A52CAD" w:rsidRPr="00FD0475" w:rsidRDefault="00A52CAD" w:rsidP="002A40EF">
            <w:pPr>
              <w:widowControl w:val="0"/>
              <w:jc w:val="both"/>
              <w:rPr>
                <w:spacing w:val="-6"/>
              </w:rPr>
            </w:pPr>
            <w:r>
              <w:rPr>
                <w:spacing w:val="-6"/>
              </w:rPr>
              <w:t>Обеспечение участия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гражданских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служащих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</w:t>
            </w:r>
            <w:r>
              <w:rPr>
                <w:spacing w:val="-6"/>
              </w:rPr>
              <w:t>а</w:t>
            </w:r>
            <w:r w:rsidRPr="00FD0475">
              <w:rPr>
                <w:spacing w:val="-6"/>
              </w:rPr>
              <w:t>,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в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долж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ностные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обязанности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которых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входит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профилактик</w:t>
            </w:r>
            <w:r>
              <w:rPr>
                <w:spacing w:val="-6"/>
              </w:rPr>
              <w:t>а</w:t>
            </w:r>
            <w:r w:rsidR="00A203A8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кор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рупционных правонарушений</w:t>
            </w:r>
            <w:r>
              <w:rPr>
                <w:spacing w:val="-6"/>
              </w:rPr>
              <w:t>, в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мероприятий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по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профес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сиональному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развитию в области противодействия кор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рупции</w:t>
            </w:r>
          </w:p>
        </w:tc>
        <w:tc>
          <w:tcPr>
            <w:tcW w:w="2267" w:type="dxa"/>
            <w:vAlign w:val="center"/>
          </w:tcPr>
          <w:p w:rsidR="00A52CAD" w:rsidRPr="00FD0475" w:rsidRDefault="00FB782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FD0475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FD0475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A52CAD" w:rsidRPr="00FD0475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FD0475">
              <w:rPr>
                <w:spacing w:val="-6"/>
              </w:rPr>
              <w:t>Повышение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гражданскими служащими суд</w:t>
            </w:r>
            <w:r>
              <w:rPr>
                <w:spacing w:val="-6"/>
              </w:rPr>
              <w:t>а</w:t>
            </w:r>
            <w:r w:rsidRPr="00FD0475">
              <w:rPr>
                <w:spacing w:val="-6"/>
              </w:rPr>
              <w:t>, в долж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ностные обязанности которых входит профилактик</w:t>
            </w:r>
            <w:r>
              <w:rPr>
                <w:spacing w:val="-6"/>
              </w:rPr>
              <w:t>а</w:t>
            </w:r>
            <w:r w:rsidRPr="00FD0475">
              <w:rPr>
                <w:spacing w:val="-6"/>
              </w:rPr>
              <w:t xml:space="preserve"> коррупционных правонарушений,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уровня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знания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зако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нодательства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Российской Федерации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противодей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ствии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коррупции,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выработка навыков реализации полу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 xml:space="preserve">ченных знаний 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FD0475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4.2.</w:t>
            </w:r>
          </w:p>
        </w:tc>
        <w:tc>
          <w:tcPr>
            <w:tcW w:w="4964" w:type="dxa"/>
            <w:vAlign w:val="center"/>
          </w:tcPr>
          <w:p w:rsidR="00A52CAD" w:rsidRPr="00FD0475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FD0475">
              <w:rPr>
                <w:spacing w:val="-6"/>
              </w:rPr>
              <w:t>Проведение мероприятий по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профессиональному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разви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тию в области противодействия коррупции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для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ских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 xml:space="preserve">служащих </w:t>
            </w:r>
            <w:r>
              <w:rPr>
                <w:spacing w:val="-6"/>
              </w:rPr>
              <w:t>суда</w:t>
            </w:r>
            <w:r w:rsidRPr="00FD0475">
              <w:rPr>
                <w:spacing w:val="-6"/>
              </w:rPr>
              <w:t>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впервые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поступивших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на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скую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службу</w:t>
            </w:r>
          </w:p>
        </w:tc>
        <w:tc>
          <w:tcPr>
            <w:tcW w:w="2267" w:type="dxa"/>
            <w:vAlign w:val="center"/>
          </w:tcPr>
          <w:p w:rsidR="00A52CAD" w:rsidRPr="00FD0475" w:rsidRDefault="00FB782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FD0475" w:rsidRDefault="009E4121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A52CAD" w:rsidRPr="00FD0475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A52CAD" w:rsidRPr="00FD0475">
              <w:rPr>
                <w:spacing w:val="-6"/>
              </w:rPr>
              <w:t>мере</w:t>
            </w:r>
            <w:r w:rsidR="00A52CAD" w:rsidRPr="00FD0475">
              <w:rPr>
                <w:spacing w:val="-6"/>
              </w:rPr>
              <w:br/>
              <w:t>необходимости</w:t>
            </w:r>
          </w:p>
        </w:tc>
        <w:tc>
          <w:tcPr>
            <w:tcW w:w="4677" w:type="dxa"/>
            <w:vAlign w:val="center"/>
          </w:tcPr>
          <w:p w:rsidR="00A52CAD" w:rsidRPr="00FD0475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FD0475">
              <w:rPr>
                <w:spacing w:val="-6"/>
              </w:rPr>
              <w:t>Ознакомление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гражданских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служащих</w:t>
            </w:r>
            <w:r w:rsidR="009E4121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суда</w:t>
            </w:r>
            <w:r w:rsidRPr="00FD0475">
              <w:rPr>
                <w:spacing w:val="-6"/>
              </w:rPr>
              <w:t>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впервые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поступивших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на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гражданскую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службу,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ограничени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ями, запретами и требованиями, установленными зако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нодательством Российской Федерации о гражданской службе и противодействии коррупции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Pr="00FD0475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4.3.</w:t>
            </w:r>
          </w:p>
        </w:tc>
        <w:tc>
          <w:tcPr>
            <w:tcW w:w="4964" w:type="dxa"/>
            <w:vAlign w:val="center"/>
          </w:tcPr>
          <w:p w:rsidR="00A52CAD" w:rsidRPr="00FD0475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FD0475">
              <w:rPr>
                <w:spacing w:val="-6"/>
              </w:rPr>
              <w:t>Разъяснение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порядка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заполнения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представления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lastRenderedPageBreak/>
              <w:t>судьями</w:t>
            </w:r>
            <w:r>
              <w:rPr>
                <w:spacing w:val="-6"/>
              </w:rPr>
              <w:t>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гражданскими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служащими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</w:t>
            </w:r>
            <w:r>
              <w:rPr>
                <w:spacing w:val="-6"/>
              </w:rPr>
              <w:t>а 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мировыми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судьями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спра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вок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доходах,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расходах,</w:t>
            </w:r>
            <w:r w:rsidR="009E412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обязательствах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имущественного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характера,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а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также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справок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доходах,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рас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ходах,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обязательствах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имущественного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ха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рактера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супруг(супругов)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несовершеннолетних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детей</w:t>
            </w:r>
          </w:p>
        </w:tc>
        <w:tc>
          <w:tcPr>
            <w:tcW w:w="2267" w:type="dxa"/>
            <w:vAlign w:val="center"/>
          </w:tcPr>
          <w:p w:rsidR="00A52CAD" w:rsidRPr="00FD0475" w:rsidRDefault="00FB782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 xml:space="preserve">Ведущий специалист </w:t>
            </w:r>
            <w:r>
              <w:rPr>
                <w:spacing w:val="-6"/>
              </w:rPr>
              <w:lastRenderedPageBreak/>
              <w:t>Антипенко О.Е.</w:t>
            </w:r>
          </w:p>
        </w:tc>
        <w:tc>
          <w:tcPr>
            <w:tcW w:w="2268" w:type="dxa"/>
            <w:vAlign w:val="center"/>
          </w:tcPr>
          <w:p w:rsidR="00A52CAD" w:rsidRPr="00FD0475" w:rsidRDefault="00B76961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п</w:t>
            </w:r>
            <w:r w:rsidR="00A52CAD" w:rsidRPr="00FD0475">
              <w:rPr>
                <w:spacing w:val="-6"/>
              </w:rPr>
              <w:t>о</w:t>
            </w:r>
            <w:r>
              <w:rPr>
                <w:spacing w:val="-6"/>
              </w:rPr>
              <w:t xml:space="preserve"> </w:t>
            </w:r>
            <w:r w:rsidR="00A52CAD" w:rsidRPr="00FD0475">
              <w:rPr>
                <w:spacing w:val="-6"/>
              </w:rPr>
              <w:t>мере</w:t>
            </w:r>
            <w:r w:rsidR="00A52CAD" w:rsidRPr="00FD0475">
              <w:rPr>
                <w:spacing w:val="-6"/>
              </w:rPr>
              <w:br/>
            </w:r>
            <w:r w:rsidR="00A52CAD" w:rsidRPr="00FD0475">
              <w:rPr>
                <w:spacing w:val="-6"/>
              </w:rPr>
              <w:lastRenderedPageBreak/>
              <w:t>необходимости</w:t>
            </w:r>
          </w:p>
        </w:tc>
        <w:tc>
          <w:tcPr>
            <w:tcW w:w="4677" w:type="dxa"/>
            <w:vAlign w:val="center"/>
          </w:tcPr>
          <w:p w:rsidR="00A52CAD" w:rsidRPr="00FD0475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FD0475">
              <w:rPr>
                <w:spacing w:val="-6"/>
              </w:rPr>
              <w:lastRenderedPageBreak/>
              <w:t>Повышение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качества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заполнения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судьями</w:t>
            </w:r>
            <w:r>
              <w:rPr>
                <w:spacing w:val="-6"/>
              </w:rPr>
              <w:t>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граждан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lastRenderedPageBreak/>
              <w:t>скими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служащими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</w:t>
            </w:r>
            <w:r>
              <w:rPr>
                <w:spacing w:val="-6"/>
              </w:rPr>
              <w:t>а 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мировыми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судьями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справок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доходах,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расходах,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обязательствах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щественного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характера,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а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также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справок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доходах,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рас</w:t>
            </w:r>
            <w:r>
              <w:rPr>
                <w:spacing w:val="-6"/>
              </w:rPr>
              <w:softHyphen/>
            </w:r>
            <w:r w:rsidRPr="00FD0475">
              <w:rPr>
                <w:spacing w:val="-6"/>
              </w:rPr>
              <w:t>ходах,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обязательствах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имущественного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характера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супруг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(супругов)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и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несовершеннолетних</w:t>
            </w:r>
            <w:r w:rsidR="00B76961">
              <w:rPr>
                <w:spacing w:val="-6"/>
              </w:rPr>
              <w:t xml:space="preserve"> </w:t>
            </w:r>
            <w:r w:rsidRPr="00FD0475">
              <w:rPr>
                <w:spacing w:val="-6"/>
              </w:rPr>
              <w:t>детей</w:t>
            </w:r>
          </w:p>
        </w:tc>
      </w:tr>
      <w:tr w:rsidR="00A52CAD" w:rsidTr="002A40EF">
        <w:trPr>
          <w:trHeight w:val="567"/>
        </w:trPr>
        <w:tc>
          <w:tcPr>
            <w:tcW w:w="14850" w:type="dxa"/>
            <w:gridSpan w:val="5"/>
            <w:vAlign w:val="center"/>
          </w:tcPr>
          <w:p w:rsidR="00A52CAD" w:rsidRPr="00A10C65" w:rsidRDefault="00A52CAD" w:rsidP="002A40EF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>
              <w:rPr>
                <w:b/>
                <w:spacing w:val="-6"/>
              </w:rPr>
              <w:lastRenderedPageBreak/>
              <w:t>5</w:t>
            </w:r>
            <w:r w:rsidRPr="000B47B8">
              <w:rPr>
                <w:b/>
                <w:spacing w:val="-6"/>
              </w:rPr>
              <w:t>.Взаимодействие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с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институтами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гражданского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общества,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гражданами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и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организациями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по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вопросам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противодействия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коррупции,</w:t>
            </w:r>
            <w:r w:rsidRPr="000B47B8">
              <w:rPr>
                <w:b/>
                <w:spacing w:val="-6"/>
              </w:rPr>
              <w:br/>
              <w:t>а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также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обеспечение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доступности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информации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о</w:t>
            </w:r>
            <w:r w:rsidR="009C6849">
              <w:rPr>
                <w:b/>
                <w:spacing w:val="-6"/>
              </w:rPr>
              <w:t xml:space="preserve"> </w:t>
            </w:r>
            <w:r w:rsidRPr="000B47B8">
              <w:rPr>
                <w:b/>
                <w:spacing w:val="-6"/>
              </w:rPr>
              <w:t>деятельности</w:t>
            </w:r>
            <w:r w:rsidR="009C6849">
              <w:rPr>
                <w:b/>
                <w:spacing w:val="-6"/>
              </w:rPr>
              <w:t xml:space="preserve"> </w:t>
            </w:r>
            <w:r>
              <w:rPr>
                <w:b/>
                <w:spacing w:val="-6"/>
              </w:rPr>
              <w:t>суда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5.1.</w:t>
            </w:r>
          </w:p>
        </w:tc>
        <w:tc>
          <w:tcPr>
            <w:tcW w:w="4964" w:type="dxa"/>
            <w:vAlign w:val="center"/>
          </w:tcPr>
          <w:p w:rsidR="00A52CAD" w:rsidRPr="00594BE2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594BE2">
              <w:rPr>
                <w:spacing w:val="-6"/>
              </w:rPr>
              <w:t>Мониторинг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печатных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и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электронных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средств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массовой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информации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для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выявления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публикаций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о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проявлении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кор</w:t>
            </w:r>
            <w:r>
              <w:rPr>
                <w:spacing w:val="-6"/>
              </w:rPr>
              <w:softHyphen/>
            </w:r>
            <w:r w:rsidRPr="00594BE2">
              <w:rPr>
                <w:spacing w:val="-6"/>
              </w:rPr>
              <w:t>рупции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в</w:t>
            </w:r>
            <w:r w:rsidR="009C6849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суд</w:t>
            </w:r>
            <w:r>
              <w:rPr>
                <w:spacing w:val="-6"/>
              </w:rPr>
              <w:t>е</w:t>
            </w:r>
          </w:p>
        </w:tc>
        <w:tc>
          <w:tcPr>
            <w:tcW w:w="2267" w:type="dxa"/>
            <w:vAlign w:val="center"/>
          </w:tcPr>
          <w:p w:rsidR="00A52CAD" w:rsidRPr="00594BE2" w:rsidRDefault="00767C24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Помощник председателя суда Гучуа Н.Ю.</w:t>
            </w:r>
          </w:p>
        </w:tc>
        <w:tc>
          <w:tcPr>
            <w:tcW w:w="2268" w:type="dxa"/>
            <w:vAlign w:val="center"/>
          </w:tcPr>
          <w:p w:rsidR="00A52CAD" w:rsidRPr="00594BE2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594BE2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A52CAD" w:rsidRPr="00594BE2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594BE2">
              <w:rPr>
                <w:spacing w:val="-6"/>
              </w:rPr>
              <w:t>Выявление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и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предупреждение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коррупционных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право</w:t>
            </w:r>
            <w:r>
              <w:rPr>
                <w:spacing w:val="-6"/>
              </w:rPr>
              <w:softHyphen/>
            </w:r>
            <w:r w:rsidRPr="00594BE2">
              <w:rPr>
                <w:spacing w:val="-6"/>
              </w:rPr>
              <w:t>нарушений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в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деятельности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суд</w:t>
            </w:r>
            <w:r>
              <w:rPr>
                <w:spacing w:val="-6"/>
              </w:rPr>
              <w:t>а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5.2.</w:t>
            </w:r>
          </w:p>
        </w:tc>
        <w:tc>
          <w:tcPr>
            <w:tcW w:w="4964" w:type="dxa"/>
            <w:vAlign w:val="center"/>
          </w:tcPr>
          <w:p w:rsidR="00A52CAD" w:rsidRPr="00594BE2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594BE2">
              <w:rPr>
                <w:spacing w:val="-6"/>
              </w:rPr>
              <w:t>Ведение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раздела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«Противодействие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коррупции»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на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офици</w:t>
            </w:r>
            <w:r>
              <w:rPr>
                <w:spacing w:val="-6"/>
              </w:rPr>
              <w:softHyphen/>
            </w:r>
            <w:r w:rsidRPr="00594BE2">
              <w:rPr>
                <w:spacing w:val="-6"/>
              </w:rPr>
              <w:t>альном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сайте</w:t>
            </w:r>
            <w:r w:rsidR="00D0540B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суда</w:t>
            </w:r>
          </w:p>
        </w:tc>
        <w:tc>
          <w:tcPr>
            <w:tcW w:w="2267" w:type="dxa"/>
            <w:vAlign w:val="center"/>
          </w:tcPr>
          <w:p w:rsidR="00A52CAD" w:rsidRPr="00594BE2" w:rsidRDefault="0080435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Pr="00594BE2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594BE2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A52CAD" w:rsidRPr="00594BE2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594BE2">
              <w:rPr>
                <w:spacing w:val="-6"/>
              </w:rPr>
              <w:t>Обеспечение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открытости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и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доступности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информации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о</w:t>
            </w:r>
            <w:r w:rsidR="00D0540B">
              <w:rPr>
                <w:spacing w:val="-6"/>
              </w:rPr>
              <w:t xml:space="preserve"> </w:t>
            </w:r>
            <w:r w:rsidRPr="00594BE2">
              <w:rPr>
                <w:spacing w:val="-6"/>
              </w:rPr>
              <w:t>деятельности</w:t>
            </w:r>
            <w:r w:rsidR="00D0540B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суда в</w:t>
            </w:r>
            <w:r w:rsidRPr="00594BE2">
              <w:rPr>
                <w:spacing w:val="-6"/>
              </w:rPr>
              <w:t xml:space="preserve"> сфере противодействия корруп</w:t>
            </w:r>
            <w:r>
              <w:rPr>
                <w:spacing w:val="-6"/>
              </w:rPr>
              <w:softHyphen/>
            </w:r>
            <w:r w:rsidRPr="00594BE2">
              <w:rPr>
                <w:spacing w:val="-6"/>
              </w:rPr>
              <w:t>ции, актуализация сведений в разделе «Противодей</w:t>
            </w:r>
            <w:r>
              <w:rPr>
                <w:spacing w:val="-6"/>
              </w:rPr>
              <w:softHyphen/>
            </w:r>
            <w:r w:rsidRPr="00594BE2">
              <w:rPr>
                <w:spacing w:val="-6"/>
              </w:rPr>
              <w:t xml:space="preserve">ствие коррупции» на официальном сайте </w:t>
            </w:r>
            <w:r>
              <w:rPr>
                <w:spacing w:val="-6"/>
              </w:rPr>
              <w:t>суда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5.3.</w:t>
            </w:r>
          </w:p>
        </w:tc>
        <w:tc>
          <w:tcPr>
            <w:tcW w:w="4964" w:type="dxa"/>
            <w:vAlign w:val="center"/>
          </w:tcPr>
          <w:p w:rsidR="00A52CAD" w:rsidRPr="00355D03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355D03">
              <w:rPr>
                <w:spacing w:val="-6"/>
              </w:rPr>
              <w:t>Анализ функционирования</w:t>
            </w:r>
            <w:r w:rsidR="00D0540B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«телефона</w:t>
            </w:r>
            <w:r w:rsidR="00D0540B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доверия»</w:t>
            </w:r>
            <w:r w:rsidR="00D0540B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по</w:t>
            </w:r>
            <w:r w:rsidR="00D0540B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вопро</w:t>
            </w:r>
            <w:r>
              <w:rPr>
                <w:spacing w:val="-6"/>
              </w:rPr>
              <w:softHyphen/>
            </w:r>
            <w:r w:rsidRPr="00355D03">
              <w:rPr>
                <w:spacing w:val="-6"/>
              </w:rPr>
              <w:t>сам</w:t>
            </w:r>
            <w:r w:rsidR="00D0540B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противодействия</w:t>
            </w:r>
            <w:r w:rsidR="00D0540B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коррупции</w:t>
            </w:r>
            <w:r w:rsidR="00D0540B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в</w:t>
            </w:r>
            <w:r w:rsidR="00D0540B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суде</w:t>
            </w:r>
          </w:p>
        </w:tc>
        <w:tc>
          <w:tcPr>
            <w:tcW w:w="2267" w:type="dxa"/>
            <w:vAlign w:val="center"/>
          </w:tcPr>
          <w:p w:rsidR="00A52CAD" w:rsidRPr="00355D03" w:rsidRDefault="00FB782F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Ведущий специалист Антипенко О.Е.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355D03">
              <w:rPr>
                <w:spacing w:val="-6"/>
              </w:rPr>
              <w:t>ежегодно</w:t>
            </w:r>
          </w:p>
          <w:p w:rsidR="00A52CAD" w:rsidRPr="00355D03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355D03">
              <w:rPr>
                <w:spacing w:val="-6"/>
              </w:rPr>
              <w:t>до 30 декабря</w:t>
            </w:r>
          </w:p>
        </w:tc>
        <w:tc>
          <w:tcPr>
            <w:tcW w:w="4677" w:type="dxa"/>
            <w:vAlign w:val="center"/>
          </w:tcPr>
          <w:p w:rsidR="00A52CAD" w:rsidRPr="00355D03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355D03">
              <w:rPr>
                <w:spacing w:val="-6"/>
              </w:rPr>
              <w:t>Обеспечение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эффективной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системы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обратной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связи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с</w:t>
            </w:r>
            <w:r w:rsidR="00D17DBE">
              <w:rPr>
                <w:spacing w:val="-6"/>
              </w:rPr>
              <w:t xml:space="preserve"> </w:t>
            </w:r>
            <w:r>
              <w:rPr>
                <w:spacing w:val="-6"/>
              </w:rPr>
              <w:t>гражданами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и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институтами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гражданского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общества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по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вопросам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>противодействия</w:t>
            </w:r>
            <w:r w:rsidR="00D17DBE">
              <w:rPr>
                <w:spacing w:val="-6"/>
              </w:rPr>
              <w:t xml:space="preserve"> </w:t>
            </w:r>
            <w:r w:rsidRPr="00355D03">
              <w:rPr>
                <w:spacing w:val="-6"/>
              </w:rPr>
              <w:t xml:space="preserve">коррупции в </w:t>
            </w:r>
            <w:r>
              <w:rPr>
                <w:spacing w:val="-6"/>
              </w:rPr>
              <w:t>суде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5.4.</w:t>
            </w:r>
          </w:p>
        </w:tc>
        <w:tc>
          <w:tcPr>
            <w:tcW w:w="4964" w:type="dxa"/>
            <w:vAlign w:val="center"/>
          </w:tcPr>
          <w:p w:rsidR="00A52CAD" w:rsidRPr="00CC60AC" w:rsidRDefault="00A52CAD" w:rsidP="002A40EF">
            <w:pPr>
              <w:widowControl w:val="0"/>
              <w:tabs>
                <w:tab w:val="left" w:pos="993"/>
              </w:tabs>
              <w:jc w:val="both"/>
              <w:rPr>
                <w:spacing w:val="-6"/>
              </w:rPr>
            </w:pPr>
            <w:r w:rsidRPr="00CC60AC">
              <w:rPr>
                <w:spacing w:val="-6"/>
              </w:rPr>
              <w:t>Анализ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выполнения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суд</w:t>
            </w:r>
            <w:r>
              <w:rPr>
                <w:spacing w:val="-6"/>
              </w:rPr>
              <w:t>ом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требований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зако</w:t>
            </w:r>
            <w:r w:rsidRPr="00CC60AC">
              <w:rPr>
                <w:spacing w:val="-6"/>
              </w:rPr>
              <w:softHyphen/>
              <w:t>нодатель</w:t>
            </w:r>
            <w:r w:rsidRPr="00CC60AC">
              <w:rPr>
                <w:spacing w:val="-6"/>
              </w:rPr>
              <w:softHyphen/>
              <w:t>ства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Россий</w:t>
            </w:r>
            <w:r w:rsidRPr="00CC60AC">
              <w:rPr>
                <w:spacing w:val="-6"/>
              </w:rPr>
              <w:softHyphen/>
              <w:t>ской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Федерации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при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размещении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на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официаль</w:t>
            </w:r>
            <w:r w:rsidRPr="00CC60AC">
              <w:rPr>
                <w:spacing w:val="-6"/>
              </w:rPr>
              <w:softHyphen/>
              <w:t>ном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сайте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суда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ин</w:t>
            </w:r>
            <w:r w:rsidRPr="00CC60AC">
              <w:rPr>
                <w:spacing w:val="-6"/>
              </w:rPr>
              <w:softHyphen/>
              <w:t>формации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движении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дел,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текстов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су</w:t>
            </w:r>
            <w:r w:rsidRPr="00CC60AC">
              <w:rPr>
                <w:spacing w:val="-6"/>
              </w:rPr>
              <w:softHyphen/>
              <w:t>дебных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актов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и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внепроцессу</w:t>
            </w:r>
            <w:r w:rsidRPr="00CC60AC">
              <w:rPr>
                <w:spacing w:val="-6"/>
              </w:rPr>
              <w:softHyphen/>
              <w:t>альных</w:t>
            </w:r>
            <w:r w:rsidR="00D0540B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обращений</w:t>
            </w:r>
          </w:p>
        </w:tc>
        <w:tc>
          <w:tcPr>
            <w:tcW w:w="2267" w:type="dxa"/>
            <w:vAlign w:val="center"/>
          </w:tcPr>
          <w:p w:rsidR="00A52CAD" w:rsidRDefault="00767C24" w:rsidP="002A40EF">
            <w:pPr>
              <w:widowControl w:val="0"/>
              <w:tabs>
                <w:tab w:val="left" w:pos="993"/>
              </w:tabs>
              <w:jc w:val="center"/>
              <w:rPr>
                <w:spacing w:val="-6"/>
              </w:rPr>
            </w:pPr>
            <w:r>
              <w:rPr>
                <w:spacing w:val="-6"/>
              </w:rPr>
              <w:t>Консультант суда</w:t>
            </w:r>
          </w:p>
          <w:p w:rsidR="00767C24" w:rsidRPr="00CC60AC" w:rsidRDefault="00767C24" w:rsidP="002A40EF">
            <w:pPr>
              <w:widowControl w:val="0"/>
              <w:tabs>
                <w:tab w:val="left" w:pos="993"/>
              </w:tabs>
              <w:jc w:val="center"/>
              <w:rPr>
                <w:spacing w:val="-6"/>
              </w:rPr>
            </w:pPr>
            <w:r>
              <w:rPr>
                <w:spacing w:val="-6"/>
              </w:rPr>
              <w:t>Зеленецкая Е.В.</w:t>
            </w:r>
          </w:p>
        </w:tc>
        <w:tc>
          <w:tcPr>
            <w:tcW w:w="2268" w:type="dxa"/>
            <w:vAlign w:val="center"/>
          </w:tcPr>
          <w:p w:rsidR="00A52CAD" w:rsidRPr="00CC60AC" w:rsidRDefault="00A52CAD" w:rsidP="002A40EF">
            <w:pPr>
              <w:widowControl w:val="0"/>
              <w:jc w:val="center"/>
              <w:rPr>
                <w:spacing w:val="-6"/>
              </w:rPr>
            </w:pPr>
            <w:r w:rsidRPr="00CC60AC">
              <w:rPr>
                <w:spacing w:val="-6"/>
              </w:rPr>
              <w:t>постоянно</w:t>
            </w:r>
          </w:p>
        </w:tc>
        <w:tc>
          <w:tcPr>
            <w:tcW w:w="4677" w:type="dxa"/>
            <w:vAlign w:val="center"/>
          </w:tcPr>
          <w:p w:rsidR="00A52CAD" w:rsidRPr="00CC60AC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CC60AC">
              <w:rPr>
                <w:spacing w:val="-6"/>
              </w:rPr>
              <w:t>Обеспечение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открытости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и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доступности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информации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процессуальной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деятельности</w:t>
            </w:r>
            <w:r w:rsidR="00D17DBE">
              <w:rPr>
                <w:spacing w:val="-6"/>
              </w:rPr>
              <w:t xml:space="preserve"> </w:t>
            </w:r>
            <w:r>
              <w:rPr>
                <w:spacing w:val="-6"/>
              </w:rPr>
              <w:t>суда</w:t>
            </w:r>
            <w:r w:rsidRPr="00CC60AC">
              <w:rPr>
                <w:spacing w:val="-6"/>
              </w:rPr>
              <w:t>,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а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также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внепроцес</w:t>
            </w:r>
            <w:r>
              <w:rPr>
                <w:spacing w:val="-6"/>
              </w:rPr>
              <w:softHyphen/>
            </w:r>
            <w:r w:rsidRPr="00CC60AC">
              <w:rPr>
                <w:spacing w:val="-6"/>
              </w:rPr>
              <w:t>суальных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обращениях,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поступивши</w:t>
            </w:r>
            <w:r>
              <w:rPr>
                <w:spacing w:val="-6"/>
              </w:rPr>
              <w:t>х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в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суд</w:t>
            </w:r>
          </w:p>
        </w:tc>
      </w:tr>
      <w:tr w:rsidR="00A52CAD" w:rsidTr="002A40EF">
        <w:tc>
          <w:tcPr>
            <w:tcW w:w="674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5.5.</w:t>
            </w:r>
          </w:p>
        </w:tc>
        <w:tc>
          <w:tcPr>
            <w:tcW w:w="4964" w:type="dxa"/>
            <w:vAlign w:val="center"/>
          </w:tcPr>
          <w:p w:rsidR="00A52CAD" w:rsidRPr="00CC60AC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CC60AC">
              <w:rPr>
                <w:spacing w:val="-6"/>
              </w:rPr>
              <w:t>Анализ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практики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рассмотрения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обращений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граждан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по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фак</w:t>
            </w:r>
            <w:r>
              <w:rPr>
                <w:spacing w:val="-6"/>
              </w:rPr>
              <w:softHyphen/>
            </w:r>
            <w:r w:rsidRPr="00CC60AC">
              <w:rPr>
                <w:spacing w:val="-6"/>
              </w:rPr>
              <w:t>там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коррупции</w:t>
            </w:r>
            <w:r>
              <w:rPr>
                <w:spacing w:val="-6"/>
              </w:rPr>
              <w:t xml:space="preserve"> в суде</w:t>
            </w:r>
          </w:p>
        </w:tc>
        <w:tc>
          <w:tcPr>
            <w:tcW w:w="2267" w:type="dxa"/>
            <w:vAlign w:val="center"/>
          </w:tcPr>
          <w:p w:rsidR="0076755B" w:rsidRDefault="0076755B" w:rsidP="0076755B">
            <w:pPr>
              <w:widowControl w:val="0"/>
              <w:tabs>
                <w:tab w:val="left" w:pos="993"/>
              </w:tabs>
              <w:jc w:val="center"/>
              <w:rPr>
                <w:spacing w:val="-6"/>
              </w:rPr>
            </w:pPr>
            <w:r>
              <w:rPr>
                <w:spacing w:val="-6"/>
              </w:rPr>
              <w:t>Консультант суда</w:t>
            </w:r>
          </w:p>
          <w:p w:rsidR="00A52CAD" w:rsidRPr="00CC60AC" w:rsidRDefault="0076755B" w:rsidP="0076755B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Зеленецкая Е.В.</w:t>
            </w:r>
          </w:p>
        </w:tc>
        <w:tc>
          <w:tcPr>
            <w:tcW w:w="2268" w:type="dxa"/>
            <w:vAlign w:val="center"/>
          </w:tcPr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ежегодно</w:t>
            </w:r>
          </w:p>
          <w:p w:rsidR="00A52CAD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до 30 июня,</w:t>
            </w:r>
          </w:p>
          <w:p w:rsidR="00A52CAD" w:rsidRPr="00CC60AC" w:rsidRDefault="00A52CAD" w:rsidP="002A40EF">
            <w:pPr>
              <w:widowControl w:val="0"/>
              <w:jc w:val="center"/>
              <w:rPr>
                <w:spacing w:val="-6"/>
              </w:rPr>
            </w:pPr>
            <w:r>
              <w:rPr>
                <w:spacing w:val="-6"/>
              </w:rPr>
              <w:t>до 30декабря</w:t>
            </w:r>
          </w:p>
        </w:tc>
        <w:tc>
          <w:tcPr>
            <w:tcW w:w="4677" w:type="dxa"/>
            <w:vAlign w:val="center"/>
          </w:tcPr>
          <w:p w:rsidR="00A52CAD" w:rsidRPr="00CC60AC" w:rsidRDefault="00A52CAD" w:rsidP="002A40EF">
            <w:pPr>
              <w:widowControl w:val="0"/>
              <w:jc w:val="both"/>
              <w:rPr>
                <w:spacing w:val="-6"/>
              </w:rPr>
            </w:pPr>
            <w:r w:rsidRPr="00CC60AC">
              <w:rPr>
                <w:spacing w:val="-6"/>
              </w:rPr>
              <w:t>Повышение</w:t>
            </w:r>
            <w:r w:rsidR="00D17DBE">
              <w:rPr>
                <w:spacing w:val="-6"/>
              </w:rPr>
              <w:t xml:space="preserve"> результативности </w:t>
            </w:r>
            <w:r w:rsidRPr="00CC60AC">
              <w:rPr>
                <w:spacing w:val="-6"/>
              </w:rPr>
              <w:t>эффективности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работы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с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обращениями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граждан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по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фактам</w:t>
            </w:r>
            <w:r w:rsidR="00D17DBE">
              <w:rPr>
                <w:spacing w:val="-6"/>
              </w:rPr>
              <w:t xml:space="preserve"> </w:t>
            </w:r>
            <w:r w:rsidRPr="00CC60AC">
              <w:rPr>
                <w:spacing w:val="-6"/>
              </w:rPr>
              <w:t>коррупции</w:t>
            </w:r>
            <w:r>
              <w:rPr>
                <w:spacing w:val="-6"/>
              </w:rPr>
              <w:t xml:space="preserve"> в суде</w:t>
            </w:r>
          </w:p>
        </w:tc>
      </w:tr>
    </w:tbl>
    <w:p w:rsidR="00A52CAD" w:rsidRDefault="00A52CAD" w:rsidP="00A52CAD">
      <w:pPr>
        <w:widowControl w:val="0"/>
        <w:jc w:val="both"/>
      </w:pPr>
    </w:p>
    <w:p w:rsidR="002A40EF" w:rsidRDefault="002A40EF"/>
    <w:sectPr w:rsidR="002A40EF" w:rsidSect="002A40EF">
      <w:endnotePr>
        <w:numFmt w:val="chicago"/>
      </w:endnotePr>
      <w:type w:val="continuous"/>
      <w:pgSz w:w="16838" w:h="11906" w:orient="landscape"/>
      <w:pgMar w:top="1134" w:right="1134" w:bottom="567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712" w:rsidRDefault="008D6712" w:rsidP="00A52CAD">
      <w:pPr>
        <w:spacing w:after="0" w:line="240" w:lineRule="auto"/>
      </w:pPr>
      <w:r>
        <w:separator/>
      </w:r>
    </w:p>
  </w:endnote>
  <w:endnote w:type="continuationSeparator" w:id="1">
    <w:p w:rsidR="008D6712" w:rsidRDefault="008D6712" w:rsidP="00A5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712" w:rsidRDefault="008D6712" w:rsidP="00A52CAD">
      <w:pPr>
        <w:spacing w:after="0" w:line="240" w:lineRule="auto"/>
      </w:pPr>
      <w:r>
        <w:separator/>
      </w:r>
    </w:p>
  </w:footnote>
  <w:footnote w:type="continuationSeparator" w:id="1">
    <w:p w:rsidR="008D6712" w:rsidRDefault="008D6712" w:rsidP="00A5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C04" w:rsidRPr="001600BE" w:rsidRDefault="00605C04" w:rsidP="002A40E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2CAD"/>
    <w:rsid w:val="000A4389"/>
    <w:rsid w:val="00247066"/>
    <w:rsid w:val="002A0701"/>
    <w:rsid w:val="002A40EF"/>
    <w:rsid w:val="002D36CA"/>
    <w:rsid w:val="00471783"/>
    <w:rsid w:val="005336BC"/>
    <w:rsid w:val="00582717"/>
    <w:rsid w:val="00605C04"/>
    <w:rsid w:val="006E0DDB"/>
    <w:rsid w:val="006F2186"/>
    <w:rsid w:val="00741045"/>
    <w:rsid w:val="0076755B"/>
    <w:rsid w:val="00767C24"/>
    <w:rsid w:val="007A0804"/>
    <w:rsid w:val="007C7368"/>
    <w:rsid w:val="007D721F"/>
    <w:rsid w:val="007E1841"/>
    <w:rsid w:val="007F5315"/>
    <w:rsid w:val="0080435D"/>
    <w:rsid w:val="008335EB"/>
    <w:rsid w:val="00887529"/>
    <w:rsid w:val="008C75FB"/>
    <w:rsid w:val="008D6712"/>
    <w:rsid w:val="008E65E9"/>
    <w:rsid w:val="0094359F"/>
    <w:rsid w:val="009C6849"/>
    <w:rsid w:val="009E4121"/>
    <w:rsid w:val="009F5496"/>
    <w:rsid w:val="00A203A8"/>
    <w:rsid w:val="00A23013"/>
    <w:rsid w:val="00A52CAD"/>
    <w:rsid w:val="00A62D08"/>
    <w:rsid w:val="00AC6DA3"/>
    <w:rsid w:val="00AD70B0"/>
    <w:rsid w:val="00B230EF"/>
    <w:rsid w:val="00B76961"/>
    <w:rsid w:val="00B9515F"/>
    <w:rsid w:val="00C02A4F"/>
    <w:rsid w:val="00C3486C"/>
    <w:rsid w:val="00C94CB3"/>
    <w:rsid w:val="00D0540B"/>
    <w:rsid w:val="00D15C56"/>
    <w:rsid w:val="00D17DBE"/>
    <w:rsid w:val="00EB4AF9"/>
    <w:rsid w:val="00EE1508"/>
    <w:rsid w:val="00F77EBA"/>
    <w:rsid w:val="00FB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C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52CAD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A5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uiPriority w:val="99"/>
    <w:semiHidden/>
    <w:unhideWhenUsed/>
    <w:rsid w:val="00A52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52CA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52C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Antipenko</dc:creator>
  <cp:lastModifiedBy>Antipenko</cp:lastModifiedBy>
  <cp:revision>7</cp:revision>
  <cp:lastPrinted>2025-01-30T11:12:00Z</cp:lastPrinted>
  <dcterms:created xsi:type="dcterms:W3CDTF">2025-01-29T13:34:00Z</dcterms:created>
  <dcterms:modified xsi:type="dcterms:W3CDTF">2026-06-16T08:04:00Z</dcterms:modified>
</cp:coreProperties>
</file>