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A6EA5">
        <w:rPr>
          <w:rFonts w:ascii="Times New Roman" w:hAnsi="Times New Roman" w:cs="Times New Roman"/>
          <w:sz w:val="24"/>
          <w:szCs w:val="24"/>
        </w:rPr>
        <w:t>Губкинский</w:t>
      </w:r>
      <w:proofErr w:type="spellEnd"/>
      <w:r w:rsidRPr="00BA6EA5">
        <w:rPr>
          <w:rFonts w:ascii="Times New Roman" w:hAnsi="Times New Roman" w:cs="Times New Roman"/>
          <w:sz w:val="24"/>
          <w:szCs w:val="24"/>
        </w:rPr>
        <w:t xml:space="preserve">  районный суд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ЯНАО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A6EA5">
        <w:rPr>
          <w:rFonts w:ascii="Times New Roman" w:hAnsi="Times New Roman" w:cs="Times New Roman"/>
          <w:sz w:val="24"/>
          <w:szCs w:val="24"/>
        </w:rPr>
        <w:t>(Ф.И.О., адрес, телефон, процессуальное</w:t>
      </w:r>
      <w:proofErr w:type="gramEnd"/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положение по делу)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A6EA5">
        <w:rPr>
          <w:rFonts w:ascii="Times New Roman" w:hAnsi="Times New Roman" w:cs="Times New Roman"/>
          <w:sz w:val="24"/>
          <w:szCs w:val="24"/>
        </w:rPr>
        <w:t xml:space="preserve">(Ф.И.О., адрес других лиц, участвующих в деле, </w:t>
      </w:r>
      <w:proofErr w:type="gramEnd"/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процессуальное положение</w:t>
      </w:r>
      <w:proofErr w:type="gramStart"/>
      <w:r w:rsidRPr="00BA6EA5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A6E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EA5">
        <w:rPr>
          <w:rFonts w:ascii="Times New Roman" w:hAnsi="Times New Roman" w:cs="Times New Roman"/>
          <w:b/>
          <w:bCs/>
          <w:sz w:val="24"/>
          <w:szCs w:val="24"/>
        </w:rPr>
        <w:t>АПЕЛЛЯЦИОННАЯ ЖАЛОБА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6EA5">
        <w:rPr>
          <w:rFonts w:ascii="Times New Roman" w:hAnsi="Times New Roman" w:cs="Times New Roman"/>
          <w:b/>
          <w:bCs/>
          <w:sz w:val="24"/>
          <w:szCs w:val="24"/>
        </w:rPr>
        <w:t>на решение мирового судьи по гражданскому делу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Решением мирового судьи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A6EA5">
        <w:rPr>
          <w:rFonts w:ascii="Times New Roman" w:hAnsi="Times New Roman" w:cs="Times New Roman"/>
          <w:i/>
          <w:iCs/>
          <w:sz w:val="24"/>
          <w:szCs w:val="24"/>
        </w:rPr>
        <w:t>(указать Ф.И.О. судьи, дату, номер судебного акта)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A6EA5">
        <w:rPr>
          <w:rFonts w:ascii="Times New Roman" w:hAnsi="Times New Roman" w:cs="Times New Roman"/>
          <w:i/>
          <w:iCs/>
          <w:sz w:val="24"/>
          <w:szCs w:val="24"/>
        </w:rPr>
        <w:t>(указать суть решения)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Решение считаю необоснованным и незаконным по следующим основаниям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A6EA5">
        <w:rPr>
          <w:rFonts w:ascii="Times New Roman" w:hAnsi="Times New Roman" w:cs="Times New Roman"/>
          <w:i/>
          <w:iCs/>
          <w:sz w:val="24"/>
          <w:szCs w:val="24"/>
        </w:rPr>
        <w:t>(указать основания)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Руководствуясь ст.328, 330 ГПК РФ,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ПРОШУ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1. Решение мирового судьи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A6EA5">
        <w:rPr>
          <w:rFonts w:ascii="Times New Roman" w:hAnsi="Times New Roman" w:cs="Times New Roman"/>
          <w:i/>
          <w:iCs/>
          <w:sz w:val="24"/>
          <w:szCs w:val="24"/>
        </w:rPr>
        <w:t>(указать Ф.И.О. судьи, дату, номер судебного акта)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A6EA5">
        <w:rPr>
          <w:rFonts w:ascii="Times New Roman" w:hAnsi="Times New Roman" w:cs="Times New Roman"/>
          <w:i/>
          <w:iCs/>
          <w:sz w:val="24"/>
          <w:szCs w:val="24"/>
        </w:rPr>
        <w:t>(отменить полностью (в части) или изменить решение суда первой инстанции и принять новое решение;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A6EA5">
        <w:rPr>
          <w:rFonts w:ascii="Times New Roman" w:hAnsi="Times New Roman" w:cs="Times New Roman"/>
          <w:i/>
          <w:iCs/>
          <w:sz w:val="24"/>
          <w:szCs w:val="24"/>
        </w:rPr>
        <w:t>отменить решение суда первой инстанции полностью или в части и прекратить производство по делу либо</w:t>
      </w:r>
      <w:r w:rsidR="009400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6EA5">
        <w:rPr>
          <w:rFonts w:ascii="Times New Roman" w:hAnsi="Times New Roman" w:cs="Times New Roman"/>
          <w:i/>
          <w:iCs/>
          <w:sz w:val="24"/>
          <w:szCs w:val="24"/>
        </w:rPr>
        <w:t>оставить заявление без рассмотрения)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Приложение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1. Копия решения.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2. Документ, подтверждающий уплату государственной пошлины.</w:t>
      </w:r>
    </w:p>
    <w:p w:rsidR="00BA6EA5" w:rsidRPr="00BA6EA5" w:rsidRDefault="00BA6EA5" w:rsidP="00BA6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3. Иные документы, подтверждающие обстоятельства, изложенные в жалобе.</w:t>
      </w:r>
    </w:p>
    <w:p w:rsidR="00BA6EA5" w:rsidRPr="00BA6EA5" w:rsidRDefault="00BA6EA5" w:rsidP="00BA6EA5">
      <w:pPr>
        <w:rPr>
          <w:rFonts w:ascii="Times New Roman" w:hAnsi="Times New Roman" w:cs="Times New Roman"/>
          <w:sz w:val="24"/>
          <w:szCs w:val="24"/>
        </w:rPr>
      </w:pPr>
    </w:p>
    <w:p w:rsidR="003F5BFE" w:rsidRPr="00BA6EA5" w:rsidRDefault="00BA6EA5" w:rsidP="00BA6EA5">
      <w:pPr>
        <w:rPr>
          <w:rFonts w:ascii="Times New Roman" w:hAnsi="Times New Roman" w:cs="Times New Roman"/>
          <w:sz w:val="24"/>
          <w:szCs w:val="24"/>
        </w:rPr>
      </w:pPr>
      <w:r w:rsidRPr="00BA6EA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подпись</w:t>
      </w:r>
    </w:p>
    <w:sectPr w:rsidR="003F5BFE" w:rsidRPr="00BA6EA5" w:rsidSect="00C4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A6EA5"/>
    <w:rsid w:val="003F5BFE"/>
    <w:rsid w:val="009400A9"/>
    <w:rsid w:val="00BA6EA5"/>
    <w:rsid w:val="00C4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Company>Computer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2018-04-02T07:01:00Z</dcterms:created>
  <dcterms:modified xsi:type="dcterms:W3CDTF">2018-04-02T08:57:00Z</dcterms:modified>
</cp:coreProperties>
</file>