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17" w:rsidRDefault="00FB3A17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3A17" w:rsidRDefault="00FB3A17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3A17" w:rsidRDefault="00FB3A17" w:rsidP="00FB3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FB3A17" w:rsidRDefault="00FB3A17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3A17" w:rsidRDefault="00FB3A17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3A17" w:rsidRDefault="00FB3A17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66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86686E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6686E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86686E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86686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6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истец: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6686E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proofErr w:type="gramStart"/>
      <w:r w:rsidRPr="0086686E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86686E">
        <w:rPr>
          <w:rFonts w:ascii="Times New Roman" w:hAnsi="Times New Roman" w:cs="Times New Roman"/>
          <w:color w:val="26282F"/>
          <w:sz w:val="20"/>
          <w:szCs w:val="20"/>
        </w:rPr>
        <w:t>наименование медицинской противотуберкулезной</w:t>
      </w:r>
      <w:proofErr w:type="gramEnd"/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 w:rsidRPr="0086686E">
        <w:rPr>
          <w:rFonts w:ascii="Times New Roman" w:hAnsi="Times New Roman" w:cs="Times New Roman"/>
          <w:color w:val="26282F"/>
          <w:sz w:val="20"/>
          <w:szCs w:val="20"/>
        </w:rPr>
        <w:t xml:space="preserve">организации, в которой гражданин находится </w:t>
      </w:r>
      <w:proofErr w:type="gramStart"/>
      <w:r w:rsidRPr="0086686E">
        <w:rPr>
          <w:rFonts w:ascii="Times New Roman" w:hAnsi="Times New Roman" w:cs="Times New Roman"/>
          <w:color w:val="26282F"/>
          <w:sz w:val="20"/>
          <w:szCs w:val="20"/>
        </w:rPr>
        <w:t>под</w:t>
      </w:r>
      <w:proofErr w:type="gramEnd"/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6686E">
        <w:rPr>
          <w:rFonts w:ascii="Times New Roman" w:hAnsi="Times New Roman" w:cs="Times New Roman"/>
          <w:color w:val="26282F"/>
          <w:sz w:val="20"/>
          <w:szCs w:val="20"/>
        </w:rPr>
        <w:t xml:space="preserve">диспансерным наблюдением, </w:t>
      </w:r>
      <w:r w:rsidRPr="0086686E">
        <w:rPr>
          <w:rFonts w:ascii="Times New Roman" w:hAnsi="Times New Roman" w:cs="Times New Roman"/>
          <w:color w:val="000000"/>
          <w:sz w:val="20"/>
          <w:szCs w:val="20"/>
        </w:rPr>
        <w:t>место нахождения,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6686E">
        <w:rPr>
          <w:rFonts w:ascii="Times New Roman" w:hAnsi="Times New Roman" w:cs="Times New Roman"/>
          <w:color w:val="000000"/>
          <w:sz w:val="20"/>
          <w:szCs w:val="20"/>
        </w:rPr>
        <w:t>сведения о государственной регистрации, телефон, факс,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6686E">
        <w:rPr>
          <w:rFonts w:ascii="Times New Roman" w:hAnsi="Times New Roman" w:cs="Times New Roman"/>
          <w:color w:val="000000"/>
          <w:sz w:val="20"/>
          <w:szCs w:val="20"/>
        </w:rPr>
        <w:t>адрес электронной почты)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6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ответчик: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6686E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proofErr w:type="gramStart"/>
      <w:r w:rsidRPr="0086686E">
        <w:rPr>
          <w:rFonts w:ascii="Times New Roman" w:hAnsi="Times New Roman" w:cs="Times New Roman"/>
          <w:color w:val="000000"/>
          <w:sz w:val="20"/>
          <w:szCs w:val="20"/>
        </w:rPr>
        <w:t>(ФИО гражданина</w:t>
      </w:r>
      <w:r w:rsidRPr="0086686E">
        <w:rPr>
          <w:rFonts w:ascii="Times New Roman" w:hAnsi="Times New Roman" w:cs="Times New Roman"/>
          <w:color w:val="26282F"/>
          <w:sz w:val="20"/>
          <w:szCs w:val="20"/>
        </w:rPr>
        <w:t>, больного заразной формой</w:t>
      </w:r>
      <w:proofErr w:type="gramEnd"/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6686E">
        <w:rPr>
          <w:rFonts w:ascii="Times New Roman" w:hAnsi="Times New Roman" w:cs="Times New Roman"/>
          <w:color w:val="26282F"/>
          <w:sz w:val="20"/>
          <w:szCs w:val="20"/>
        </w:rPr>
        <w:t>туберкулеза, а</w:t>
      </w:r>
      <w:r w:rsidRPr="0086686E">
        <w:rPr>
          <w:rFonts w:ascii="Times New Roman" w:hAnsi="Times New Roman" w:cs="Times New Roman"/>
          <w:color w:val="000000"/>
          <w:sz w:val="20"/>
          <w:szCs w:val="20"/>
        </w:rPr>
        <w:t>дрес, дата рождения, место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6686E">
        <w:rPr>
          <w:rFonts w:ascii="Times New Roman" w:hAnsi="Times New Roman" w:cs="Times New Roman"/>
          <w:color w:val="000000"/>
          <w:sz w:val="20"/>
          <w:szCs w:val="20"/>
        </w:rPr>
        <w:t xml:space="preserve">рождения, телефон, факс, адрес </w:t>
      </w:r>
      <w:proofErr w:type="gramStart"/>
      <w:r w:rsidRPr="0086686E">
        <w:rPr>
          <w:rFonts w:ascii="Times New Roman" w:hAnsi="Times New Roman" w:cs="Times New Roman"/>
          <w:color w:val="000000"/>
          <w:sz w:val="20"/>
          <w:szCs w:val="20"/>
        </w:rPr>
        <w:t>электронной</w:t>
      </w:r>
      <w:proofErr w:type="gramEnd"/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6686E">
        <w:rPr>
          <w:rFonts w:ascii="Times New Roman" w:hAnsi="Times New Roman" w:cs="Times New Roman"/>
          <w:color w:val="000000"/>
          <w:sz w:val="20"/>
          <w:szCs w:val="20"/>
        </w:rPr>
        <w:t>почты)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6686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Административное исковое заявление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6686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госпитализации гражданина в медицинскую противотуберкулезную организацию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6686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 недобровольном порядке</w:t>
      </w:r>
    </w:p>
    <w:p w:rsidR="0086686E" w:rsidRPr="0086686E" w:rsidRDefault="0086686E" w:rsidP="00866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_________(указать ФИО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гражданина, больного заразной формой туберкулеза)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_______(указать дату) находится под диспансерным наблюдением в ________(указать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наименование медицинской противотуберкулезной организации, в которой гражданин находится под диспансерным наблюдением)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Решением комиссии врачей ________(указать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наименование медицинской противотуберкулезной организации, в которой гражданин находится под диспансерным наблюдением)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N___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_______(указать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дату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административному ответчику поставлен диагноз: ________(</w:t>
      </w:r>
      <w:r>
        <w:rPr>
          <w:rFonts w:ascii="Times New Roman" w:hAnsi="Times New Roman" w:cs="Times New Roman"/>
          <w:color w:val="26282F"/>
          <w:sz w:val="24"/>
          <w:szCs w:val="24"/>
        </w:rPr>
        <w:t>указать диагноз и тяжесть заболевания)</w:t>
      </w:r>
      <w:r>
        <w:rPr>
          <w:rFonts w:ascii="Times New Roman" w:hAnsi="Times New Roman" w:cs="Times New Roman"/>
          <w:color w:val="000000"/>
          <w:sz w:val="24"/>
          <w:szCs w:val="24"/>
        </w:rPr>
        <w:t>, за ним установлено диспансерное наблюдение.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ответчик болен заразной формой туберкулеза и (указать необходимые обстоятельства: </w:t>
      </w:r>
      <w:r>
        <w:rPr>
          <w:rFonts w:ascii="Times New Roman" w:hAnsi="Times New Roman" w:cs="Times New Roman"/>
          <w:color w:val="26282F"/>
          <w:sz w:val="24"/>
          <w:szCs w:val="24"/>
        </w:rPr>
        <w:t>неоднократно нарушает санитарно-противоэпидемический режим или умышленно уклоняется от обследования в целях выявления туберкулеза или умышленно уклоняется от лечения туберкулеза)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что подтверждается ________(указать документы).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пунктом 2 статьи 10 Федеральный закон от 18 июня 2001 года N 77-ФЗ «О предупреждении распространения туберкулеза в Российской Федерации» больные заразными формами туберкулеза, неоднократно нарушающие санитарно-противоэпидемический режим, а также умышленно уклоняющиеся от обследования в целях выявления туберкулеза или от лечения туберкулеза, на основании решений суда госпитализируются в медицинские противотуберкулезные организации для обязательных обследования и лечения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стационарных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ответчик согласно заключению комиссии врачей _________(указать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наименование медицинской противотуберкулезной организации, в которой гражданин находится под диспансерным наблюдением)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____ от _______(указать дату) нуждается в госпитализации в _______ 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наименование медицинской противотуберкулезной организации) </w:t>
      </w:r>
      <w:r>
        <w:rPr>
          <w:rFonts w:ascii="Times New Roman" w:hAnsi="Times New Roman" w:cs="Times New Roman"/>
          <w:color w:val="000000"/>
          <w:sz w:val="24"/>
          <w:szCs w:val="24"/>
        </w:rPr>
        <w:t>в недобровольном порядке.</w:t>
      </w:r>
      <w:proofErr w:type="gramEnd"/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изложенного, руководствуясь статьей 10 Федерального закона от 18 июня 2001 года N 77-ФЗ «О предупреждении распространения туберкулеза в Российской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Федерации», статьями 23, 281 Кодекса административного судопроизводства Российской Федерации,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Госпитализировать ________(указать ФИО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гражданина, больного заразной формой туберкулеза)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наименование медицинской противотуберкулезной организации) </w:t>
      </w:r>
      <w:r>
        <w:rPr>
          <w:rFonts w:ascii="Times New Roman" w:hAnsi="Times New Roman" w:cs="Times New Roman"/>
          <w:color w:val="000000"/>
          <w:sz w:val="24"/>
          <w:szCs w:val="24"/>
        </w:rPr>
        <w:t>в недобровольном порядке.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1)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 (в случае, если другим лицам, участвующим в деле, копии административного искового заявления и приложенных к нему документов не были направлены, в суд представляются копии заявления и документов в количестве, соответствующем числу административных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ответчиков и заинтересованных лиц, а при необходимости также копии для прокурора);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истории болезни гражданина;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заключение комиссии врачей противотуберкулезной медицинской организации с указанием диагноза, тяжести заболевания, обязательности диспансерного наблюдения, а также иные материалы, подтверждающие необходимость госпитализации гражданина в медицинскую противотуберкулезную организацию в недобровольном порядке;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документы, на основании которых составлено заключение комиссии врачей противотуберкулезной медицинской организации о помещении гражданина в медицинскую противотуберкулезную организацию в недобровольном порядке;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документы, подтверждающие неоднократное нарушение гражданином,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порядке, санитарно- противоэпидемического режима либо умышленное уклонение гражданина от обследования в целях выявления туберкулеза или от лечения туберкулеза.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«___»___________20___г.</w:t>
      </w:r>
    </w:p>
    <w:p w:rsidR="0086686E" w:rsidRDefault="0086686E" w:rsidP="0086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_____________________</w:t>
      </w:r>
    </w:p>
    <w:p w:rsidR="00DD70D0" w:rsidRDefault="0086686E" w:rsidP="0086686E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подпись</w:t>
      </w:r>
    </w:p>
    <w:sectPr w:rsidR="00DD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686E"/>
    <w:rsid w:val="0086686E"/>
    <w:rsid w:val="00DD70D0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4028</Characters>
  <Application>Microsoft Office Word</Application>
  <DocSecurity>0</DocSecurity>
  <Lines>33</Lines>
  <Paragraphs>9</Paragraphs>
  <ScaleCrop>false</ScaleCrop>
  <Company>Computer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2017-11-21T09:31:00Z</dcterms:created>
  <dcterms:modified xsi:type="dcterms:W3CDTF">2025-11-07T06:10:00Z</dcterms:modified>
</cp:coreProperties>
</file>