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8A" w:rsidRPr="006E7DCB" w:rsidRDefault="009B5856" w:rsidP="001C2A8A">
      <w:pPr>
        <w:pStyle w:val="a5"/>
        <w:jc w:val="center"/>
        <w:rPr>
          <w:rFonts w:ascii="Times New Roman" w:hAnsi="Times New Roman"/>
          <w:b/>
          <w:sz w:val="26"/>
          <w:szCs w:val="26"/>
        </w:rPr>
      </w:pPr>
      <w:r>
        <w:rPr>
          <w:rFonts w:ascii="Times New Roman" w:hAnsi="Times New Roman"/>
          <w:b/>
          <w:sz w:val="26"/>
          <w:szCs w:val="26"/>
        </w:rPr>
        <w:t>Справ</w:t>
      </w:r>
      <w:r w:rsidR="001C2A8A" w:rsidRPr="006E7DCB">
        <w:rPr>
          <w:rFonts w:ascii="Times New Roman" w:hAnsi="Times New Roman"/>
          <w:b/>
          <w:sz w:val="26"/>
          <w:szCs w:val="26"/>
        </w:rPr>
        <w:t>ка</w:t>
      </w:r>
    </w:p>
    <w:p w:rsidR="00857902" w:rsidRDefault="001C2A8A" w:rsidP="005650F8">
      <w:pPr>
        <w:autoSpaceDE w:val="0"/>
        <w:autoSpaceDN w:val="0"/>
        <w:adjustRightInd w:val="0"/>
        <w:spacing w:after="0" w:line="240" w:lineRule="auto"/>
        <w:jc w:val="center"/>
        <w:rPr>
          <w:rFonts w:ascii="Times New Roman" w:hAnsi="Times New Roman" w:cs="Times New Roman"/>
          <w:b/>
          <w:sz w:val="26"/>
          <w:szCs w:val="26"/>
          <w:lang w:eastAsia="ru-RU"/>
        </w:rPr>
      </w:pPr>
      <w:proofErr w:type="gramStart"/>
      <w:r w:rsidRPr="006E7DCB">
        <w:rPr>
          <w:rFonts w:ascii="Times New Roman" w:hAnsi="Times New Roman"/>
          <w:b/>
          <w:sz w:val="26"/>
          <w:szCs w:val="26"/>
        </w:rPr>
        <w:t xml:space="preserve">по результатам обобщения практики </w:t>
      </w:r>
      <w:r w:rsidRPr="006E7DCB">
        <w:rPr>
          <w:rFonts w:ascii="Times New Roman" w:hAnsi="Times New Roman" w:cs="Times New Roman"/>
          <w:b/>
          <w:sz w:val="26"/>
          <w:szCs w:val="26"/>
          <w:lang w:eastAsia="ru-RU"/>
        </w:rPr>
        <w:t xml:space="preserve">Горно-Алтайского городского суда Республики Алтай </w:t>
      </w:r>
      <w:r w:rsidR="004E0782" w:rsidRPr="006E7DCB">
        <w:rPr>
          <w:rFonts w:ascii="Times New Roman" w:hAnsi="Times New Roman" w:cs="Times New Roman"/>
          <w:b/>
          <w:sz w:val="26"/>
          <w:szCs w:val="26"/>
          <w:lang w:eastAsia="ru-RU"/>
        </w:rPr>
        <w:t xml:space="preserve"> по </w:t>
      </w:r>
      <w:r w:rsidR="00203959" w:rsidRPr="006E7DCB">
        <w:rPr>
          <w:rFonts w:ascii="Times New Roman" w:hAnsi="Times New Roman" w:cs="Times New Roman"/>
          <w:b/>
          <w:sz w:val="26"/>
          <w:szCs w:val="26"/>
          <w:lang w:eastAsia="ru-RU"/>
        </w:rPr>
        <w:t xml:space="preserve">гражданским </w:t>
      </w:r>
      <w:r w:rsidR="004E0782" w:rsidRPr="006E7DCB">
        <w:rPr>
          <w:rFonts w:ascii="Times New Roman" w:hAnsi="Times New Roman" w:cs="Times New Roman"/>
          <w:b/>
          <w:sz w:val="26"/>
          <w:szCs w:val="26"/>
          <w:lang w:eastAsia="ru-RU"/>
        </w:rPr>
        <w:t xml:space="preserve">делам, </w:t>
      </w:r>
      <w:r w:rsidR="00F20B2D" w:rsidRPr="00F20B2D">
        <w:rPr>
          <w:rFonts w:ascii="Times New Roman" w:hAnsi="Times New Roman" w:cs="Times New Roman"/>
          <w:b/>
          <w:sz w:val="26"/>
          <w:szCs w:val="26"/>
          <w:lang w:eastAsia="ru-RU"/>
        </w:rPr>
        <w:t>связанных с пенсионным обеспечением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w:t>
      </w:r>
      <w:r w:rsidR="00212D43">
        <w:rPr>
          <w:rFonts w:ascii="Times New Roman" w:hAnsi="Times New Roman" w:cs="Times New Roman"/>
          <w:b/>
          <w:sz w:val="26"/>
          <w:szCs w:val="26"/>
          <w:lang w:eastAsia="ru-RU"/>
        </w:rPr>
        <w:t>ия РФ, и их семей за 2020-2024г</w:t>
      </w:r>
      <w:r w:rsidR="00F20B2D" w:rsidRPr="00F20B2D">
        <w:rPr>
          <w:rFonts w:ascii="Times New Roman" w:hAnsi="Times New Roman" w:cs="Times New Roman"/>
          <w:b/>
          <w:sz w:val="26"/>
          <w:szCs w:val="26"/>
          <w:lang w:eastAsia="ru-RU"/>
        </w:rPr>
        <w:t>г.</w:t>
      </w:r>
      <w:proofErr w:type="gramEnd"/>
    </w:p>
    <w:p w:rsidR="00212D43" w:rsidRPr="006E7DCB" w:rsidRDefault="00212D43" w:rsidP="005650F8">
      <w:pPr>
        <w:autoSpaceDE w:val="0"/>
        <w:autoSpaceDN w:val="0"/>
        <w:adjustRightInd w:val="0"/>
        <w:spacing w:after="0" w:line="240" w:lineRule="auto"/>
        <w:jc w:val="center"/>
        <w:rPr>
          <w:rFonts w:ascii="Times New Roman" w:hAnsi="Times New Roman" w:cs="Times New Roman"/>
          <w:b/>
          <w:sz w:val="26"/>
          <w:szCs w:val="26"/>
          <w:lang w:eastAsia="ru-RU"/>
        </w:rPr>
      </w:pPr>
    </w:p>
    <w:p w:rsidR="00857902" w:rsidRDefault="00857902" w:rsidP="003E3369">
      <w:pPr>
        <w:autoSpaceDE w:val="0"/>
        <w:autoSpaceDN w:val="0"/>
        <w:adjustRightInd w:val="0"/>
        <w:spacing w:after="0" w:line="240" w:lineRule="auto"/>
        <w:ind w:firstLine="709"/>
        <w:jc w:val="both"/>
        <w:rPr>
          <w:rFonts w:ascii="Times New Roman" w:hAnsi="Times New Roman" w:cs="Times New Roman"/>
          <w:sz w:val="26"/>
          <w:szCs w:val="26"/>
          <w:lang w:eastAsia="ru-RU"/>
        </w:rPr>
      </w:pPr>
      <w:proofErr w:type="gramStart"/>
      <w:r w:rsidRPr="006E7DCB">
        <w:rPr>
          <w:rFonts w:ascii="Times New Roman" w:hAnsi="Times New Roman" w:cs="Times New Roman"/>
          <w:sz w:val="26"/>
          <w:szCs w:val="26"/>
          <w:lang w:eastAsia="ru-RU"/>
        </w:rPr>
        <w:t xml:space="preserve">Настоящее обобщение подготовлено в соответствии с </w:t>
      </w:r>
      <w:r w:rsidR="00212D43">
        <w:rPr>
          <w:rFonts w:ascii="Times New Roman" w:hAnsi="Times New Roman" w:cs="Times New Roman"/>
          <w:sz w:val="26"/>
          <w:szCs w:val="26"/>
          <w:lang w:eastAsia="ru-RU"/>
        </w:rPr>
        <w:t>п</w:t>
      </w:r>
      <w:r w:rsidR="00F20B2D">
        <w:rPr>
          <w:rFonts w:ascii="Times New Roman" w:hAnsi="Times New Roman" w:cs="Times New Roman"/>
          <w:sz w:val="26"/>
          <w:szCs w:val="26"/>
          <w:lang w:eastAsia="ru-RU"/>
        </w:rPr>
        <w:t>ланом работы Горно-Алтайского городского суда Республики Алтай</w:t>
      </w:r>
      <w:r w:rsidRPr="006E7DCB">
        <w:rPr>
          <w:rFonts w:ascii="Times New Roman" w:hAnsi="Times New Roman" w:cs="Times New Roman"/>
          <w:sz w:val="26"/>
          <w:szCs w:val="26"/>
          <w:lang w:eastAsia="ru-RU"/>
        </w:rPr>
        <w:t xml:space="preserve"> на основе анализа судебной практики рассмотрения судом </w:t>
      </w:r>
      <w:r w:rsidR="00203959" w:rsidRPr="006E7DCB">
        <w:rPr>
          <w:rFonts w:ascii="Times New Roman" w:hAnsi="Times New Roman" w:cs="Times New Roman"/>
          <w:sz w:val="26"/>
          <w:szCs w:val="26"/>
          <w:lang w:eastAsia="ru-RU"/>
        </w:rPr>
        <w:t xml:space="preserve">гражданских дел, </w:t>
      </w:r>
      <w:r w:rsidR="00F20B2D" w:rsidRPr="00F20B2D">
        <w:rPr>
          <w:rFonts w:ascii="Times New Roman" w:hAnsi="Times New Roman" w:cs="Times New Roman"/>
          <w:sz w:val="26"/>
          <w:szCs w:val="26"/>
          <w:lang w:eastAsia="ru-RU"/>
        </w:rPr>
        <w:t>связанных с пенсионным обеспечением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исполнения</w:t>
      </w:r>
      <w:proofErr w:type="gramEnd"/>
      <w:r w:rsidR="00F20B2D" w:rsidRPr="00F20B2D">
        <w:rPr>
          <w:rFonts w:ascii="Times New Roman" w:hAnsi="Times New Roman" w:cs="Times New Roman"/>
          <w:sz w:val="26"/>
          <w:szCs w:val="26"/>
          <w:lang w:eastAsia="ru-RU"/>
        </w:rPr>
        <w:t xml:space="preserve"> РФ, и их семей за 2020-2024г.г</w:t>
      </w:r>
      <w:r w:rsidRPr="00F20B2D">
        <w:rPr>
          <w:rFonts w:ascii="Times New Roman" w:hAnsi="Times New Roman" w:cs="Times New Roman"/>
          <w:sz w:val="26"/>
          <w:szCs w:val="26"/>
          <w:lang w:eastAsia="ru-RU"/>
        </w:rPr>
        <w:t>.</w:t>
      </w:r>
    </w:p>
    <w:p w:rsidR="00C4167D" w:rsidRDefault="00C97197" w:rsidP="00C4167D">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6E7DCB">
        <w:rPr>
          <w:rFonts w:ascii="Times New Roman" w:hAnsi="Times New Roman" w:cs="Times New Roman"/>
          <w:sz w:val="26"/>
          <w:szCs w:val="26"/>
          <w:lang w:eastAsia="ru-RU"/>
        </w:rPr>
        <w:t>Целью обобщения является изучение сложившейся судебной практики при разрешении судом дел данной категории, выявление проблем, возникающих при разрешении споров.</w:t>
      </w:r>
    </w:p>
    <w:p w:rsidR="00752B1B" w:rsidRDefault="00752B1B" w:rsidP="00C41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При обобщении  проанализировано  29 дел указанной категории. Условно их можно разделить на 2 группы: </w:t>
      </w:r>
    </w:p>
    <w:p w:rsidR="00752B1B" w:rsidRDefault="00752B1B" w:rsidP="00C41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1. заявления об установлении  фактов нахождения на иждивении; </w:t>
      </w:r>
    </w:p>
    <w:p w:rsidR="00C4167D" w:rsidRDefault="00752B1B" w:rsidP="00C4167D">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bCs/>
          <w:sz w:val="26"/>
          <w:szCs w:val="26"/>
          <w:lang w:eastAsia="ru-RU"/>
        </w:rPr>
        <w:t>2. исковые заявления, связанные с пенсионным обеспечением.</w:t>
      </w:r>
    </w:p>
    <w:p w:rsidR="00C4167D" w:rsidRDefault="004512DF" w:rsidP="00C41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Указанные</w:t>
      </w:r>
      <w:r w:rsidR="00212D43" w:rsidRPr="00F6064E">
        <w:rPr>
          <w:rFonts w:ascii="Times New Roman" w:eastAsia="Times New Roman" w:hAnsi="Times New Roman"/>
          <w:bCs/>
          <w:sz w:val="26"/>
          <w:szCs w:val="26"/>
          <w:lang w:eastAsia="ru-RU"/>
        </w:rPr>
        <w:t xml:space="preserve"> гражданские дела были рассмотрены по правилам территориальной подсудности, предусмотренной ст. 266 ГПК РФ по месту жительства заявителя, все заявители проживали на территории г. Горно-Алтайска, нарушений правил родовой и территориальной подсудности судьи Горно-Алтайского городского суда Республики Алтай не допускали.</w:t>
      </w:r>
    </w:p>
    <w:p w:rsidR="00212D43" w:rsidRDefault="00752B1B" w:rsidP="00C41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Необходимость  разрешения процессуальных вопросов по указанной категории дел в ходе анализа судебной практики  не установлено.</w:t>
      </w:r>
    </w:p>
    <w:p w:rsidR="004863F8"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За указанный период рассмотрено 22 дела  об установлении факта нахождения на иждивении. </w:t>
      </w:r>
    </w:p>
    <w:p w:rsidR="00F97877" w:rsidRDefault="004863F8"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По </w:t>
      </w:r>
      <w:r w:rsidR="00A8660A">
        <w:rPr>
          <w:rFonts w:ascii="Times New Roman" w:eastAsia="Times New Roman" w:hAnsi="Times New Roman"/>
          <w:bCs/>
          <w:sz w:val="26"/>
          <w:szCs w:val="26"/>
          <w:lang w:eastAsia="ru-RU"/>
        </w:rPr>
        <w:t>15 граждански</w:t>
      </w:r>
      <w:r>
        <w:rPr>
          <w:rFonts w:ascii="Times New Roman" w:eastAsia="Times New Roman" w:hAnsi="Times New Roman"/>
          <w:bCs/>
          <w:sz w:val="26"/>
          <w:szCs w:val="26"/>
          <w:lang w:eastAsia="ru-RU"/>
        </w:rPr>
        <w:t>м</w:t>
      </w:r>
      <w:r w:rsidR="00A8660A">
        <w:rPr>
          <w:rFonts w:ascii="Times New Roman" w:eastAsia="Times New Roman" w:hAnsi="Times New Roman"/>
          <w:bCs/>
          <w:sz w:val="26"/>
          <w:szCs w:val="26"/>
          <w:lang w:eastAsia="ru-RU"/>
        </w:rPr>
        <w:t xml:space="preserve"> дел</w:t>
      </w:r>
      <w:r w:rsidR="00A11DF7">
        <w:rPr>
          <w:rFonts w:ascii="Times New Roman" w:eastAsia="Times New Roman" w:hAnsi="Times New Roman"/>
          <w:bCs/>
          <w:sz w:val="26"/>
          <w:szCs w:val="26"/>
          <w:lang w:eastAsia="ru-RU"/>
        </w:rPr>
        <w:t>ам</w:t>
      </w:r>
      <w:r w:rsidR="00A8660A">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об установлении факта нахождения на иждивении </w:t>
      </w:r>
      <w:r w:rsidR="00F97877">
        <w:rPr>
          <w:rFonts w:ascii="Times New Roman" w:eastAsia="Times New Roman" w:hAnsi="Times New Roman"/>
          <w:bCs/>
          <w:sz w:val="26"/>
          <w:szCs w:val="26"/>
          <w:lang w:eastAsia="ru-RU"/>
        </w:rPr>
        <w:t>заинтересованным лицом являлось</w:t>
      </w:r>
      <w:r w:rsidR="00A8660A">
        <w:rPr>
          <w:rFonts w:ascii="Times New Roman" w:eastAsia="Times New Roman" w:hAnsi="Times New Roman"/>
          <w:bCs/>
          <w:sz w:val="26"/>
          <w:szCs w:val="26"/>
          <w:lang w:eastAsia="ru-RU"/>
        </w:rPr>
        <w:t xml:space="preserve"> Министерств</w:t>
      </w:r>
      <w:r w:rsidR="00F97877">
        <w:rPr>
          <w:rFonts w:ascii="Times New Roman" w:eastAsia="Times New Roman" w:hAnsi="Times New Roman"/>
          <w:bCs/>
          <w:sz w:val="26"/>
          <w:szCs w:val="26"/>
          <w:lang w:eastAsia="ru-RU"/>
        </w:rPr>
        <w:t>о</w:t>
      </w:r>
      <w:r w:rsidR="00A8660A">
        <w:rPr>
          <w:rFonts w:ascii="Times New Roman" w:eastAsia="Times New Roman" w:hAnsi="Times New Roman"/>
          <w:bCs/>
          <w:sz w:val="26"/>
          <w:szCs w:val="26"/>
          <w:lang w:eastAsia="ru-RU"/>
        </w:rPr>
        <w:t xml:space="preserve"> внутренних дел</w:t>
      </w:r>
      <w:r w:rsidR="00F97877">
        <w:rPr>
          <w:rFonts w:ascii="Times New Roman" w:eastAsia="Times New Roman" w:hAnsi="Times New Roman"/>
          <w:bCs/>
          <w:sz w:val="26"/>
          <w:szCs w:val="26"/>
          <w:lang w:eastAsia="ru-RU"/>
        </w:rPr>
        <w:t xml:space="preserve"> Республики Алтай (по </w:t>
      </w:r>
      <w:r w:rsidR="00A11DF7">
        <w:rPr>
          <w:rFonts w:ascii="Times New Roman" w:eastAsia="Times New Roman" w:hAnsi="Times New Roman"/>
          <w:bCs/>
          <w:sz w:val="26"/>
          <w:szCs w:val="26"/>
          <w:lang w:eastAsia="ru-RU"/>
        </w:rPr>
        <w:t>13</w:t>
      </w:r>
      <w:r w:rsidR="00F97877">
        <w:rPr>
          <w:rFonts w:ascii="Times New Roman" w:eastAsia="Times New Roman" w:hAnsi="Times New Roman"/>
          <w:bCs/>
          <w:sz w:val="26"/>
          <w:szCs w:val="26"/>
          <w:lang w:eastAsia="ru-RU"/>
        </w:rPr>
        <w:t xml:space="preserve"> делам требования</w:t>
      </w:r>
      <w:r w:rsidR="00A8660A">
        <w:rPr>
          <w:rFonts w:ascii="Times New Roman" w:eastAsia="Times New Roman" w:hAnsi="Times New Roman"/>
          <w:bCs/>
          <w:sz w:val="26"/>
          <w:szCs w:val="26"/>
          <w:lang w:eastAsia="ru-RU"/>
        </w:rPr>
        <w:t xml:space="preserve"> </w:t>
      </w:r>
      <w:r w:rsidR="00F97877">
        <w:rPr>
          <w:rFonts w:ascii="Times New Roman" w:eastAsia="Times New Roman" w:hAnsi="Times New Roman"/>
          <w:bCs/>
          <w:sz w:val="26"/>
          <w:szCs w:val="26"/>
          <w:lang w:eastAsia="ru-RU"/>
        </w:rPr>
        <w:t>удовлетворены, отказано в удовлетворении требований</w:t>
      </w:r>
      <w:r w:rsidR="00A11DF7">
        <w:rPr>
          <w:rFonts w:ascii="Times New Roman" w:eastAsia="Times New Roman" w:hAnsi="Times New Roman"/>
          <w:bCs/>
          <w:sz w:val="26"/>
          <w:szCs w:val="26"/>
          <w:lang w:eastAsia="ru-RU"/>
        </w:rPr>
        <w:t xml:space="preserve"> по 2 гражданским делам</w:t>
      </w:r>
      <w:r w:rsidR="00F97877">
        <w:rPr>
          <w:rFonts w:ascii="Times New Roman" w:eastAsia="Times New Roman" w:hAnsi="Times New Roman"/>
          <w:bCs/>
          <w:sz w:val="26"/>
          <w:szCs w:val="26"/>
          <w:lang w:eastAsia="ru-RU"/>
        </w:rPr>
        <w:t>)</w:t>
      </w:r>
    </w:p>
    <w:p w:rsidR="00A8660A" w:rsidRDefault="00F97877"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Из указанных 15 гражданских дел:</w:t>
      </w:r>
      <w:r w:rsidR="00A8660A">
        <w:rPr>
          <w:rFonts w:ascii="Times New Roman" w:eastAsia="Times New Roman" w:hAnsi="Times New Roman"/>
          <w:bCs/>
          <w:sz w:val="26"/>
          <w:szCs w:val="26"/>
          <w:lang w:eastAsia="ru-RU"/>
        </w:rPr>
        <w:t xml:space="preserve"> 12 – не обжаловались, 3 –</w:t>
      </w:r>
      <w:proofErr w:type="gramStart"/>
      <w:r w:rsidR="00A8660A">
        <w:rPr>
          <w:rFonts w:ascii="Times New Roman" w:eastAsia="Times New Roman" w:hAnsi="Times New Roman"/>
          <w:bCs/>
          <w:sz w:val="26"/>
          <w:szCs w:val="26"/>
          <w:lang w:eastAsia="ru-RU"/>
        </w:rPr>
        <w:t>обжалованы</w:t>
      </w:r>
      <w:proofErr w:type="gramEnd"/>
      <w:r w:rsidR="00A8660A">
        <w:rPr>
          <w:rFonts w:ascii="Times New Roman" w:eastAsia="Times New Roman" w:hAnsi="Times New Roman"/>
          <w:bCs/>
          <w:sz w:val="26"/>
          <w:szCs w:val="26"/>
          <w:lang w:eastAsia="ru-RU"/>
        </w:rPr>
        <w:t>.</w:t>
      </w:r>
    </w:p>
    <w:p w:rsidR="00A8660A"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A8660A"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2-1167/2021</w:t>
      </w:r>
    </w:p>
    <w:p w:rsidR="00A8660A" w:rsidRPr="00A8660A" w:rsidRDefault="00A8660A" w:rsidP="00A8660A">
      <w:pPr>
        <w:spacing w:after="0" w:line="240" w:lineRule="auto"/>
        <w:ind w:firstLine="708"/>
        <w:jc w:val="both"/>
        <w:rPr>
          <w:rFonts w:ascii="Times New Roman" w:eastAsia="Times New Roman" w:hAnsi="Times New Roman"/>
          <w:bCs/>
          <w:sz w:val="26"/>
          <w:szCs w:val="26"/>
          <w:lang w:eastAsia="ru-RU"/>
        </w:rPr>
      </w:pPr>
      <w:proofErr w:type="spellStart"/>
      <w:r w:rsidRPr="00A8660A">
        <w:rPr>
          <w:rFonts w:ascii="Times New Roman" w:eastAsia="Times New Roman" w:hAnsi="Times New Roman"/>
          <w:bCs/>
          <w:sz w:val="26"/>
          <w:szCs w:val="26"/>
          <w:lang w:eastAsia="ru-RU"/>
        </w:rPr>
        <w:t>Куданова</w:t>
      </w:r>
      <w:proofErr w:type="spellEnd"/>
      <w:r w:rsidRPr="00A8660A">
        <w:rPr>
          <w:rFonts w:ascii="Times New Roman" w:eastAsia="Times New Roman" w:hAnsi="Times New Roman"/>
          <w:bCs/>
          <w:sz w:val="26"/>
          <w:szCs w:val="26"/>
          <w:lang w:eastAsia="ru-RU"/>
        </w:rPr>
        <w:t xml:space="preserve"> В.Н. обратилась </w:t>
      </w:r>
      <w:proofErr w:type="gramStart"/>
      <w:r w:rsidRPr="00A8660A">
        <w:rPr>
          <w:rFonts w:ascii="Times New Roman" w:eastAsia="Times New Roman" w:hAnsi="Times New Roman"/>
          <w:bCs/>
          <w:sz w:val="26"/>
          <w:szCs w:val="26"/>
          <w:lang w:eastAsia="ru-RU"/>
        </w:rPr>
        <w:t>в суд с исковым заявлением к МВД по Республике Алтай об установлении</w:t>
      </w:r>
      <w:proofErr w:type="gramEnd"/>
      <w:r w:rsidRPr="00A8660A">
        <w:rPr>
          <w:rFonts w:ascii="Times New Roman" w:eastAsia="Times New Roman" w:hAnsi="Times New Roman"/>
          <w:bCs/>
          <w:sz w:val="26"/>
          <w:szCs w:val="26"/>
          <w:lang w:eastAsia="ru-RU"/>
        </w:rPr>
        <w:t xml:space="preserve"> факта нахождения на иждивении супруга </w:t>
      </w:r>
      <w:proofErr w:type="spellStart"/>
      <w:r w:rsidRPr="00A8660A">
        <w:rPr>
          <w:rFonts w:ascii="Times New Roman" w:eastAsia="Times New Roman" w:hAnsi="Times New Roman"/>
          <w:bCs/>
          <w:sz w:val="26"/>
          <w:szCs w:val="26"/>
          <w:lang w:eastAsia="ru-RU"/>
        </w:rPr>
        <w:t>Куданова</w:t>
      </w:r>
      <w:proofErr w:type="spellEnd"/>
      <w:r w:rsidRPr="00A8660A">
        <w:rPr>
          <w:rFonts w:ascii="Times New Roman" w:eastAsia="Times New Roman" w:hAnsi="Times New Roman"/>
          <w:bCs/>
          <w:sz w:val="26"/>
          <w:szCs w:val="26"/>
          <w:lang w:eastAsia="ru-RU"/>
        </w:rPr>
        <w:t xml:space="preserve"> А.М., признании права на получение пенсии по утере кормильца. Требования мотивированы тем, что супруг истца </w:t>
      </w:r>
      <w:proofErr w:type="spellStart"/>
      <w:r w:rsidRPr="00A8660A">
        <w:rPr>
          <w:rFonts w:ascii="Times New Roman" w:eastAsia="Times New Roman" w:hAnsi="Times New Roman"/>
          <w:bCs/>
          <w:sz w:val="26"/>
          <w:szCs w:val="26"/>
          <w:lang w:eastAsia="ru-RU"/>
        </w:rPr>
        <w:t>Куданов</w:t>
      </w:r>
      <w:proofErr w:type="spellEnd"/>
      <w:r w:rsidRPr="00A8660A">
        <w:rPr>
          <w:rFonts w:ascii="Times New Roman" w:eastAsia="Times New Roman" w:hAnsi="Times New Roman"/>
          <w:bCs/>
          <w:sz w:val="26"/>
          <w:szCs w:val="26"/>
          <w:lang w:eastAsia="ru-RU"/>
        </w:rPr>
        <w:t xml:space="preserve"> А.М. проработал в МВД по Республике Алтай, получал пенсию по линии МВД России по инвалидности с 18.04.1994 года по 31.07.2020 года, истец находилась на его полном содержании. 06.07.2020 года </w:t>
      </w:r>
      <w:proofErr w:type="spellStart"/>
      <w:r w:rsidRPr="00A8660A">
        <w:rPr>
          <w:rFonts w:ascii="Times New Roman" w:eastAsia="Times New Roman" w:hAnsi="Times New Roman"/>
          <w:bCs/>
          <w:sz w:val="26"/>
          <w:szCs w:val="26"/>
          <w:lang w:eastAsia="ru-RU"/>
        </w:rPr>
        <w:t>Куданов</w:t>
      </w:r>
      <w:proofErr w:type="spellEnd"/>
      <w:r w:rsidRPr="00A8660A">
        <w:rPr>
          <w:rFonts w:ascii="Times New Roman" w:eastAsia="Times New Roman" w:hAnsi="Times New Roman"/>
          <w:bCs/>
          <w:sz w:val="26"/>
          <w:szCs w:val="26"/>
          <w:lang w:eastAsia="ru-RU"/>
        </w:rPr>
        <w:t xml:space="preserve"> А.М. умер. Установление факта необходимо для назначения пенсии по случаю потери кормильца.</w:t>
      </w:r>
    </w:p>
    <w:p w:rsidR="00A8660A" w:rsidRPr="00A8660A" w:rsidRDefault="00A8660A" w:rsidP="00A8660A">
      <w:pPr>
        <w:spacing w:after="0" w:line="240" w:lineRule="auto"/>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 xml:space="preserve">Решением Горно-Алтайского городского суда Республики Алтай от 22.06.2021 года </w:t>
      </w:r>
      <w:r w:rsidRPr="00A8660A">
        <w:rPr>
          <w:rFonts w:ascii="Times New Roman" w:eastAsia="Times New Roman" w:hAnsi="Times New Roman"/>
          <w:bCs/>
          <w:sz w:val="26"/>
          <w:szCs w:val="26"/>
          <w:lang w:eastAsia="ru-RU"/>
        </w:rPr>
        <w:t xml:space="preserve">исковое заявление </w:t>
      </w:r>
      <w:proofErr w:type="spellStart"/>
      <w:r w:rsidRPr="00A8660A">
        <w:rPr>
          <w:rFonts w:ascii="Times New Roman" w:eastAsia="Times New Roman" w:hAnsi="Times New Roman"/>
          <w:bCs/>
          <w:sz w:val="26"/>
          <w:szCs w:val="26"/>
          <w:lang w:eastAsia="ru-RU"/>
        </w:rPr>
        <w:t>Кудановой</w:t>
      </w:r>
      <w:proofErr w:type="spellEnd"/>
      <w:r w:rsidRPr="00A8660A">
        <w:rPr>
          <w:rFonts w:ascii="Times New Roman" w:eastAsia="Times New Roman" w:hAnsi="Times New Roman"/>
          <w:bCs/>
          <w:sz w:val="26"/>
          <w:szCs w:val="26"/>
          <w:lang w:eastAsia="ru-RU"/>
        </w:rPr>
        <w:t xml:space="preserve"> Валентины Николаевны удовлетворено. </w:t>
      </w:r>
    </w:p>
    <w:p w:rsidR="00A8660A" w:rsidRPr="00A8660A" w:rsidRDefault="00A8660A" w:rsidP="00A8660A">
      <w:pPr>
        <w:spacing w:after="0" w:line="240" w:lineRule="auto"/>
        <w:ind w:firstLine="708"/>
        <w:jc w:val="both"/>
        <w:rPr>
          <w:rFonts w:ascii="Times New Roman" w:eastAsia="Times New Roman" w:hAnsi="Times New Roman"/>
          <w:bCs/>
          <w:sz w:val="26"/>
          <w:szCs w:val="26"/>
          <w:lang w:eastAsia="ru-RU"/>
        </w:rPr>
      </w:pPr>
      <w:r w:rsidRPr="00A8660A">
        <w:rPr>
          <w:rFonts w:ascii="Times New Roman" w:eastAsia="Times New Roman" w:hAnsi="Times New Roman"/>
          <w:bCs/>
          <w:sz w:val="26"/>
          <w:szCs w:val="26"/>
          <w:lang w:eastAsia="ru-RU"/>
        </w:rPr>
        <w:t xml:space="preserve">Установлен факт нахождения </w:t>
      </w:r>
      <w:proofErr w:type="spellStart"/>
      <w:r w:rsidRPr="00A8660A">
        <w:rPr>
          <w:rFonts w:ascii="Times New Roman" w:eastAsia="Times New Roman" w:hAnsi="Times New Roman"/>
          <w:bCs/>
          <w:sz w:val="26"/>
          <w:szCs w:val="26"/>
          <w:lang w:eastAsia="ru-RU"/>
        </w:rPr>
        <w:t>Кудановой</w:t>
      </w:r>
      <w:proofErr w:type="spellEnd"/>
      <w:r w:rsidRPr="00A8660A">
        <w:rPr>
          <w:rFonts w:ascii="Times New Roman" w:eastAsia="Times New Roman" w:hAnsi="Times New Roman"/>
          <w:bCs/>
          <w:sz w:val="26"/>
          <w:szCs w:val="26"/>
          <w:lang w:eastAsia="ru-RU"/>
        </w:rPr>
        <w:t xml:space="preserve"> Валентины Николаевны, 11.10.1950 года рождения, на иждивении </w:t>
      </w:r>
      <w:proofErr w:type="spellStart"/>
      <w:r w:rsidRPr="00A8660A">
        <w:rPr>
          <w:rFonts w:ascii="Times New Roman" w:eastAsia="Times New Roman" w:hAnsi="Times New Roman"/>
          <w:bCs/>
          <w:sz w:val="26"/>
          <w:szCs w:val="26"/>
          <w:lang w:eastAsia="ru-RU"/>
        </w:rPr>
        <w:t>Кужанова</w:t>
      </w:r>
      <w:proofErr w:type="spellEnd"/>
      <w:r w:rsidRPr="00A8660A">
        <w:rPr>
          <w:rFonts w:ascii="Times New Roman" w:eastAsia="Times New Roman" w:hAnsi="Times New Roman"/>
          <w:bCs/>
          <w:sz w:val="26"/>
          <w:szCs w:val="26"/>
          <w:lang w:eastAsia="ru-RU"/>
        </w:rPr>
        <w:t xml:space="preserve"> Алексея Михайловича, 23.02.1953 года рождения, умершего 06.07.2020 года. </w:t>
      </w:r>
    </w:p>
    <w:p w:rsidR="00A8660A" w:rsidRDefault="00A8660A" w:rsidP="00A8660A">
      <w:pPr>
        <w:spacing w:after="0" w:line="240" w:lineRule="auto"/>
        <w:ind w:firstLine="708"/>
        <w:jc w:val="both"/>
        <w:rPr>
          <w:rFonts w:ascii="Times New Roman" w:eastAsia="Times New Roman" w:hAnsi="Times New Roman"/>
          <w:bCs/>
          <w:sz w:val="26"/>
          <w:szCs w:val="26"/>
          <w:lang w:eastAsia="ru-RU"/>
        </w:rPr>
      </w:pPr>
      <w:r w:rsidRPr="00A8660A">
        <w:rPr>
          <w:rFonts w:ascii="Times New Roman" w:eastAsia="Times New Roman" w:hAnsi="Times New Roman"/>
          <w:bCs/>
          <w:sz w:val="26"/>
          <w:szCs w:val="26"/>
          <w:lang w:eastAsia="ru-RU"/>
        </w:rPr>
        <w:t xml:space="preserve">Признано за </w:t>
      </w:r>
      <w:proofErr w:type="spellStart"/>
      <w:r w:rsidRPr="00A8660A">
        <w:rPr>
          <w:rFonts w:ascii="Times New Roman" w:eastAsia="Times New Roman" w:hAnsi="Times New Roman"/>
          <w:bCs/>
          <w:sz w:val="26"/>
          <w:szCs w:val="26"/>
          <w:lang w:eastAsia="ru-RU"/>
        </w:rPr>
        <w:t>Кудановой</w:t>
      </w:r>
      <w:proofErr w:type="spellEnd"/>
      <w:r w:rsidRPr="00A8660A">
        <w:rPr>
          <w:rFonts w:ascii="Times New Roman" w:eastAsia="Times New Roman" w:hAnsi="Times New Roman"/>
          <w:bCs/>
          <w:sz w:val="26"/>
          <w:szCs w:val="26"/>
          <w:lang w:eastAsia="ru-RU"/>
        </w:rPr>
        <w:t xml:space="preserve"> Валентиной Николаевной право на назначение пенсии по случаю потери кормильца. </w:t>
      </w:r>
    </w:p>
    <w:p w:rsidR="00A8660A" w:rsidRPr="00A8660A" w:rsidRDefault="007C467D" w:rsidP="00A8660A">
      <w:pPr>
        <w:spacing w:after="0" w:line="240" w:lineRule="auto"/>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Апелляционным определением судебной коллегии по гражданским делам Верховного Суда Республики Алтай от 25.08.2021 года указанное решение оставлено без изменения.</w:t>
      </w:r>
    </w:p>
    <w:p w:rsidR="00A8660A"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A8660A"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2-1832/2021</w:t>
      </w:r>
    </w:p>
    <w:p w:rsidR="007C467D" w:rsidRPr="00DF0C61" w:rsidRDefault="007C467D" w:rsidP="007C467D">
      <w:pPr>
        <w:spacing w:after="0" w:line="240" w:lineRule="auto"/>
        <w:ind w:firstLine="709"/>
        <w:jc w:val="both"/>
        <w:rPr>
          <w:rFonts w:ascii="Times New Roman" w:hAnsi="Times New Roman" w:cs="Times New Roman"/>
          <w:sz w:val="26"/>
          <w:szCs w:val="26"/>
        </w:rPr>
      </w:pPr>
      <w:proofErr w:type="spellStart"/>
      <w:r w:rsidRPr="00DF0C61">
        <w:rPr>
          <w:rFonts w:ascii="Times New Roman" w:hAnsi="Times New Roman" w:cs="Times New Roman"/>
          <w:sz w:val="26"/>
          <w:szCs w:val="26"/>
        </w:rPr>
        <w:t>Егуекова</w:t>
      </w:r>
      <w:proofErr w:type="spellEnd"/>
      <w:r w:rsidRPr="00DF0C61">
        <w:rPr>
          <w:rFonts w:ascii="Times New Roman" w:hAnsi="Times New Roman" w:cs="Times New Roman"/>
          <w:sz w:val="26"/>
          <w:szCs w:val="26"/>
        </w:rPr>
        <w:t xml:space="preserve"> Л.Г. обратилась </w:t>
      </w:r>
      <w:proofErr w:type="gramStart"/>
      <w:r w:rsidRPr="00DF0C61">
        <w:rPr>
          <w:rFonts w:ascii="Times New Roman" w:hAnsi="Times New Roman" w:cs="Times New Roman"/>
          <w:sz w:val="26"/>
          <w:szCs w:val="26"/>
        </w:rPr>
        <w:t xml:space="preserve">в суд с иском к </w:t>
      </w:r>
      <w:r w:rsidRPr="00DF0C61">
        <w:rPr>
          <w:rFonts w:ascii="Times New Roman" w:hAnsi="Times New Roman" w:cs="Times New Roman"/>
          <w:bCs/>
          <w:sz w:val="26"/>
          <w:szCs w:val="26"/>
        </w:rPr>
        <w:t>Министерству внутренних дел Республики Алтай об установлении факта нахождения на иждивении</w:t>
      </w:r>
      <w:proofErr w:type="gramEnd"/>
      <w:r w:rsidRPr="00DF0C61">
        <w:rPr>
          <w:rFonts w:ascii="Times New Roman" w:eastAsia="Times New Roman" w:hAnsi="Times New Roman" w:cs="Times New Roman"/>
          <w:bCs/>
          <w:sz w:val="26"/>
          <w:szCs w:val="26"/>
          <w:lang w:eastAsia="ru-RU"/>
        </w:rPr>
        <w:t xml:space="preserve"> супруга </w:t>
      </w:r>
      <w:proofErr w:type="spellStart"/>
      <w:r w:rsidRPr="00DF0C61">
        <w:rPr>
          <w:rFonts w:ascii="Times New Roman" w:eastAsia="Times New Roman" w:hAnsi="Times New Roman" w:cs="Times New Roman"/>
          <w:bCs/>
          <w:sz w:val="26"/>
          <w:szCs w:val="26"/>
          <w:lang w:eastAsia="ru-RU"/>
        </w:rPr>
        <w:t>Егуекова</w:t>
      </w:r>
      <w:proofErr w:type="spellEnd"/>
      <w:r w:rsidRPr="00DF0C61">
        <w:rPr>
          <w:rFonts w:ascii="Times New Roman" w:eastAsia="Times New Roman" w:hAnsi="Times New Roman" w:cs="Times New Roman"/>
          <w:bCs/>
          <w:sz w:val="26"/>
          <w:szCs w:val="26"/>
          <w:lang w:eastAsia="ru-RU"/>
        </w:rPr>
        <w:t xml:space="preserve"> Ю.В. умершего 27 декабря 2020 года. </w:t>
      </w:r>
      <w:r w:rsidRPr="00DF0C61">
        <w:rPr>
          <w:rFonts w:ascii="Times New Roman" w:hAnsi="Times New Roman" w:cs="Times New Roman"/>
          <w:sz w:val="26"/>
          <w:szCs w:val="26"/>
        </w:rPr>
        <w:t>Исковое заявление мотивировано тем, что после смерти своего супруга она практически осталась без сре</w:t>
      </w:r>
      <w:proofErr w:type="gramStart"/>
      <w:r w:rsidRPr="00DF0C61">
        <w:rPr>
          <w:rFonts w:ascii="Times New Roman" w:hAnsi="Times New Roman" w:cs="Times New Roman"/>
          <w:sz w:val="26"/>
          <w:szCs w:val="26"/>
        </w:rPr>
        <w:t>дств к с</w:t>
      </w:r>
      <w:proofErr w:type="gramEnd"/>
      <w:r w:rsidRPr="00DF0C61">
        <w:rPr>
          <w:rFonts w:ascii="Times New Roman" w:hAnsi="Times New Roman" w:cs="Times New Roman"/>
          <w:sz w:val="26"/>
          <w:szCs w:val="26"/>
        </w:rPr>
        <w:t xml:space="preserve">уществованию. Супруг истца являлся получателем пенсии за выслугу лет по линии Министерства внутренних дел РФ. Ее пенсия несоразмерно меньше той, которая была у супруга. Для лечения ей необходимы дорогостоящие лекарства, приобрести которые на свою пенсию она не может. Установление данного факта ей необходимо для назначения пенсии по случаю потери кормильца.           </w:t>
      </w:r>
    </w:p>
    <w:p w:rsidR="007C467D" w:rsidRPr="007C467D" w:rsidRDefault="007C467D" w:rsidP="007C467D">
      <w:pPr>
        <w:pStyle w:val="ae"/>
        <w:spacing w:after="0" w:line="240" w:lineRule="auto"/>
        <w:ind w:left="0"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Решением Горно-Алтайского городского суда Республики Алтай от 26.11.2021 года</w:t>
      </w:r>
      <w:r w:rsidRPr="007C467D">
        <w:rPr>
          <w:rFonts w:ascii="Times New Roman" w:eastAsia="Times New Roman" w:hAnsi="Times New Roman"/>
          <w:bCs/>
          <w:sz w:val="26"/>
          <w:szCs w:val="26"/>
          <w:lang w:eastAsia="ru-RU"/>
        </w:rPr>
        <w:t xml:space="preserve"> исковое заявление </w:t>
      </w:r>
      <w:proofErr w:type="spellStart"/>
      <w:r w:rsidRPr="007C467D">
        <w:rPr>
          <w:rFonts w:ascii="Times New Roman" w:eastAsia="Times New Roman" w:hAnsi="Times New Roman"/>
          <w:bCs/>
          <w:sz w:val="26"/>
          <w:szCs w:val="26"/>
          <w:lang w:eastAsia="ru-RU"/>
        </w:rPr>
        <w:t>Егуековой</w:t>
      </w:r>
      <w:proofErr w:type="spellEnd"/>
      <w:r w:rsidRPr="007C467D">
        <w:rPr>
          <w:rFonts w:ascii="Times New Roman" w:eastAsia="Times New Roman" w:hAnsi="Times New Roman"/>
          <w:bCs/>
          <w:sz w:val="26"/>
          <w:szCs w:val="26"/>
          <w:lang w:eastAsia="ru-RU"/>
        </w:rPr>
        <w:t xml:space="preserve"> Людмилы Герасимовны удовлетворено.</w:t>
      </w:r>
    </w:p>
    <w:p w:rsidR="007C467D" w:rsidRPr="007C467D" w:rsidRDefault="007C467D" w:rsidP="007C467D">
      <w:pPr>
        <w:pStyle w:val="ae"/>
        <w:spacing w:after="0" w:line="240" w:lineRule="auto"/>
        <w:ind w:left="0" w:firstLine="709"/>
        <w:jc w:val="both"/>
        <w:rPr>
          <w:rFonts w:ascii="Times New Roman" w:eastAsia="Times New Roman" w:hAnsi="Times New Roman"/>
          <w:bCs/>
          <w:sz w:val="26"/>
          <w:szCs w:val="26"/>
          <w:lang w:eastAsia="ru-RU"/>
        </w:rPr>
      </w:pPr>
      <w:r w:rsidRPr="007C467D">
        <w:rPr>
          <w:rFonts w:ascii="Times New Roman" w:eastAsia="Times New Roman" w:hAnsi="Times New Roman"/>
          <w:bCs/>
          <w:sz w:val="26"/>
          <w:szCs w:val="26"/>
          <w:lang w:eastAsia="ru-RU"/>
        </w:rPr>
        <w:t xml:space="preserve">Установлен факт того, что </w:t>
      </w:r>
      <w:proofErr w:type="spellStart"/>
      <w:r w:rsidRPr="007C467D">
        <w:rPr>
          <w:rFonts w:ascii="Times New Roman" w:eastAsia="Times New Roman" w:hAnsi="Times New Roman"/>
          <w:bCs/>
          <w:sz w:val="26"/>
          <w:szCs w:val="26"/>
          <w:lang w:eastAsia="ru-RU"/>
        </w:rPr>
        <w:t>Егуекова</w:t>
      </w:r>
      <w:proofErr w:type="spellEnd"/>
      <w:r w:rsidRPr="007C467D">
        <w:rPr>
          <w:rFonts w:ascii="Times New Roman" w:eastAsia="Times New Roman" w:hAnsi="Times New Roman"/>
          <w:bCs/>
          <w:sz w:val="26"/>
          <w:szCs w:val="26"/>
          <w:lang w:eastAsia="ru-RU"/>
        </w:rPr>
        <w:t xml:space="preserve"> Людмила Герасимовна, 01 апреля 1942 года рождения, уроженка </w:t>
      </w:r>
      <w:proofErr w:type="spellStart"/>
      <w:r w:rsidRPr="007C467D">
        <w:rPr>
          <w:rFonts w:ascii="Times New Roman" w:eastAsia="Times New Roman" w:hAnsi="Times New Roman"/>
          <w:bCs/>
          <w:sz w:val="26"/>
          <w:szCs w:val="26"/>
          <w:lang w:eastAsia="ru-RU"/>
        </w:rPr>
        <w:t>г</w:t>
      </w:r>
      <w:proofErr w:type="gramStart"/>
      <w:r w:rsidRPr="007C467D">
        <w:rPr>
          <w:rFonts w:ascii="Times New Roman" w:eastAsia="Times New Roman" w:hAnsi="Times New Roman"/>
          <w:bCs/>
          <w:sz w:val="26"/>
          <w:szCs w:val="26"/>
          <w:lang w:eastAsia="ru-RU"/>
        </w:rPr>
        <w:t>.Г</w:t>
      </w:r>
      <w:proofErr w:type="gramEnd"/>
      <w:r w:rsidRPr="007C467D">
        <w:rPr>
          <w:rFonts w:ascii="Times New Roman" w:eastAsia="Times New Roman" w:hAnsi="Times New Roman"/>
          <w:bCs/>
          <w:sz w:val="26"/>
          <w:szCs w:val="26"/>
          <w:lang w:eastAsia="ru-RU"/>
        </w:rPr>
        <w:t>орно-Алтайска</w:t>
      </w:r>
      <w:proofErr w:type="spellEnd"/>
      <w:r w:rsidRPr="007C467D">
        <w:rPr>
          <w:rFonts w:ascii="Times New Roman" w:eastAsia="Times New Roman" w:hAnsi="Times New Roman"/>
          <w:bCs/>
          <w:sz w:val="26"/>
          <w:szCs w:val="26"/>
          <w:lang w:eastAsia="ru-RU"/>
        </w:rPr>
        <w:t xml:space="preserve"> Республики Алтай, находилась на иждивении </w:t>
      </w:r>
      <w:proofErr w:type="spellStart"/>
      <w:r w:rsidRPr="007C467D">
        <w:rPr>
          <w:rFonts w:ascii="Times New Roman" w:eastAsia="Times New Roman" w:hAnsi="Times New Roman"/>
          <w:bCs/>
          <w:sz w:val="26"/>
          <w:szCs w:val="26"/>
          <w:lang w:eastAsia="ru-RU"/>
        </w:rPr>
        <w:t>Егуекова</w:t>
      </w:r>
      <w:proofErr w:type="spellEnd"/>
      <w:r w:rsidRPr="007C467D">
        <w:rPr>
          <w:rFonts w:ascii="Times New Roman" w:eastAsia="Times New Roman" w:hAnsi="Times New Roman"/>
          <w:bCs/>
          <w:sz w:val="26"/>
          <w:szCs w:val="26"/>
          <w:lang w:eastAsia="ru-RU"/>
        </w:rPr>
        <w:t xml:space="preserve"> Юрия Викторовича, 11 апреля 1941 года рождения, умершего 27 декабря 2020 года.</w:t>
      </w:r>
    </w:p>
    <w:p w:rsidR="007C467D" w:rsidRPr="00A8660A" w:rsidRDefault="007C467D" w:rsidP="007C467D">
      <w:pPr>
        <w:spacing w:after="0" w:line="240" w:lineRule="auto"/>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Апелляционным определением судебной коллегии по гражданским делам Верховного Суда Республики Алтай от 16.02.2022 года указанное решение оставлено без изменения.</w:t>
      </w:r>
    </w:p>
    <w:p w:rsidR="00A8660A" w:rsidRDefault="00A8660A"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C467D" w:rsidRDefault="00A8660A"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2-1317/2022</w:t>
      </w:r>
    </w:p>
    <w:p w:rsidR="007C467D" w:rsidRPr="00F64FC7" w:rsidRDefault="007C467D"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spellStart"/>
      <w:r w:rsidRPr="00F64FC7">
        <w:rPr>
          <w:rFonts w:ascii="Times New Roman" w:eastAsia="Times New Roman" w:hAnsi="Times New Roman"/>
          <w:bCs/>
          <w:sz w:val="26"/>
          <w:szCs w:val="26"/>
          <w:lang w:eastAsia="ru-RU"/>
        </w:rPr>
        <w:t>Байлагасова</w:t>
      </w:r>
      <w:proofErr w:type="spellEnd"/>
      <w:r w:rsidRPr="00F64FC7">
        <w:rPr>
          <w:rFonts w:ascii="Times New Roman" w:eastAsia="Times New Roman" w:hAnsi="Times New Roman"/>
          <w:bCs/>
          <w:sz w:val="26"/>
          <w:szCs w:val="26"/>
          <w:lang w:eastAsia="ru-RU"/>
        </w:rPr>
        <w:t xml:space="preserve"> С.П. обратилась </w:t>
      </w:r>
      <w:proofErr w:type="gramStart"/>
      <w:r w:rsidRPr="00F64FC7">
        <w:rPr>
          <w:rFonts w:ascii="Times New Roman" w:eastAsia="Times New Roman" w:hAnsi="Times New Roman"/>
          <w:bCs/>
          <w:sz w:val="26"/>
          <w:szCs w:val="26"/>
          <w:lang w:eastAsia="ru-RU"/>
        </w:rPr>
        <w:t>в суд с заявлением к МВД по РА об установлении</w:t>
      </w:r>
      <w:proofErr w:type="gramEnd"/>
      <w:r w:rsidRPr="00F64FC7">
        <w:rPr>
          <w:rFonts w:ascii="Times New Roman" w:eastAsia="Times New Roman" w:hAnsi="Times New Roman"/>
          <w:bCs/>
          <w:sz w:val="26"/>
          <w:szCs w:val="26"/>
          <w:lang w:eastAsia="ru-RU"/>
        </w:rPr>
        <w:t xml:space="preserve">  факта нахождения  на иждивении </w:t>
      </w:r>
      <w:proofErr w:type="spellStart"/>
      <w:r w:rsidRPr="00F64FC7">
        <w:rPr>
          <w:rFonts w:ascii="Times New Roman" w:eastAsia="Times New Roman" w:hAnsi="Times New Roman"/>
          <w:bCs/>
          <w:sz w:val="26"/>
          <w:szCs w:val="26"/>
          <w:lang w:eastAsia="ru-RU"/>
        </w:rPr>
        <w:t>Путогачева</w:t>
      </w:r>
      <w:proofErr w:type="spellEnd"/>
      <w:r w:rsidRPr="00F64FC7">
        <w:rPr>
          <w:rFonts w:ascii="Times New Roman" w:eastAsia="Times New Roman" w:hAnsi="Times New Roman"/>
          <w:bCs/>
          <w:sz w:val="26"/>
          <w:szCs w:val="26"/>
          <w:lang w:eastAsia="ru-RU"/>
        </w:rPr>
        <w:t xml:space="preserve"> А.Е., факта совместного проживания с ним в период с ноября 2016 года по 02.08.2021 года.</w:t>
      </w:r>
    </w:p>
    <w:p w:rsidR="007C467D" w:rsidRPr="00F64FC7" w:rsidRDefault="007C467D" w:rsidP="007C467D">
      <w:pPr>
        <w:spacing w:after="0" w:line="240" w:lineRule="auto"/>
        <w:ind w:firstLine="709"/>
        <w:jc w:val="both"/>
        <w:rPr>
          <w:rFonts w:ascii="Times New Roman" w:eastAsia="Times New Roman" w:hAnsi="Times New Roman"/>
          <w:bCs/>
          <w:sz w:val="26"/>
          <w:szCs w:val="26"/>
          <w:lang w:eastAsia="ru-RU"/>
        </w:rPr>
      </w:pPr>
      <w:r w:rsidRPr="00F64FC7">
        <w:rPr>
          <w:rFonts w:ascii="Times New Roman" w:eastAsia="Times New Roman" w:hAnsi="Times New Roman"/>
          <w:bCs/>
          <w:sz w:val="26"/>
          <w:szCs w:val="26"/>
          <w:lang w:eastAsia="ru-RU"/>
        </w:rPr>
        <w:t xml:space="preserve">Требования мотивированы следующим. С 01.11.2016 года до 08 июля 2021 года заявитель </w:t>
      </w:r>
      <w:proofErr w:type="gramStart"/>
      <w:r w:rsidRPr="00F64FC7">
        <w:rPr>
          <w:rFonts w:ascii="Times New Roman" w:eastAsia="Times New Roman" w:hAnsi="Times New Roman"/>
          <w:bCs/>
          <w:sz w:val="26"/>
          <w:szCs w:val="26"/>
          <w:lang w:eastAsia="ru-RU"/>
        </w:rPr>
        <w:t xml:space="preserve">находилась в фактических брачных отношениях с </w:t>
      </w:r>
      <w:proofErr w:type="spellStart"/>
      <w:r w:rsidRPr="00F64FC7">
        <w:rPr>
          <w:rFonts w:ascii="Times New Roman" w:eastAsia="Times New Roman" w:hAnsi="Times New Roman"/>
          <w:bCs/>
          <w:sz w:val="26"/>
          <w:szCs w:val="26"/>
          <w:lang w:eastAsia="ru-RU"/>
        </w:rPr>
        <w:t>Пустогачевым</w:t>
      </w:r>
      <w:proofErr w:type="spellEnd"/>
      <w:r w:rsidRPr="00F64FC7">
        <w:rPr>
          <w:rFonts w:ascii="Times New Roman" w:eastAsia="Times New Roman" w:hAnsi="Times New Roman"/>
          <w:bCs/>
          <w:sz w:val="26"/>
          <w:szCs w:val="26"/>
          <w:lang w:eastAsia="ru-RU"/>
        </w:rPr>
        <w:t xml:space="preserve"> А.Е. 08.07.2021 года брак был</w:t>
      </w:r>
      <w:proofErr w:type="gramEnd"/>
      <w:r w:rsidRPr="00F64FC7">
        <w:rPr>
          <w:rFonts w:ascii="Times New Roman" w:eastAsia="Times New Roman" w:hAnsi="Times New Roman"/>
          <w:bCs/>
          <w:sz w:val="26"/>
          <w:szCs w:val="26"/>
          <w:lang w:eastAsia="ru-RU"/>
        </w:rPr>
        <w:t xml:space="preserve"> зарегистрирован. 02.08.2021 года Пустогачев А.Е. умер. С 01.11.2016 года и до смерти Пустогачева А.Е. проживали совместно и вели совместное хозяйство. Супруг являлся получателем пенсии за выслугу лет по линии Министерства внутренних дел. Пенсия заявителя несоразмерно меньше той, которая была у супруга. Установление факта совместного проживания в указанный период и нахождение на иждивении необходимо заявителю для назначения пенсии по случаю потери кормильца и для оформления наследственных прав. </w:t>
      </w:r>
    </w:p>
    <w:p w:rsidR="007C467D" w:rsidRDefault="007C467D" w:rsidP="007C467D">
      <w:pPr>
        <w:autoSpaceDE w:val="0"/>
        <w:autoSpaceDN w:val="0"/>
        <w:adjustRightInd w:val="0"/>
        <w:spacing w:after="0" w:line="240" w:lineRule="auto"/>
        <w:ind w:firstLine="709"/>
        <w:jc w:val="both"/>
        <w:rPr>
          <w:rFonts w:ascii="Times New Roman" w:hAnsi="Times New Roman"/>
          <w:snapToGrid w:val="0"/>
          <w:sz w:val="27"/>
          <w:szCs w:val="27"/>
        </w:rPr>
      </w:pPr>
      <w:r>
        <w:rPr>
          <w:rFonts w:ascii="Times New Roman" w:eastAsia="Times New Roman" w:hAnsi="Times New Roman"/>
          <w:bCs/>
          <w:sz w:val="26"/>
          <w:szCs w:val="26"/>
          <w:lang w:eastAsia="ru-RU"/>
        </w:rPr>
        <w:t>Решением Горно-Алтайского городского суда Республики Алтай от 28.06.2022 года</w:t>
      </w:r>
      <w:r w:rsidRPr="007C467D">
        <w:rPr>
          <w:rFonts w:ascii="Times New Roman" w:hAnsi="Times New Roman"/>
          <w:sz w:val="27"/>
          <w:szCs w:val="27"/>
        </w:rPr>
        <w:t xml:space="preserve"> </w:t>
      </w:r>
      <w:r>
        <w:rPr>
          <w:rFonts w:ascii="Times New Roman" w:hAnsi="Times New Roman"/>
          <w:sz w:val="27"/>
          <w:szCs w:val="27"/>
        </w:rPr>
        <w:t xml:space="preserve">заявление </w:t>
      </w:r>
      <w:proofErr w:type="spellStart"/>
      <w:r>
        <w:rPr>
          <w:rFonts w:ascii="Times New Roman" w:hAnsi="Times New Roman"/>
          <w:snapToGrid w:val="0"/>
          <w:sz w:val="27"/>
          <w:szCs w:val="27"/>
        </w:rPr>
        <w:t>Байлагасовой</w:t>
      </w:r>
      <w:proofErr w:type="spellEnd"/>
      <w:r>
        <w:rPr>
          <w:rFonts w:ascii="Times New Roman" w:hAnsi="Times New Roman"/>
          <w:snapToGrid w:val="0"/>
          <w:sz w:val="27"/>
          <w:szCs w:val="27"/>
        </w:rPr>
        <w:t xml:space="preserve"> Светланы Павловны об установлении </w:t>
      </w:r>
      <w:r>
        <w:rPr>
          <w:rFonts w:ascii="Times New Roman" w:hAnsi="Times New Roman"/>
          <w:snapToGrid w:val="0"/>
          <w:sz w:val="27"/>
          <w:szCs w:val="27"/>
        </w:rPr>
        <w:lastRenderedPageBreak/>
        <w:t>факта нахождения на иждивении, установлении факта совместного проживания, оставлено без удовлетворения.</w:t>
      </w:r>
    </w:p>
    <w:p w:rsidR="007C467D" w:rsidRPr="007C467D" w:rsidRDefault="007C467D"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Апелляционным определением судебной коллегии по гражданским делам Верховного Суда Республики Алтай от 05.10.2022 года р</w:t>
      </w:r>
      <w:r w:rsidRPr="007C467D">
        <w:rPr>
          <w:rFonts w:ascii="Times New Roman" w:eastAsia="Times New Roman" w:hAnsi="Times New Roman"/>
          <w:bCs/>
          <w:sz w:val="26"/>
          <w:szCs w:val="26"/>
          <w:lang w:eastAsia="ru-RU"/>
        </w:rPr>
        <w:t>ешение Горно-Алтайского городского суда Республики Алтай от 28 июня 2022 года отмен</w:t>
      </w:r>
      <w:r>
        <w:rPr>
          <w:rFonts w:ascii="Times New Roman" w:eastAsia="Times New Roman" w:hAnsi="Times New Roman"/>
          <w:bCs/>
          <w:sz w:val="26"/>
          <w:szCs w:val="26"/>
          <w:lang w:eastAsia="ru-RU"/>
        </w:rPr>
        <w:t>ено</w:t>
      </w:r>
      <w:r w:rsidRPr="007C467D">
        <w:rPr>
          <w:rFonts w:ascii="Times New Roman" w:eastAsia="Times New Roman" w:hAnsi="Times New Roman"/>
          <w:bCs/>
          <w:sz w:val="26"/>
          <w:szCs w:val="26"/>
          <w:lang w:eastAsia="ru-RU"/>
        </w:rPr>
        <w:t>.</w:t>
      </w:r>
    </w:p>
    <w:p w:rsidR="007C467D" w:rsidRPr="007C467D" w:rsidRDefault="007C467D"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7C467D">
        <w:rPr>
          <w:rFonts w:ascii="Times New Roman" w:eastAsia="Times New Roman" w:hAnsi="Times New Roman"/>
          <w:bCs/>
          <w:sz w:val="26"/>
          <w:szCs w:val="26"/>
          <w:lang w:eastAsia="ru-RU"/>
        </w:rPr>
        <w:t>Принят</w:t>
      </w:r>
      <w:r>
        <w:rPr>
          <w:rFonts w:ascii="Times New Roman" w:eastAsia="Times New Roman" w:hAnsi="Times New Roman"/>
          <w:bCs/>
          <w:sz w:val="26"/>
          <w:szCs w:val="26"/>
          <w:lang w:eastAsia="ru-RU"/>
        </w:rPr>
        <w:t>о</w:t>
      </w:r>
      <w:r w:rsidRPr="007C467D">
        <w:rPr>
          <w:rFonts w:ascii="Times New Roman" w:eastAsia="Times New Roman" w:hAnsi="Times New Roman"/>
          <w:bCs/>
          <w:sz w:val="26"/>
          <w:szCs w:val="26"/>
          <w:lang w:eastAsia="ru-RU"/>
        </w:rPr>
        <w:t xml:space="preserve"> по делу новое решение, которым установить факт нахождения </w:t>
      </w:r>
      <w:proofErr w:type="spellStart"/>
      <w:r w:rsidRPr="007C467D">
        <w:rPr>
          <w:rFonts w:ascii="Times New Roman" w:eastAsia="Times New Roman" w:hAnsi="Times New Roman"/>
          <w:bCs/>
          <w:sz w:val="26"/>
          <w:szCs w:val="26"/>
          <w:lang w:eastAsia="ru-RU"/>
        </w:rPr>
        <w:t>Байлагасовой</w:t>
      </w:r>
      <w:proofErr w:type="spellEnd"/>
      <w:r w:rsidRPr="007C467D">
        <w:rPr>
          <w:rFonts w:ascii="Times New Roman" w:eastAsia="Times New Roman" w:hAnsi="Times New Roman"/>
          <w:bCs/>
          <w:sz w:val="26"/>
          <w:szCs w:val="26"/>
          <w:lang w:eastAsia="ru-RU"/>
        </w:rPr>
        <w:t xml:space="preserve"> Светланы Павловны на иждивении супруга Пустогачева Анатолия </w:t>
      </w:r>
      <w:proofErr w:type="spellStart"/>
      <w:r w:rsidRPr="007C467D">
        <w:rPr>
          <w:rFonts w:ascii="Times New Roman" w:eastAsia="Times New Roman" w:hAnsi="Times New Roman"/>
          <w:bCs/>
          <w:sz w:val="26"/>
          <w:szCs w:val="26"/>
          <w:lang w:eastAsia="ru-RU"/>
        </w:rPr>
        <w:t>Евстафьевича</w:t>
      </w:r>
      <w:proofErr w:type="spellEnd"/>
      <w:r w:rsidRPr="007C467D">
        <w:rPr>
          <w:rFonts w:ascii="Times New Roman" w:eastAsia="Times New Roman" w:hAnsi="Times New Roman"/>
          <w:bCs/>
          <w:sz w:val="26"/>
          <w:szCs w:val="26"/>
          <w:lang w:eastAsia="ru-RU"/>
        </w:rPr>
        <w:t>.</w:t>
      </w:r>
    </w:p>
    <w:p w:rsidR="007C467D" w:rsidRPr="00F64FC7" w:rsidRDefault="007C467D"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7C467D">
        <w:rPr>
          <w:rFonts w:ascii="Times New Roman" w:eastAsia="Times New Roman" w:hAnsi="Times New Roman"/>
          <w:bCs/>
          <w:sz w:val="26"/>
          <w:szCs w:val="26"/>
          <w:lang w:eastAsia="ru-RU"/>
        </w:rPr>
        <w:t xml:space="preserve">Заявление </w:t>
      </w:r>
      <w:proofErr w:type="spellStart"/>
      <w:r w:rsidRPr="007C467D">
        <w:rPr>
          <w:rFonts w:ascii="Times New Roman" w:eastAsia="Times New Roman" w:hAnsi="Times New Roman"/>
          <w:bCs/>
          <w:sz w:val="26"/>
          <w:szCs w:val="26"/>
          <w:lang w:eastAsia="ru-RU"/>
        </w:rPr>
        <w:t>Байлагасовой</w:t>
      </w:r>
      <w:proofErr w:type="spellEnd"/>
      <w:r w:rsidRPr="007C467D">
        <w:rPr>
          <w:rFonts w:ascii="Times New Roman" w:eastAsia="Times New Roman" w:hAnsi="Times New Roman"/>
          <w:bCs/>
          <w:sz w:val="26"/>
          <w:szCs w:val="26"/>
          <w:lang w:eastAsia="ru-RU"/>
        </w:rPr>
        <w:t xml:space="preserve"> Светланы Павловны об установлении факта совместного проживания остав</w:t>
      </w:r>
      <w:r>
        <w:rPr>
          <w:rFonts w:ascii="Times New Roman" w:eastAsia="Times New Roman" w:hAnsi="Times New Roman"/>
          <w:bCs/>
          <w:sz w:val="26"/>
          <w:szCs w:val="26"/>
          <w:lang w:eastAsia="ru-RU"/>
        </w:rPr>
        <w:t>лено</w:t>
      </w:r>
      <w:r w:rsidRPr="007C467D">
        <w:rPr>
          <w:rFonts w:ascii="Times New Roman" w:eastAsia="Times New Roman" w:hAnsi="Times New Roman"/>
          <w:bCs/>
          <w:sz w:val="26"/>
          <w:szCs w:val="26"/>
          <w:lang w:eastAsia="ru-RU"/>
        </w:rPr>
        <w:t xml:space="preserve"> без рассмотрения. Разъясн</w:t>
      </w:r>
      <w:r>
        <w:rPr>
          <w:rFonts w:ascii="Times New Roman" w:eastAsia="Times New Roman" w:hAnsi="Times New Roman"/>
          <w:bCs/>
          <w:sz w:val="26"/>
          <w:szCs w:val="26"/>
          <w:lang w:eastAsia="ru-RU"/>
        </w:rPr>
        <w:t>ено</w:t>
      </w:r>
      <w:r w:rsidRPr="007C467D">
        <w:rPr>
          <w:rFonts w:ascii="Times New Roman" w:eastAsia="Times New Roman" w:hAnsi="Times New Roman"/>
          <w:bCs/>
          <w:sz w:val="26"/>
          <w:szCs w:val="26"/>
          <w:lang w:eastAsia="ru-RU"/>
        </w:rPr>
        <w:t xml:space="preserve"> </w:t>
      </w:r>
      <w:proofErr w:type="spellStart"/>
      <w:r w:rsidRPr="007C467D">
        <w:rPr>
          <w:rFonts w:ascii="Times New Roman" w:eastAsia="Times New Roman" w:hAnsi="Times New Roman"/>
          <w:bCs/>
          <w:sz w:val="26"/>
          <w:szCs w:val="26"/>
          <w:lang w:eastAsia="ru-RU"/>
        </w:rPr>
        <w:t>Байлагасовой</w:t>
      </w:r>
      <w:proofErr w:type="spellEnd"/>
      <w:r w:rsidRPr="007C467D">
        <w:rPr>
          <w:rFonts w:ascii="Times New Roman" w:eastAsia="Times New Roman" w:hAnsi="Times New Roman"/>
          <w:bCs/>
          <w:sz w:val="26"/>
          <w:szCs w:val="26"/>
          <w:lang w:eastAsia="ru-RU"/>
        </w:rPr>
        <w:t xml:space="preserve"> Светлане Павловне право разрешить спор в порядке искового производства.</w:t>
      </w:r>
    </w:p>
    <w:p w:rsidR="007C467D" w:rsidRDefault="007C467D"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64FC7">
        <w:rPr>
          <w:rFonts w:ascii="Times New Roman" w:eastAsia="Times New Roman" w:hAnsi="Times New Roman"/>
          <w:bCs/>
          <w:sz w:val="26"/>
          <w:szCs w:val="26"/>
          <w:lang w:eastAsia="ru-RU"/>
        </w:rPr>
        <w:t xml:space="preserve">Определением судебной коллегии по гражданским делам Восьмого кассационного суда общей юрисдикции от 07.02.2023 года </w:t>
      </w:r>
      <w:proofErr w:type="gramStart"/>
      <w:r>
        <w:rPr>
          <w:rFonts w:ascii="Times New Roman" w:eastAsia="Times New Roman" w:hAnsi="Times New Roman"/>
          <w:bCs/>
          <w:sz w:val="26"/>
          <w:szCs w:val="26"/>
          <w:lang w:eastAsia="ru-RU"/>
        </w:rPr>
        <w:t>апелляционное</w:t>
      </w:r>
      <w:proofErr w:type="gramEnd"/>
      <w:r>
        <w:rPr>
          <w:rFonts w:ascii="Times New Roman" w:eastAsia="Times New Roman" w:hAnsi="Times New Roman"/>
          <w:bCs/>
          <w:sz w:val="26"/>
          <w:szCs w:val="26"/>
          <w:lang w:eastAsia="ru-RU"/>
        </w:rPr>
        <w:t xml:space="preserve"> определением судебной коллегии по гражданским делам Верховного Суда Республики Алтай от 05.10.2022 года оставлено без изменения.</w:t>
      </w:r>
    </w:p>
    <w:p w:rsidR="004863F8" w:rsidRDefault="004863F8" w:rsidP="007C467D">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A11DF7" w:rsidRDefault="00600514"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По 7 гражданским дел</w:t>
      </w:r>
      <w:r w:rsidR="004C689F">
        <w:rPr>
          <w:rFonts w:ascii="Times New Roman" w:eastAsia="Times New Roman" w:hAnsi="Times New Roman"/>
          <w:bCs/>
          <w:sz w:val="26"/>
          <w:szCs w:val="26"/>
          <w:lang w:eastAsia="ru-RU"/>
        </w:rPr>
        <w:t>ам</w:t>
      </w:r>
      <w:bookmarkStart w:id="0" w:name="_GoBack"/>
      <w:bookmarkEnd w:id="0"/>
      <w:r>
        <w:rPr>
          <w:rFonts w:ascii="Times New Roman" w:eastAsia="Times New Roman" w:hAnsi="Times New Roman"/>
          <w:bCs/>
          <w:sz w:val="26"/>
          <w:szCs w:val="26"/>
          <w:lang w:eastAsia="ru-RU"/>
        </w:rPr>
        <w:t xml:space="preserve"> об установлении факта нахождения на иждивении заинтересованным лицом являлось ФКУ «Военный комиссариат»</w:t>
      </w:r>
      <w:r w:rsidR="00A11DF7">
        <w:rPr>
          <w:rFonts w:ascii="Times New Roman" w:eastAsia="Times New Roman" w:hAnsi="Times New Roman"/>
          <w:bCs/>
          <w:sz w:val="26"/>
          <w:szCs w:val="26"/>
          <w:lang w:eastAsia="ru-RU"/>
        </w:rPr>
        <w:t xml:space="preserve"> (производство по 1 гражданскому делу прекращено в связи с отказом от иска,</w:t>
      </w:r>
      <w:r w:rsidR="00D87C23">
        <w:rPr>
          <w:rFonts w:ascii="Times New Roman" w:eastAsia="Times New Roman" w:hAnsi="Times New Roman"/>
          <w:bCs/>
          <w:sz w:val="26"/>
          <w:szCs w:val="26"/>
          <w:lang w:eastAsia="ru-RU"/>
        </w:rPr>
        <w:t xml:space="preserve"> по 5 делам требования удовлетворены, отказано в удовлетворении требований по 1 гражданскому делу).</w:t>
      </w:r>
      <w:r w:rsidR="00A11DF7">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 </w:t>
      </w:r>
    </w:p>
    <w:p w:rsidR="00600514" w:rsidRDefault="00A11DF7"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И</w:t>
      </w:r>
      <w:r w:rsidR="00600514">
        <w:rPr>
          <w:rFonts w:ascii="Times New Roman" w:eastAsia="Times New Roman" w:hAnsi="Times New Roman"/>
          <w:bCs/>
          <w:sz w:val="26"/>
          <w:szCs w:val="26"/>
          <w:lang w:eastAsia="ru-RU"/>
        </w:rPr>
        <w:t xml:space="preserve">з </w:t>
      </w:r>
      <w:r w:rsidR="00F64FC7">
        <w:rPr>
          <w:rFonts w:ascii="Times New Roman" w:eastAsia="Times New Roman" w:hAnsi="Times New Roman"/>
          <w:bCs/>
          <w:sz w:val="26"/>
          <w:szCs w:val="26"/>
          <w:lang w:eastAsia="ru-RU"/>
        </w:rPr>
        <w:t xml:space="preserve">указанных </w:t>
      </w:r>
      <w:r>
        <w:rPr>
          <w:rFonts w:ascii="Times New Roman" w:eastAsia="Times New Roman" w:hAnsi="Times New Roman"/>
          <w:bCs/>
          <w:sz w:val="26"/>
          <w:szCs w:val="26"/>
          <w:lang w:eastAsia="ru-RU"/>
        </w:rPr>
        <w:t xml:space="preserve">7 дел об установлении факта нахождения на иждивении: не </w:t>
      </w:r>
      <w:r w:rsidR="00F64FC7">
        <w:rPr>
          <w:rFonts w:ascii="Times New Roman" w:eastAsia="Times New Roman" w:hAnsi="Times New Roman"/>
          <w:bCs/>
          <w:sz w:val="26"/>
          <w:szCs w:val="26"/>
          <w:lang w:eastAsia="ru-RU"/>
        </w:rPr>
        <w:t>обжаловано</w:t>
      </w:r>
      <w:r w:rsidR="00600514">
        <w:rPr>
          <w:rFonts w:ascii="Times New Roman" w:eastAsia="Times New Roman" w:hAnsi="Times New Roman"/>
          <w:bCs/>
          <w:sz w:val="26"/>
          <w:szCs w:val="26"/>
          <w:lang w:eastAsia="ru-RU"/>
        </w:rPr>
        <w:t xml:space="preserve"> </w:t>
      </w:r>
      <w:r w:rsidR="00F97877">
        <w:rPr>
          <w:rFonts w:ascii="Times New Roman" w:eastAsia="Times New Roman" w:hAnsi="Times New Roman"/>
          <w:bCs/>
          <w:sz w:val="26"/>
          <w:szCs w:val="26"/>
          <w:lang w:eastAsia="ru-RU"/>
        </w:rPr>
        <w:t>-</w:t>
      </w:r>
      <w:r w:rsidR="00600514">
        <w:rPr>
          <w:rFonts w:ascii="Times New Roman" w:eastAsia="Times New Roman" w:hAnsi="Times New Roman"/>
          <w:bCs/>
          <w:sz w:val="26"/>
          <w:szCs w:val="26"/>
          <w:lang w:eastAsia="ru-RU"/>
        </w:rPr>
        <w:t>6, 1</w:t>
      </w:r>
      <w:r w:rsidR="00F64FC7">
        <w:rPr>
          <w:rFonts w:ascii="Times New Roman" w:eastAsia="Times New Roman" w:hAnsi="Times New Roman"/>
          <w:bCs/>
          <w:sz w:val="26"/>
          <w:szCs w:val="26"/>
          <w:lang w:eastAsia="ru-RU"/>
        </w:rPr>
        <w:t xml:space="preserve"> гражданское дело</w:t>
      </w:r>
      <w:r w:rsidR="00D87C23">
        <w:rPr>
          <w:rFonts w:ascii="Times New Roman" w:eastAsia="Times New Roman" w:hAnsi="Times New Roman"/>
          <w:bCs/>
          <w:sz w:val="26"/>
          <w:szCs w:val="26"/>
          <w:lang w:eastAsia="ru-RU"/>
        </w:rPr>
        <w:t xml:space="preserve"> -</w:t>
      </w:r>
      <w:r w:rsidR="00F97877">
        <w:rPr>
          <w:rFonts w:ascii="Times New Roman" w:eastAsia="Times New Roman" w:hAnsi="Times New Roman"/>
          <w:bCs/>
          <w:sz w:val="26"/>
          <w:szCs w:val="26"/>
          <w:lang w:eastAsia="ru-RU"/>
        </w:rPr>
        <w:t xml:space="preserve"> </w:t>
      </w:r>
      <w:r w:rsidR="00600514">
        <w:rPr>
          <w:rFonts w:ascii="Times New Roman" w:eastAsia="Times New Roman" w:hAnsi="Times New Roman"/>
          <w:bCs/>
          <w:sz w:val="26"/>
          <w:szCs w:val="26"/>
          <w:lang w:eastAsia="ru-RU"/>
        </w:rPr>
        <w:t>обжалова</w:t>
      </w:r>
      <w:r w:rsidR="00F64FC7">
        <w:rPr>
          <w:rFonts w:ascii="Times New Roman" w:eastAsia="Times New Roman" w:hAnsi="Times New Roman"/>
          <w:bCs/>
          <w:sz w:val="26"/>
          <w:szCs w:val="26"/>
          <w:lang w:eastAsia="ru-RU"/>
        </w:rPr>
        <w:t>лось</w:t>
      </w:r>
      <w:r w:rsidR="00600514">
        <w:rPr>
          <w:rFonts w:ascii="Times New Roman" w:eastAsia="Times New Roman" w:hAnsi="Times New Roman"/>
          <w:bCs/>
          <w:sz w:val="26"/>
          <w:szCs w:val="26"/>
          <w:lang w:eastAsia="ru-RU"/>
        </w:rPr>
        <w:t>.</w:t>
      </w:r>
    </w:p>
    <w:p w:rsidR="00600514" w:rsidRDefault="00600514"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600514" w:rsidRDefault="00600514"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2-2389/2023</w:t>
      </w:r>
    </w:p>
    <w:p w:rsidR="00600514" w:rsidRPr="00F6064E" w:rsidRDefault="00600514" w:rsidP="00600514">
      <w:pPr>
        <w:shd w:val="clear" w:color="auto" w:fill="FFFFFF"/>
        <w:spacing w:after="0" w:line="240" w:lineRule="auto"/>
        <w:ind w:firstLine="720"/>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 xml:space="preserve">Кольцова Л.Д. обратилась в суд с заявлением </w:t>
      </w:r>
      <w:r w:rsidRPr="00F6064E">
        <w:rPr>
          <w:rFonts w:ascii="Times New Roman" w:eastAsia="Times New Roman" w:hAnsi="Times New Roman"/>
          <w:bCs/>
          <w:sz w:val="26"/>
          <w:szCs w:val="26"/>
          <w:lang w:eastAsia="ru-RU"/>
        </w:rPr>
        <w:t xml:space="preserve">об установлении факта нахождения на иждивении супруга Кольцова А.И. </w:t>
      </w:r>
      <w:r w:rsidRPr="00F6064E">
        <w:rPr>
          <w:rFonts w:ascii="Times New Roman" w:eastAsia="Times New Roman" w:hAnsi="Times New Roman"/>
          <w:sz w:val="26"/>
          <w:szCs w:val="26"/>
          <w:lang w:eastAsia="ru-RU"/>
        </w:rPr>
        <w:t xml:space="preserve">Исковое заявление мотивировано тем, что истец состояла в браке с Кольцовым А.И. с 18.08.1982 года, от брака имеются двое детей. Супруг истицы умер 09.11.2022 года, до его смерти не смотря раздельное проживание в силу семейных обстоятельств, она находилась на его иждивении. Супруг являлся получателем пенсии за выслугу лет по линии Министерства обороны РФ. Пенсия заявителя меньше той, которая была у супруга. Установление данного факта заявителю необходимо для назначения пенсии по случаю потери кормильца.     </w:t>
      </w:r>
    </w:p>
    <w:p w:rsidR="00600514" w:rsidRPr="00F6064E" w:rsidRDefault="00600514" w:rsidP="00600514">
      <w:pPr>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 xml:space="preserve">Решением Горно-Алтайского городского суда Республики Алтай от 03 августа 2023 года заявление Кольцовой Людмилы Дмитриевны удовлетворено. Установлен факт того, что Кольцова Людмила Дмитриевна, 01.01.1953 года рождения, уроженка с. </w:t>
      </w:r>
      <w:proofErr w:type="spellStart"/>
      <w:r w:rsidRPr="00F6064E">
        <w:rPr>
          <w:rFonts w:ascii="Times New Roman" w:eastAsia="Times New Roman" w:hAnsi="Times New Roman"/>
          <w:sz w:val="26"/>
          <w:szCs w:val="26"/>
          <w:lang w:eastAsia="ru-RU"/>
        </w:rPr>
        <w:t>Усть-Иша</w:t>
      </w:r>
      <w:proofErr w:type="spellEnd"/>
      <w:r w:rsidRPr="00F6064E">
        <w:rPr>
          <w:rFonts w:ascii="Times New Roman" w:eastAsia="Times New Roman" w:hAnsi="Times New Roman"/>
          <w:sz w:val="26"/>
          <w:szCs w:val="26"/>
          <w:lang w:eastAsia="ru-RU"/>
        </w:rPr>
        <w:t xml:space="preserve"> </w:t>
      </w:r>
      <w:proofErr w:type="spellStart"/>
      <w:r w:rsidRPr="00F6064E">
        <w:rPr>
          <w:rFonts w:ascii="Times New Roman" w:eastAsia="Times New Roman" w:hAnsi="Times New Roman"/>
          <w:sz w:val="26"/>
          <w:szCs w:val="26"/>
          <w:lang w:eastAsia="ru-RU"/>
        </w:rPr>
        <w:t>Старобардинского</w:t>
      </w:r>
      <w:proofErr w:type="spellEnd"/>
      <w:r w:rsidRPr="00F6064E">
        <w:rPr>
          <w:rFonts w:ascii="Times New Roman" w:eastAsia="Times New Roman" w:hAnsi="Times New Roman"/>
          <w:sz w:val="26"/>
          <w:szCs w:val="26"/>
          <w:lang w:eastAsia="ru-RU"/>
        </w:rPr>
        <w:t xml:space="preserve"> района Алтайского края, находилась на иждивении супруга Кольцова Анатолия Ивановича, 29.03.1957 года рождения, умершего 09.11.2022 года. </w:t>
      </w:r>
    </w:p>
    <w:p w:rsidR="00600514" w:rsidRPr="00F6064E" w:rsidRDefault="00600514" w:rsidP="00600514">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Апелляционным определением Верховного суда Республики Алтай от 01 сентября 2023 года решение Горно-Алтайского городского суда Республики Алтай от 03 августа 2023 года (с учетом определения того же суда об исправлении описки от 01 сентября 2023 года) оставлено без изменения, апелляционная жалоба ФКУ "Военный комиссариат Республики Алтай" - без удовлетворения.</w:t>
      </w:r>
    </w:p>
    <w:p w:rsidR="00600514" w:rsidRDefault="00600514" w:rsidP="00600514">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F6064E">
        <w:rPr>
          <w:rFonts w:ascii="Times New Roman" w:eastAsia="Times New Roman" w:hAnsi="Times New Roman"/>
          <w:sz w:val="26"/>
          <w:szCs w:val="26"/>
          <w:lang w:eastAsia="ru-RU"/>
        </w:rPr>
        <w:t xml:space="preserve">28 марта 2024 года Восьмым кассационным судом общей юрисдикции решение Горно-Алтайского городского суда Республики Алтай от 3 августа 2023 г. (с учетом определения этого же суда об исправлении описки от 1 сентября 2023 г.), апелляционное определение судебной коллегии по гражданским делам Верховного Суда Республики Алтай от 8 ноября 2023 г. отменено, направлено дело на новое </w:t>
      </w:r>
      <w:r w:rsidRPr="00F6064E">
        <w:rPr>
          <w:rFonts w:ascii="Times New Roman" w:eastAsia="Times New Roman" w:hAnsi="Times New Roman"/>
          <w:sz w:val="26"/>
          <w:szCs w:val="26"/>
          <w:lang w:eastAsia="ru-RU"/>
        </w:rPr>
        <w:lastRenderedPageBreak/>
        <w:t>рассмотрение в суд первой инстанции.</w:t>
      </w:r>
      <w:proofErr w:type="gramEnd"/>
    </w:p>
    <w:p w:rsidR="00EA6E9E" w:rsidRDefault="00EA6E9E" w:rsidP="00EA6E9E">
      <w:pPr>
        <w:tabs>
          <w:tab w:val="left" w:pos="540"/>
        </w:tabs>
        <w:spacing w:after="0" w:line="240" w:lineRule="auto"/>
        <w:ind w:firstLine="720"/>
        <w:jc w:val="both"/>
        <w:rPr>
          <w:rFonts w:ascii="Times New Roman" w:hAnsi="Times New Roman"/>
          <w:snapToGrid w:val="0"/>
          <w:color w:val="000000"/>
          <w:sz w:val="26"/>
          <w:szCs w:val="26"/>
        </w:rPr>
      </w:pPr>
      <w:proofErr w:type="gramStart"/>
      <w:r>
        <w:rPr>
          <w:rFonts w:ascii="Times New Roman" w:eastAsia="Times New Roman" w:hAnsi="Times New Roman"/>
          <w:bCs/>
          <w:sz w:val="26"/>
          <w:szCs w:val="26"/>
          <w:lang w:eastAsia="ru-RU"/>
        </w:rPr>
        <w:t xml:space="preserve">При повторном рассмотрении, установив, что </w:t>
      </w:r>
      <w:r w:rsidRPr="0017764F">
        <w:rPr>
          <w:rFonts w:ascii="Times New Roman" w:hAnsi="Times New Roman"/>
          <w:sz w:val="26"/>
          <w:szCs w:val="26"/>
        </w:rPr>
        <w:t xml:space="preserve">Кольцовой Л.Д. </w:t>
      </w:r>
      <w:r w:rsidRPr="007B3A7F">
        <w:rPr>
          <w:rFonts w:ascii="Times New Roman" w:hAnsi="Times New Roman"/>
          <w:sz w:val="26"/>
          <w:szCs w:val="26"/>
        </w:rPr>
        <w:t>не представлено допустимых и достаточных доказательств, подтверждающих, что помощь умершего супруга для заявителя была постоянным и основным источником средств к существованию, исходя из ра</w:t>
      </w:r>
      <w:r w:rsidRPr="0017764F">
        <w:rPr>
          <w:rFonts w:ascii="Times New Roman" w:hAnsi="Times New Roman"/>
          <w:sz w:val="26"/>
          <w:szCs w:val="26"/>
        </w:rPr>
        <w:t>змера расходов супругов на содержание всей семьи, включая затраты на продукты питания, оплату жилого помещения и коммунальных услуг, ремонт жилого помещения, приобретение лекарств для обоих супругов, бытово</w:t>
      </w:r>
      <w:r>
        <w:rPr>
          <w:rFonts w:ascii="Times New Roman" w:hAnsi="Times New Roman"/>
          <w:sz w:val="26"/>
          <w:szCs w:val="26"/>
        </w:rPr>
        <w:t>й техники, одежды, мебели</w:t>
      </w:r>
      <w:proofErr w:type="gramEnd"/>
      <w:r>
        <w:rPr>
          <w:rFonts w:ascii="Times New Roman" w:hAnsi="Times New Roman"/>
          <w:sz w:val="26"/>
          <w:szCs w:val="26"/>
        </w:rPr>
        <w:t>, с</w:t>
      </w:r>
      <w:r w:rsidRPr="007B3A7F">
        <w:rPr>
          <w:rFonts w:ascii="Times New Roman" w:hAnsi="Times New Roman"/>
          <w:sz w:val="26"/>
          <w:szCs w:val="26"/>
        </w:rPr>
        <w:t>уд при</w:t>
      </w:r>
      <w:r>
        <w:rPr>
          <w:rFonts w:ascii="Times New Roman" w:hAnsi="Times New Roman"/>
          <w:sz w:val="26"/>
          <w:szCs w:val="26"/>
        </w:rPr>
        <w:t xml:space="preserve">шел </w:t>
      </w:r>
      <w:r w:rsidRPr="007B3A7F">
        <w:rPr>
          <w:rFonts w:ascii="Times New Roman" w:hAnsi="Times New Roman"/>
          <w:sz w:val="26"/>
          <w:szCs w:val="26"/>
        </w:rPr>
        <w:t>к выводу об отсутствии законных оснований для удовлетворения заявления Кольцовой Л.Д.</w:t>
      </w:r>
      <w:r>
        <w:rPr>
          <w:rFonts w:ascii="Times New Roman" w:hAnsi="Times New Roman"/>
          <w:sz w:val="26"/>
          <w:szCs w:val="26"/>
        </w:rPr>
        <w:t xml:space="preserve">, в </w:t>
      </w:r>
      <w:proofErr w:type="gramStart"/>
      <w:r>
        <w:rPr>
          <w:rFonts w:ascii="Times New Roman" w:hAnsi="Times New Roman"/>
          <w:sz w:val="26"/>
          <w:szCs w:val="26"/>
        </w:rPr>
        <w:t>связи</w:t>
      </w:r>
      <w:proofErr w:type="gramEnd"/>
      <w:r>
        <w:rPr>
          <w:rFonts w:ascii="Times New Roman" w:hAnsi="Times New Roman"/>
          <w:sz w:val="26"/>
          <w:szCs w:val="26"/>
        </w:rPr>
        <w:t xml:space="preserve"> с чем  решением Горно-Алтайского городского суда Республики Алтай от 23.07.2024 года  отказа</w:t>
      </w:r>
      <w:r w:rsidR="00D87C23">
        <w:rPr>
          <w:rFonts w:ascii="Times New Roman" w:hAnsi="Times New Roman"/>
          <w:sz w:val="26"/>
          <w:szCs w:val="26"/>
        </w:rPr>
        <w:t>но</w:t>
      </w:r>
      <w:r>
        <w:rPr>
          <w:rFonts w:ascii="Times New Roman" w:hAnsi="Times New Roman"/>
          <w:sz w:val="26"/>
          <w:szCs w:val="26"/>
        </w:rPr>
        <w:t xml:space="preserve"> </w:t>
      </w:r>
      <w:r>
        <w:rPr>
          <w:rFonts w:ascii="Times New Roman" w:eastAsia="Times New Roman" w:hAnsi="Times New Roman"/>
          <w:sz w:val="26"/>
          <w:szCs w:val="26"/>
        </w:rPr>
        <w:t xml:space="preserve">Кольцовой Людмиле Дмитриевне </w:t>
      </w:r>
      <w:r>
        <w:rPr>
          <w:rFonts w:ascii="Times New Roman" w:hAnsi="Times New Roman"/>
          <w:snapToGrid w:val="0"/>
          <w:color w:val="000000"/>
          <w:sz w:val="26"/>
          <w:szCs w:val="26"/>
        </w:rPr>
        <w:t>в удовлетворении заявления об установлении факта нахождения на иждивении у супруга Кольцова Анатолия Ивановича, умершего 09 ноября 2022 года, в период с 18 августа 1982 года по 09 ноября 2022 года.</w:t>
      </w:r>
    </w:p>
    <w:p w:rsidR="00EA6E9E" w:rsidRDefault="00EA6E9E" w:rsidP="00EA6E9E">
      <w:pPr>
        <w:tabs>
          <w:tab w:val="left" w:pos="540"/>
        </w:tabs>
        <w:spacing w:after="0" w:line="240" w:lineRule="auto"/>
        <w:ind w:firstLine="720"/>
        <w:jc w:val="both"/>
        <w:rPr>
          <w:rFonts w:ascii="Times New Roman" w:hAnsi="Times New Roman"/>
          <w:sz w:val="26"/>
          <w:szCs w:val="26"/>
        </w:rPr>
      </w:pPr>
      <w:r>
        <w:rPr>
          <w:rFonts w:ascii="Times New Roman" w:hAnsi="Times New Roman"/>
          <w:snapToGrid w:val="0"/>
          <w:color w:val="000000"/>
          <w:sz w:val="26"/>
          <w:szCs w:val="26"/>
        </w:rPr>
        <w:t xml:space="preserve">Апелляционным определением судебной коллегии по гражданским делам Верховного Суда Республики Алтай от 23.10.2024 года, определением судебной коллегии по гражданским делам Восьмого кассационного суда общей юрисдикции от 11.03.2025 года </w:t>
      </w:r>
      <w:r>
        <w:rPr>
          <w:rFonts w:ascii="Times New Roman" w:hAnsi="Times New Roman"/>
          <w:sz w:val="26"/>
          <w:szCs w:val="26"/>
        </w:rPr>
        <w:t>решение Горно-Алтайского городского суда Республики Алтай от 23.07.2024 года  оставлено без изменения.</w:t>
      </w:r>
    </w:p>
    <w:p w:rsidR="004863F8" w:rsidRDefault="004863F8" w:rsidP="007C467D">
      <w:pPr>
        <w:autoSpaceDE w:val="0"/>
        <w:autoSpaceDN w:val="0"/>
        <w:adjustRightInd w:val="0"/>
        <w:spacing w:after="0" w:line="240" w:lineRule="auto"/>
        <w:ind w:firstLine="709"/>
        <w:jc w:val="both"/>
        <w:rPr>
          <w:rFonts w:ascii="Times New Roman" w:hAnsi="Times New Roman"/>
          <w:sz w:val="27"/>
          <w:szCs w:val="27"/>
        </w:rPr>
      </w:pPr>
    </w:p>
    <w:p w:rsidR="00600514" w:rsidRDefault="00600514"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За указанный период рассмотрено 7 гражданских дел, связанных с  пенсионным обеспечением </w:t>
      </w:r>
      <w:r w:rsidRPr="00600514">
        <w:rPr>
          <w:rFonts w:ascii="Times New Roman" w:hAnsi="Times New Roman" w:cs="Times New Roman"/>
          <w:sz w:val="26"/>
          <w:szCs w:val="26"/>
          <w:lang w:eastAsia="ru-RU"/>
        </w:rPr>
        <w:t xml:space="preserve">лиц, проходивших военную службу, службу в органах внутренних дел, Государственной противопожарной службе, органах по </w:t>
      </w:r>
      <w:proofErr w:type="gramStart"/>
      <w:r w:rsidRPr="00600514">
        <w:rPr>
          <w:rFonts w:ascii="Times New Roman" w:hAnsi="Times New Roman" w:cs="Times New Roman"/>
          <w:sz w:val="26"/>
          <w:szCs w:val="26"/>
          <w:lang w:eastAsia="ru-RU"/>
        </w:rPr>
        <w:t>контролю за</w:t>
      </w:r>
      <w:proofErr w:type="gramEnd"/>
      <w:r w:rsidRPr="00600514">
        <w:rPr>
          <w:rFonts w:ascii="Times New Roman" w:hAnsi="Times New Roman" w:cs="Times New Roman"/>
          <w:sz w:val="26"/>
          <w:szCs w:val="26"/>
          <w:lang w:eastAsia="ru-RU"/>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исполнения РФ, и их семей</w:t>
      </w:r>
      <w:r w:rsidRPr="00600514">
        <w:rPr>
          <w:rFonts w:ascii="Times New Roman" w:eastAsia="Times New Roman" w:hAnsi="Times New Roman"/>
          <w:bCs/>
          <w:sz w:val="26"/>
          <w:szCs w:val="26"/>
          <w:lang w:eastAsia="ru-RU"/>
        </w:rPr>
        <w:t xml:space="preserve">. </w:t>
      </w:r>
    </w:p>
    <w:p w:rsidR="00E34DF7" w:rsidRDefault="00E34DF7"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E34DF7" w:rsidRDefault="00E34DF7" w:rsidP="00E34DF7">
      <w:pPr>
        <w:tabs>
          <w:tab w:val="left" w:pos="540"/>
        </w:tabs>
        <w:spacing w:after="0" w:line="240" w:lineRule="auto"/>
        <w:ind w:firstLine="720"/>
        <w:jc w:val="both"/>
        <w:rPr>
          <w:rFonts w:ascii="Times New Roman" w:hAnsi="Times New Roman"/>
          <w:sz w:val="26"/>
          <w:szCs w:val="26"/>
        </w:rPr>
      </w:pPr>
      <w:r>
        <w:rPr>
          <w:rFonts w:ascii="Times New Roman" w:hAnsi="Times New Roman"/>
          <w:sz w:val="26"/>
          <w:szCs w:val="26"/>
        </w:rPr>
        <w:t>2-848/2020</w:t>
      </w:r>
    </w:p>
    <w:p w:rsidR="00E34DF7" w:rsidRDefault="00E34DF7" w:rsidP="00E34DF7">
      <w:pPr>
        <w:tabs>
          <w:tab w:val="left" w:pos="540"/>
        </w:tabs>
        <w:spacing w:after="0" w:line="240" w:lineRule="auto"/>
        <w:ind w:firstLine="720"/>
        <w:jc w:val="both"/>
        <w:rPr>
          <w:rFonts w:ascii="Times New Roman" w:eastAsia="Times New Roman" w:hAnsi="Times New Roman"/>
          <w:sz w:val="26"/>
          <w:szCs w:val="26"/>
          <w:lang w:eastAsia="ar-SA"/>
        </w:rPr>
      </w:pPr>
      <w:proofErr w:type="spellStart"/>
      <w:proofErr w:type="gramStart"/>
      <w:r w:rsidRPr="00F563CA">
        <w:rPr>
          <w:rFonts w:ascii="Times New Roman" w:eastAsia="Times New Roman" w:hAnsi="Times New Roman"/>
          <w:sz w:val="26"/>
          <w:szCs w:val="26"/>
          <w:lang w:eastAsia="ar-SA"/>
        </w:rPr>
        <w:t>Мартиросян</w:t>
      </w:r>
      <w:proofErr w:type="spellEnd"/>
      <w:r w:rsidRPr="00F563CA">
        <w:rPr>
          <w:rFonts w:ascii="Times New Roman" w:eastAsia="Times New Roman" w:hAnsi="Times New Roman"/>
          <w:sz w:val="26"/>
          <w:szCs w:val="26"/>
          <w:lang w:eastAsia="ar-SA"/>
        </w:rPr>
        <w:t xml:space="preserve"> С.А. обратился в суд с иском к </w:t>
      </w:r>
      <w:r>
        <w:rPr>
          <w:rFonts w:ascii="Times New Roman" w:eastAsia="Times New Roman" w:hAnsi="Times New Roman"/>
          <w:bCs/>
          <w:sz w:val="26"/>
          <w:szCs w:val="26"/>
          <w:lang w:eastAsia="ru-RU"/>
        </w:rPr>
        <w:t>МВД</w:t>
      </w:r>
      <w:r w:rsidRPr="00F563CA">
        <w:rPr>
          <w:rFonts w:ascii="Times New Roman" w:eastAsia="Times New Roman" w:hAnsi="Times New Roman"/>
          <w:bCs/>
          <w:sz w:val="26"/>
          <w:szCs w:val="26"/>
          <w:lang w:eastAsia="ru-RU"/>
        </w:rPr>
        <w:t xml:space="preserve"> по Республике Алтай о признании незаконным решения о назначении пенсии за выслугу лет с 24 марта 2019 года из расчета должностного оклада по 40 тарифному разряду, обязании назначить пенсию за выслугу лет с 24 марта 2019 года из расчета должностного оклада по 52 тарифному разряду, взыскании недополученной пенсии с 24</w:t>
      </w:r>
      <w:proofErr w:type="gramEnd"/>
      <w:r w:rsidRPr="00F563CA">
        <w:rPr>
          <w:rFonts w:ascii="Times New Roman" w:eastAsia="Times New Roman" w:hAnsi="Times New Roman"/>
          <w:bCs/>
          <w:sz w:val="26"/>
          <w:szCs w:val="26"/>
          <w:lang w:eastAsia="ru-RU"/>
        </w:rPr>
        <w:t xml:space="preserve"> марта 2019 года в размере 24 669,59 рублей. </w:t>
      </w:r>
      <w:r w:rsidRPr="00F563CA">
        <w:rPr>
          <w:rFonts w:ascii="Times New Roman" w:eastAsia="Times New Roman" w:hAnsi="Times New Roman"/>
          <w:sz w:val="26"/>
          <w:szCs w:val="26"/>
          <w:lang w:eastAsia="ar-SA"/>
        </w:rPr>
        <w:t>Исковые требования мотивированы тем, что истец проходил службу в органах полиции Республики Армения, с 08.08.2016  по 18.6.2018 занимал должность начальника Управления полиции г. Еревана Республики Армения. По</w:t>
      </w:r>
      <w:r>
        <w:rPr>
          <w:rFonts w:ascii="Times New Roman" w:eastAsia="Times New Roman" w:hAnsi="Times New Roman"/>
          <w:sz w:val="26"/>
          <w:szCs w:val="26"/>
          <w:lang w:eastAsia="ar-SA"/>
        </w:rPr>
        <w:t>сле увольнения со службы и получения</w:t>
      </w:r>
      <w:r w:rsidRPr="00F563CA">
        <w:rPr>
          <w:rFonts w:ascii="Times New Roman" w:eastAsia="Times New Roman" w:hAnsi="Times New Roman"/>
          <w:sz w:val="26"/>
          <w:szCs w:val="26"/>
          <w:lang w:eastAsia="ar-SA"/>
        </w:rPr>
        <w:t xml:space="preserve"> г</w:t>
      </w:r>
      <w:r>
        <w:rPr>
          <w:rFonts w:ascii="Times New Roman" w:eastAsia="Times New Roman" w:hAnsi="Times New Roman"/>
          <w:sz w:val="26"/>
          <w:szCs w:val="26"/>
          <w:lang w:eastAsia="ar-SA"/>
        </w:rPr>
        <w:t>ражданства Российской Федерации ему МВД по Республике Алтай</w:t>
      </w:r>
      <w:r w:rsidRPr="00F563CA">
        <w:rPr>
          <w:rFonts w:ascii="Times New Roman" w:eastAsia="Times New Roman" w:hAnsi="Times New Roman"/>
          <w:sz w:val="26"/>
          <w:szCs w:val="26"/>
          <w:lang w:eastAsia="ar-SA"/>
        </w:rPr>
        <w:t xml:space="preserve"> с 24.03.2019 была назначена </w:t>
      </w:r>
      <w:proofErr w:type="gramStart"/>
      <w:r w:rsidRPr="00F563CA">
        <w:rPr>
          <w:rFonts w:ascii="Times New Roman" w:eastAsia="Times New Roman" w:hAnsi="Times New Roman"/>
          <w:sz w:val="26"/>
          <w:szCs w:val="26"/>
          <w:lang w:eastAsia="ar-SA"/>
        </w:rPr>
        <w:t>пенсия</w:t>
      </w:r>
      <w:proofErr w:type="gramEnd"/>
      <w:r w:rsidRPr="00F563CA">
        <w:rPr>
          <w:rFonts w:ascii="Times New Roman" w:eastAsia="Times New Roman" w:hAnsi="Times New Roman"/>
          <w:sz w:val="26"/>
          <w:szCs w:val="26"/>
          <w:lang w:eastAsia="ar-SA"/>
        </w:rPr>
        <w:t xml:space="preserve"> за выслугу лет исходя из должностного оклада по 52 тарифному разряду 31 200 рублей (с учетом индексации) в размере 53 813 рублей 90 копеек в месяц. С 24 марта 2019 года МВД по Республике Алтай фактически стало производить расчет пенсии и выплачивать ее исходя из должностного оклада по 40 тарифному разряду 24 960 рублей (с учетом индексации) в размере 46 304 рубля 99 копеек в месяц. Данное решение ответчика о снижении пенсии истец полагает незаконным. Ранее занимаемая истцом должность начальника Управления полиции г. Еревана Республики Армения приравнивается к должности начальника Главного управления, и для которой предусмотрено звание генерал-майор полиции, как и для должности начальника Управления полиции г. Еревана. Исходя из Перечня должностей высшего начальствующего состава в органах внутренних дел </w:t>
      </w:r>
      <w:r w:rsidRPr="00F563CA">
        <w:rPr>
          <w:rFonts w:ascii="Times New Roman" w:eastAsia="Times New Roman" w:hAnsi="Times New Roman"/>
          <w:sz w:val="26"/>
          <w:szCs w:val="26"/>
          <w:lang w:eastAsia="ar-SA"/>
        </w:rPr>
        <w:lastRenderedPageBreak/>
        <w:t>Российской Федерации, звание генерал-майор полиции соответствует должности министра внутренних дел по Республики Алтай, начальника главного управления, управления Министерства внутренних дел Российской Федерации по иным субъектам Российской Федерации. Оклад по типовой должности начальника (руководителя) территориального органа Министерства внутренних дел Российской Федерации по субъекту Российской Федерации с численностью населения менее 2,5 млн. человек составляет без учета индексации 30 000 рублей, что соответствует 52, а не 40 тарифному разряду</w:t>
      </w:r>
      <w:r>
        <w:rPr>
          <w:rFonts w:ascii="Times New Roman" w:eastAsia="Times New Roman" w:hAnsi="Times New Roman"/>
          <w:sz w:val="26"/>
          <w:szCs w:val="26"/>
          <w:lang w:eastAsia="ar-SA"/>
        </w:rPr>
        <w:t>.</w:t>
      </w:r>
    </w:p>
    <w:p w:rsidR="00E34DF7" w:rsidRDefault="00E34DF7" w:rsidP="00E34DF7">
      <w:pPr>
        <w:suppressAutoHyphens/>
        <w:autoSpaceDE w:val="0"/>
        <w:autoSpaceDN w:val="0"/>
        <w:adjustRightInd w:val="0"/>
        <w:spacing w:after="0" w:line="240" w:lineRule="auto"/>
        <w:ind w:firstLine="720"/>
        <w:jc w:val="both"/>
        <w:rPr>
          <w:rFonts w:ascii="Times New Roman CYR" w:hAnsi="Times New Roman CYR" w:cs="Times New Roman CYR"/>
          <w:sz w:val="26"/>
          <w:szCs w:val="26"/>
        </w:rPr>
      </w:pPr>
      <w:proofErr w:type="gramStart"/>
      <w:r>
        <w:rPr>
          <w:rFonts w:ascii="Times New Roman" w:eastAsia="Times New Roman" w:hAnsi="Times New Roman"/>
          <w:sz w:val="26"/>
          <w:szCs w:val="26"/>
          <w:lang w:eastAsia="ar-SA"/>
        </w:rPr>
        <w:t xml:space="preserve">Решением Горно-Алтайского городского суда Республики Алтай от 28.07.2020 года </w:t>
      </w:r>
      <w:proofErr w:type="spellStart"/>
      <w:r>
        <w:rPr>
          <w:rFonts w:ascii="Times New Roman CYR" w:hAnsi="Times New Roman CYR" w:cs="Times New Roman CYR"/>
          <w:sz w:val="26"/>
          <w:szCs w:val="26"/>
        </w:rPr>
        <w:t>Мартиросяну</w:t>
      </w:r>
      <w:proofErr w:type="spellEnd"/>
      <w:r>
        <w:rPr>
          <w:rFonts w:ascii="Times New Roman CYR" w:hAnsi="Times New Roman CYR" w:cs="Times New Roman CYR"/>
          <w:sz w:val="26"/>
          <w:szCs w:val="26"/>
        </w:rPr>
        <w:t xml:space="preserve"> </w:t>
      </w:r>
      <w:proofErr w:type="spellStart"/>
      <w:r>
        <w:rPr>
          <w:rFonts w:ascii="Times New Roman CYR" w:hAnsi="Times New Roman CYR" w:cs="Times New Roman CYR"/>
          <w:sz w:val="26"/>
          <w:szCs w:val="26"/>
        </w:rPr>
        <w:t>Саргису</w:t>
      </w:r>
      <w:proofErr w:type="spellEnd"/>
      <w:r>
        <w:rPr>
          <w:rFonts w:ascii="Times New Roman CYR" w:hAnsi="Times New Roman CYR" w:cs="Times New Roman CYR"/>
          <w:sz w:val="26"/>
          <w:szCs w:val="26"/>
        </w:rPr>
        <w:t xml:space="preserve"> </w:t>
      </w:r>
      <w:proofErr w:type="spellStart"/>
      <w:r>
        <w:rPr>
          <w:rFonts w:ascii="Times New Roman CYR" w:hAnsi="Times New Roman CYR" w:cs="Times New Roman CYR"/>
          <w:sz w:val="26"/>
          <w:szCs w:val="26"/>
        </w:rPr>
        <w:t>Аспураковичу</w:t>
      </w:r>
      <w:proofErr w:type="spellEnd"/>
      <w:r>
        <w:rPr>
          <w:rFonts w:ascii="Times New Roman CYR" w:hAnsi="Times New Roman CYR" w:cs="Times New Roman CYR"/>
          <w:sz w:val="26"/>
          <w:szCs w:val="26"/>
        </w:rPr>
        <w:t xml:space="preserve"> отказано в удовлетворении требований о признании незаконным решения Министерства внутренних дел по Республике Алтай в лице Группы пенсионного обслуживания Центра финансового обеспечения о назначении пенсии за выслугу лет с 24 марта 2019 года из расчета должностного оклада по 40 тарифному разряду, в соответствии с приказом МВД России от</w:t>
      </w:r>
      <w:proofErr w:type="gramEnd"/>
      <w:r>
        <w:rPr>
          <w:rFonts w:ascii="Times New Roman CYR" w:hAnsi="Times New Roman CYR" w:cs="Times New Roman CYR"/>
          <w:sz w:val="26"/>
          <w:szCs w:val="26"/>
        </w:rPr>
        <w:t xml:space="preserve"> </w:t>
      </w:r>
      <w:proofErr w:type="gramStart"/>
      <w:r>
        <w:rPr>
          <w:rFonts w:ascii="Times New Roman CYR" w:hAnsi="Times New Roman CYR" w:cs="Times New Roman CYR"/>
          <w:sz w:val="26"/>
          <w:szCs w:val="26"/>
        </w:rPr>
        <w:t xml:space="preserve">24.11.2015 № 1120 (ДСП), обязании  Министерства внутренних дел по Республике Алтай  в лице Группы пенсионного обеспечения Центра финансового обеспечения назначить </w:t>
      </w:r>
      <w:proofErr w:type="spellStart"/>
      <w:r>
        <w:rPr>
          <w:rFonts w:ascii="Times New Roman CYR" w:hAnsi="Times New Roman CYR" w:cs="Times New Roman CYR"/>
          <w:sz w:val="26"/>
          <w:szCs w:val="26"/>
        </w:rPr>
        <w:t>Мартиросяну</w:t>
      </w:r>
      <w:proofErr w:type="spellEnd"/>
      <w:r>
        <w:rPr>
          <w:rFonts w:ascii="Times New Roman CYR" w:hAnsi="Times New Roman CYR" w:cs="Times New Roman CYR"/>
          <w:sz w:val="26"/>
          <w:szCs w:val="26"/>
        </w:rPr>
        <w:t xml:space="preserve"> </w:t>
      </w:r>
      <w:proofErr w:type="spellStart"/>
      <w:r>
        <w:rPr>
          <w:rFonts w:ascii="Times New Roman CYR" w:hAnsi="Times New Roman CYR" w:cs="Times New Roman CYR"/>
          <w:sz w:val="26"/>
          <w:szCs w:val="26"/>
        </w:rPr>
        <w:t>Саргису</w:t>
      </w:r>
      <w:proofErr w:type="spellEnd"/>
      <w:r>
        <w:rPr>
          <w:rFonts w:ascii="Times New Roman CYR" w:hAnsi="Times New Roman CYR" w:cs="Times New Roman CYR"/>
          <w:sz w:val="26"/>
          <w:szCs w:val="26"/>
        </w:rPr>
        <w:t xml:space="preserve"> </w:t>
      </w:r>
      <w:proofErr w:type="spellStart"/>
      <w:r>
        <w:rPr>
          <w:rFonts w:ascii="Times New Roman CYR" w:hAnsi="Times New Roman CYR" w:cs="Times New Roman CYR"/>
          <w:sz w:val="26"/>
          <w:szCs w:val="26"/>
        </w:rPr>
        <w:t>Аспураковичу</w:t>
      </w:r>
      <w:proofErr w:type="spellEnd"/>
      <w:r>
        <w:rPr>
          <w:rFonts w:ascii="Times New Roman CYR" w:hAnsi="Times New Roman CYR" w:cs="Times New Roman CYR"/>
          <w:sz w:val="26"/>
          <w:szCs w:val="26"/>
        </w:rPr>
        <w:t xml:space="preserve"> пенсию за выслугу лет с 24 марта 2019 года из расчета должностного оклада по 52 тарифному разряду в соответствии с приказом МВД России от 24.11.2015 № 1120 (ДСП), взыскании  недополученной пенсии с 24 марта 2019 года по день принятия</w:t>
      </w:r>
      <w:proofErr w:type="gramEnd"/>
      <w:r>
        <w:rPr>
          <w:rFonts w:ascii="Times New Roman CYR" w:hAnsi="Times New Roman CYR" w:cs="Times New Roman CYR"/>
          <w:sz w:val="26"/>
          <w:szCs w:val="26"/>
        </w:rPr>
        <w:t xml:space="preserve"> решения, судебных расходов.</w:t>
      </w:r>
    </w:p>
    <w:p w:rsidR="00E34DF7" w:rsidRDefault="00E34DF7" w:rsidP="00E34DF7">
      <w:pPr>
        <w:suppressAutoHyphens/>
        <w:autoSpaceDE w:val="0"/>
        <w:autoSpaceDN w:val="0"/>
        <w:adjustRightInd w:val="0"/>
        <w:spacing w:after="0" w:line="240" w:lineRule="auto"/>
        <w:ind w:firstLine="720"/>
        <w:jc w:val="both"/>
        <w:rPr>
          <w:rFonts w:ascii="Times New Roman CYR" w:hAnsi="Times New Roman CYR" w:cs="Times New Roman CYR"/>
          <w:sz w:val="26"/>
          <w:szCs w:val="26"/>
        </w:rPr>
      </w:pPr>
      <w:r>
        <w:rPr>
          <w:rFonts w:ascii="Times New Roman CYR" w:hAnsi="Times New Roman CYR" w:cs="Times New Roman CYR"/>
          <w:sz w:val="26"/>
          <w:szCs w:val="26"/>
        </w:rPr>
        <w:t>Апелляционным определением судебной коллегии по гражданским делам Верховного Суда Республики Алтай от 11.11.2020 года, определением судебной коллегии по гражданским делам Восьмого кассационного суда общей от  18.05.2021 года указанное решение оставлено без изменения.</w:t>
      </w:r>
    </w:p>
    <w:p w:rsidR="00E34DF7" w:rsidRDefault="00E34DF7" w:rsidP="00E34DF7">
      <w:pPr>
        <w:tabs>
          <w:tab w:val="left" w:pos="540"/>
        </w:tabs>
        <w:spacing w:after="0" w:line="240" w:lineRule="auto"/>
        <w:ind w:firstLine="720"/>
        <w:jc w:val="both"/>
        <w:rPr>
          <w:rFonts w:ascii="Times New Roman" w:hAnsi="Times New Roman"/>
          <w:snapToGrid w:val="0"/>
          <w:color w:val="000000"/>
          <w:sz w:val="26"/>
          <w:szCs w:val="26"/>
        </w:rPr>
      </w:pPr>
    </w:p>
    <w:p w:rsidR="00E34DF7" w:rsidRDefault="00E34DF7" w:rsidP="00E34DF7">
      <w:pPr>
        <w:tabs>
          <w:tab w:val="left" w:pos="540"/>
        </w:tabs>
        <w:spacing w:after="0" w:line="240" w:lineRule="auto"/>
        <w:ind w:firstLine="720"/>
        <w:jc w:val="both"/>
        <w:rPr>
          <w:rFonts w:ascii="Times New Roman" w:hAnsi="Times New Roman"/>
          <w:snapToGrid w:val="0"/>
          <w:color w:val="000000"/>
          <w:sz w:val="26"/>
          <w:szCs w:val="26"/>
        </w:rPr>
      </w:pPr>
      <w:r>
        <w:rPr>
          <w:rFonts w:ascii="Times New Roman" w:hAnsi="Times New Roman"/>
          <w:snapToGrid w:val="0"/>
          <w:color w:val="000000"/>
          <w:sz w:val="26"/>
          <w:szCs w:val="26"/>
        </w:rPr>
        <w:t>2-1582/2020</w:t>
      </w:r>
    </w:p>
    <w:p w:rsidR="00E34DF7" w:rsidRDefault="00E34DF7" w:rsidP="00E34DF7">
      <w:pPr>
        <w:tabs>
          <w:tab w:val="left" w:pos="540"/>
        </w:tabs>
        <w:spacing w:after="0" w:line="240" w:lineRule="auto"/>
        <w:ind w:firstLine="720"/>
        <w:jc w:val="both"/>
        <w:rPr>
          <w:rFonts w:ascii="Times New Roman" w:hAnsi="Times New Roman"/>
          <w:sz w:val="26"/>
          <w:szCs w:val="26"/>
        </w:rPr>
      </w:pPr>
      <w:proofErr w:type="gramStart"/>
      <w:r w:rsidRPr="005667D2">
        <w:rPr>
          <w:rFonts w:ascii="Times New Roman" w:hAnsi="Times New Roman"/>
          <w:sz w:val="26"/>
          <w:szCs w:val="26"/>
        </w:rPr>
        <w:t>Тадыева Н.В. в лице представителя по доверенности Тадыева Д.К. обратилась в суд с исковыми требованиями к  Министерству внутр</w:t>
      </w:r>
      <w:r w:rsidR="00F64FC7">
        <w:rPr>
          <w:rFonts w:ascii="Times New Roman" w:hAnsi="Times New Roman"/>
          <w:sz w:val="26"/>
          <w:szCs w:val="26"/>
        </w:rPr>
        <w:t>енних дел по Республике Алтай (</w:t>
      </w:r>
      <w:r w:rsidRPr="005667D2">
        <w:rPr>
          <w:rFonts w:ascii="Times New Roman" w:hAnsi="Times New Roman"/>
          <w:sz w:val="26"/>
          <w:szCs w:val="26"/>
        </w:rPr>
        <w:t>далее МВД  по РА)</w:t>
      </w:r>
      <w:r>
        <w:rPr>
          <w:rFonts w:ascii="Times New Roman" w:hAnsi="Times New Roman"/>
          <w:sz w:val="26"/>
          <w:szCs w:val="26"/>
        </w:rPr>
        <w:t xml:space="preserve"> </w:t>
      </w:r>
      <w:r w:rsidRPr="005667D2">
        <w:rPr>
          <w:rFonts w:ascii="Times New Roman" w:hAnsi="Times New Roman"/>
          <w:sz w:val="26"/>
          <w:szCs w:val="26"/>
        </w:rPr>
        <w:t>о взыскании разницы между новой и старой пенсией за период с 01 августа 2019 года по 31 января 2020 года в размере 18927,72 руб., компенсации морального вреда в размере 60000 руб., судебных</w:t>
      </w:r>
      <w:proofErr w:type="gramEnd"/>
      <w:r w:rsidRPr="005667D2">
        <w:rPr>
          <w:rFonts w:ascii="Times New Roman" w:hAnsi="Times New Roman"/>
          <w:sz w:val="26"/>
          <w:szCs w:val="26"/>
        </w:rPr>
        <w:t xml:space="preserve"> расходов по оплате услуг представителя  в размере 30 000 рублей и оплате госпошлины. Заявленные требования мотивированы тем, что на основании Закона Российской Федерации от 12 февраля 1993 года №4468-1 истцу с 01.02.2020 назначена пенсия по </w:t>
      </w:r>
      <w:r>
        <w:rPr>
          <w:rFonts w:ascii="Times New Roman" w:hAnsi="Times New Roman"/>
          <w:sz w:val="26"/>
          <w:szCs w:val="26"/>
        </w:rPr>
        <w:t xml:space="preserve"> случаю пот</w:t>
      </w:r>
      <w:r w:rsidR="00EA6E9E">
        <w:rPr>
          <w:rFonts w:ascii="Times New Roman" w:hAnsi="Times New Roman"/>
          <w:sz w:val="26"/>
          <w:szCs w:val="26"/>
        </w:rPr>
        <w:t>ери</w:t>
      </w:r>
      <w:r w:rsidRPr="005667D2">
        <w:rPr>
          <w:rFonts w:ascii="Times New Roman" w:hAnsi="Times New Roman"/>
          <w:sz w:val="26"/>
          <w:szCs w:val="26"/>
        </w:rPr>
        <w:t xml:space="preserve"> кормильца в размере 17164,49 руб. С момента обращения истца за назначением пенсии к ответчику 25.12.2018  и до назначения пенсии 01.02.2020 прошло 13 месяцев. Факт нахождения истца на иждивен</w:t>
      </w:r>
      <w:proofErr w:type="gramStart"/>
      <w:r w:rsidRPr="005667D2">
        <w:rPr>
          <w:rFonts w:ascii="Times New Roman" w:hAnsi="Times New Roman"/>
          <w:sz w:val="26"/>
          <w:szCs w:val="26"/>
        </w:rPr>
        <w:t>ии у у</w:t>
      </w:r>
      <w:proofErr w:type="gramEnd"/>
      <w:r w:rsidRPr="005667D2">
        <w:rPr>
          <w:rFonts w:ascii="Times New Roman" w:hAnsi="Times New Roman"/>
          <w:sz w:val="26"/>
          <w:szCs w:val="26"/>
        </w:rPr>
        <w:t xml:space="preserve">мершего супруга  установлен в судебном порядке 31.07.2019. Исходя из требований ст. ст.53,54 указанного закона истец имеет право на назначение пенсии по случаю потери кормильца </w:t>
      </w:r>
      <w:proofErr w:type="gramStart"/>
      <w:r w:rsidRPr="005667D2">
        <w:rPr>
          <w:rFonts w:ascii="Times New Roman" w:hAnsi="Times New Roman"/>
          <w:sz w:val="26"/>
          <w:szCs w:val="26"/>
        </w:rPr>
        <w:t>с даты установления</w:t>
      </w:r>
      <w:proofErr w:type="gramEnd"/>
      <w:r w:rsidRPr="005667D2">
        <w:rPr>
          <w:rFonts w:ascii="Times New Roman" w:hAnsi="Times New Roman"/>
          <w:sz w:val="26"/>
          <w:szCs w:val="26"/>
        </w:rPr>
        <w:t xml:space="preserve"> судом факта нахождения ее на иждивении умершего супруга, то есть с 01.08.2019. Размер прежней пенсии составлял 14009,87 руб., размер новой пенсии составляет 17164,49 </w:t>
      </w:r>
      <w:proofErr w:type="spellStart"/>
      <w:r w:rsidRPr="005667D2">
        <w:rPr>
          <w:rFonts w:ascii="Times New Roman" w:hAnsi="Times New Roman"/>
          <w:sz w:val="26"/>
          <w:szCs w:val="26"/>
        </w:rPr>
        <w:t>руб</w:t>
      </w:r>
      <w:proofErr w:type="spellEnd"/>
      <w:r w:rsidRPr="005667D2">
        <w:rPr>
          <w:rFonts w:ascii="Times New Roman" w:hAnsi="Times New Roman"/>
          <w:sz w:val="26"/>
          <w:szCs w:val="26"/>
        </w:rPr>
        <w:t>, разница составляет 3154,62 руб., таким образом</w:t>
      </w:r>
      <w:r>
        <w:rPr>
          <w:rFonts w:ascii="Times New Roman" w:hAnsi="Times New Roman"/>
          <w:sz w:val="26"/>
          <w:szCs w:val="26"/>
        </w:rPr>
        <w:t>,</w:t>
      </w:r>
      <w:r w:rsidRPr="005667D2">
        <w:rPr>
          <w:rFonts w:ascii="Times New Roman" w:hAnsi="Times New Roman"/>
          <w:sz w:val="26"/>
          <w:szCs w:val="26"/>
        </w:rPr>
        <w:t xml:space="preserve"> размер недополученной пенсии составляет 18927,72 руб. На обращение истца о  выплате разницы  между пенсиями от ответчика получен отказ. </w:t>
      </w:r>
      <w:proofErr w:type="gramStart"/>
      <w:r w:rsidRPr="005667D2">
        <w:rPr>
          <w:rFonts w:ascii="Times New Roman" w:hAnsi="Times New Roman"/>
          <w:sz w:val="26"/>
          <w:szCs w:val="26"/>
        </w:rPr>
        <w:t xml:space="preserve">Неправомерный отказ МВД по РА в выплате разницы, а так же постоянные судебные тяжбы в связи с установлением в судебном порядке факта нахождения истца на иждивении умершего супруга, воспоминания о покойном супруге, повлекли нравственные страдания для истца, которые выразились в напоминаниях: </w:t>
      </w:r>
      <w:r w:rsidRPr="005667D2">
        <w:rPr>
          <w:rFonts w:ascii="Times New Roman" w:hAnsi="Times New Roman"/>
          <w:sz w:val="26"/>
          <w:szCs w:val="26"/>
        </w:rPr>
        <w:lastRenderedPageBreak/>
        <w:t>о смерти близкого человека, беззаботной жизни при супруге, переживании о том, что в случае судебных тяжб с ответчиком понесет</w:t>
      </w:r>
      <w:proofErr w:type="gramEnd"/>
      <w:r w:rsidRPr="005667D2">
        <w:rPr>
          <w:rFonts w:ascii="Times New Roman" w:hAnsi="Times New Roman"/>
          <w:sz w:val="26"/>
          <w:szCs w:val="26"/>
        </w:rPr>
        <w:t xml:space="preserve"> дополнительные материальные расходы, поиск денежных средств на услуги юриста, повлекшие душевное волнение, переживание, моральную подавленность, чувство незащищенности, отсутствии материальной опоры и уверенности в завтрашнем дне.</w:t>
      </w:r>
    </w:p>
    <w:p w:rsidR="00E34DF7" w:rsidRDefault="00E34DF7" w:rsidP="00E34DF7">
      <w:pPr>
        <w:autoSpaceDE w:val="0"/>
        <w:autoSpaceDN w:val="0"/>
        <w:adjustRightInd w:val="0"/>
        <w:spacing w:after="0" w:line="240" w:lineRule="auto"/>
        <w:ind w:firstLine="708"/>
        <w:jc w:val="both"/>
        <w:rPr>
          <w:rFonts w:ascii="Times New Roman" w:hAnsi="Times New Roman"/>
          <w:sz w:val="26"/>
          <w:szCs w:val="26"/>
        </w:rPr>
      </w:pPr>
      <w:proofErr w:type="gramStart"/>
      <w:r>
        <w:rPr>
          <w:rFonts w:ascii="Times New Roman" w:hAnsi="Times New Roman"/>
          <w:sz w:val="26"/>
          <w:szCs w:val="26"/>
        </w:rPr>
        <w:t>Решением Горно-Алтайского городского суда Республики Алтай от 23.09.2020 года о</w:t>
      </w:r>
      <w:r w:rsidRPr="005667D2">
        <w:rPr>
          <w:rFonts w:ascii="Times New Roman" w:hAnsi="Times New Roman"/>
          <w:sz w:val="26"/>
          <w:szCs w:val="26"/>
        </w:rPr>
        <w:t>тказа</w:t>
      </w:r>
      <w:r>
        <w:rPr>
          <w:rFonts w:ascii="Times New Roman" w:hAnsi="Times New Roman"/>
          <w:sz w:val="26"/>
          <w:szCs w:val="26"/>
        </w:rPr>
        <w:t>но</w:t>
      </w:r>
      <w:r w:rsidRPr="005667D2">
        <w:rPr>
          <w:rFonts w:ascii="Times New Roman" w:hAnsi="Times New Roman"/>
          <w:sz w:val="26"/>
          <w:szCs w:val="26"/>
        </w:rPr>
        <w:t xml:space="preserve"> в полном объеме в удовлетворении исковых требований Тадыевой Надежды Викторовны к Министерству внутренних дел по Республике Алтай о взыскании разницы между новой и старой пенсией за период с 01 августа 2019 года по 31 января 2020 года в размере 18927,72 руб., компенсации морального вреда в размере 60000 руб.</w:t>
      </w:r>
      <w:proofErr w:type="gramEnd"/>
    </w:p>
    <w:p w:rsidR="00D87C23" w:rsidRDefault="00D87C23" w:rsidP="00E34DF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апелляционном порядке указанное решение не обжаловалось.</w:t>
      </w:r>
    </w:p>
    <w:p w:rsidR="00E34DF7" w:rsidRDefault="00E34DF7" w:rsidP="00E34DF7">
      <w:pPr>
        <w:autoSpaceDE w:val="0"/>
        <w:autoSpaceDN w:val="0"/>
        <w:adjustRightInd w:val="0"/>
        <w:spacing w:after="0" w:line="240" w:lineRule="auto"/>
        <w:ind w:firstLine="708"/>
        <w:jc w:val="both"/>
        <w:rPr>
          <w:rFonts w:ascii="Times New Roman" w:hAnsi="Times New Roman"/>
          <w:sz w:val="26"/>
          <w:szCs w:val="26"/>
        </w:rPr>
      </w:pPr>
    </w:p>
    <w:p w:rsidR="00E34DF7" w:rsidRDefault="00E34DF7" w:rsidP="00E34DF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2-1462/2020</w:t>
      </w:r>
    </w:p>
    <w:p w:rsidR="00E34DF7" w:rsidRDefault="00E34DF7" w:rsidP="00E34DF7">
      <w:pPr>
        <w:autoSpaceDE w:val="0"/>
        <w:autoSpaceDN w:val="0"/>
        <w:adjustRightInd w:val="0"/>
        <w:spacing w:after="0" w:line="240" w:lineRule="auto"/>
        <w:ind w:firstLine="708"/>
        <w:jc w:val="both"/>
        <w:rPr>
          <w:rFonts w:ascii="Times New Roman" w:hAnsi="Times New Roman"/>
          <w:sz w:val="26"/>
          <w:szCs w:val="26"/>
        </w:rPr>
      </w:pPr>
      <w:r w:rsidRPr="001B499F">
        <w:rPr>
          <w:rFonts w:ascii="Times New Roman" w:hAnsi="Times New Roman"/>
          <w:sz w:val="26"/>
          <w:szCs w:val="26"/>
        </w:rPr>
        <w:t xml:space="preserve">Военный прокурор </w:t>
      </w:r>
      <w:proofErr w:type="spellStart"/>
      <w:r w:rsidRPr="001B499F">
        <w:rPr>
          <w:rFonts w:ascii="Times New Roman" w:hAnsi="Times New Roman"/>
          <w:sz w:val="26"/>
          <w:szCs w:val="26"/>
        </w:rPr>
        <w:t>Бийского</w:t>
      </w:r>
      <w:proofErr w:type="spellEnd"/>
      <w:r w:rsidRPr="001B499F">
        <w:rPr>
          <w:rFonts w:ascii="Times New Roman" w:hAnsi="Times New Roman"/>
          <w:sz w:val="26"/>
          <w:szCs w:val="26"/>
        </w:rPr>
        <w:t xml:space="preserve"> гарнизона обратился в суд с исковым заявлением к ФКУ «Военкомат Республики Алтай» указывая, что военной прокуратурой </w:t>
      </w:r>
      <w:proofErr w:type="spellStart"/>
      <w:r w:rsidRPr="001B499F">
        <w:rPr>
          <w:rFonts w:ascii="Times New Roman" w:hAnsi="Times New Roman"/>
          <w:sz w:val="26"/>
          <w:szCs w:val="26"/>
        </w:rPr>
        <w:t>Бийского</w:t>
      </w:r>
      <w:proofErr w:type="spellEnd"/>
      <w:r w:rsidRPr="001B499F">
        <w:rPr>
          <w:rFonts w:ascii="Times New Roman" w:hAnsi="Times New Roman"/>
          <w:sz w:val="26"/>
          <w:szCs w:val="26"/>
        </w:rPr>
        <w:t xml:space="preserve"> гарнизона проведена проверка по обращению </w:t>
      </w:r>
      <w:proofErr w:type="spellStart"/>
      <w:r w:rsidRPr="001B499F">
        <w:rPr>
          <w:rFonts w:ascii="Times New Roman" w:hAnsi="Times New Roman"/>
          <w:sz w:val="26"/>
          <w:szCs w:val="26"/>
        </w:rPr>
        <w:t>Унукова</w:t>
      </w:r>
      <w:proofErr w:type="spellEnd"/>
      <w:r w:rsidRPr="001B499F">
        <w:rPr>
          <w:rFonts w:ascii="Times New Roman" w:hAnsi="Times New Roman"/>
          <w:sz w:val="26"/>
          <w:szCs w:val="26"/>
        </w:rPr>
        <w:t xml:space="preserve"> С.Н. по вопросу ненадлежащего обеспечения пенсионными выплатами ФКУ «Военный комиссариат Республики Алтай». </w:t>
      </w:r>
      <w:proofErr w:type="gramStart"/>
      <w:r w:rsidRPr="001B499F">
        <w:rPr>
          <w:rFonts w:ascii="Times New Roman" w:hAnsi="Times New Roman"/>
          <w:sz w:val="26"/>
          <w:szCs w:val="26"/>
        </w:rPr>
        <w:t>В обращении заявитель указал, что пенсия по случаю потери кормильца военным комиссариатом Республики Алтай выплачивается ему не в полном размере, а именно без учета увеличения, предусмотренного п. «г» ч.1 ст. 45 Закона от 12.02.1993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w:t>
      </w:r>
      <w:proofErr w:type="gramEnd"/>
      <w:r w:rsidRPr="001B499F">
        <w:rPr>
          <w:rFonts w:ascii="Times New Roman" w:hAnsi="Times New Roman"/>
          <w:sz w:val="26"/>
          <w:szCs w:val="26"/>
        </w:rPr>
        <w:t xml:space="preserve"> психотропных веществ, </w:t>
      </w:r>
      <w:proofErr w:type="gramStart"/>
      <w:r w:rsidRPr="001B499F">
        <w:rPr>
          <w:rFonts w:ascii="Times New Roman" w:hAnsi="Times New Roman"/>
          <w:sz w:val="26"/>
          <w:szCs w:val="26"/>
        </w:rPr>
        <w:t>учреждениях</w:t>
      </w:r>
      <w:proofErr w:type="gramEnd"/>
      <w:r w:rsidRPr="001B499F">
        <w:rPr>
          <w:rFonts w:ascii="Times New Roman" w:hAnsi="Times New Roman"/>
          <w:sz w:val="26"/>
          <w:szCs w:val="26"/>
        </w:rPr>
        <w:t xml:space="preserve"> и органах уголовно-исполнительной системы, Федеральной службе войск национальной гвардии Российской Федерации, и их семей». Из личного дела </w:t>
      </w:r>
      <w:proofErr w:type="spellStart"/>
      <w:r w:rsidRPr="001B499F">
        <w:rPr>
          <w:rFonts w:ascii="Times New Roman" w:hAnsi="Times New Roman"/>
          <w:sz w:val="26"/>
          <w:szCs w:val="26"/>
        </w:rPr>
        <w:t>Унукова</w:t>
      </w:r>
      <w:proofErr w:type="spellEnd"/>
      <w:r w:rsidRPr="001B499F">
        <w:rPr>
          <w:rFonts w:ascii="Times New Roman" w:hAnsi="Times New Roman"/>
          <w:sz w:val="26"/>
          <w:szCs w:val="26"/>
        </w:rPr>
        <w:t xml:space="preserve"> В.С. следует, что он в период с 26.04.2004 года по 17.10.2004 года выполнял задачи на территории Северо-Кавказского региона и имел право на льготы, предусмотренные Постановлением Правительства РФ от 28.10.1999 года № 1197-68 и расчета выслуги лет из расчета один месяц военной службы за полтора месяца. Кроме того, </w:t>
      </w:r>
      <w:proofErr w:type="spellStart"/>
      <w:r w:rsidRPr="001B499F">
        <w:rPr>
          <w:rFonts w:ascii="Times New Roman" w:hAnsi="Times New Roman"/>
          <w:sz w:val="26"/>
          <w:szCs w:val="26"/>
        </w:rPr>
        <w:t>Унуков</w:t>
      </w:r>
      <w:proofErr w:type="spellEnd"/>
      <w:r w:rsidRPr="001B499F">
        <w:rPr>
          <w:rFonts w:ascii="Times New Roman" w:hAnsi="Times New Roman"/>
          <w:sz w:val="26"/>
          <w:szCs w:val="26"/>
        </w:rPr>
        <w:t xml:space="preserve"> В.С. принимал участие в боевых действиях по обеспечению правопорядка и общественной безопасности, </w:t>
      </w:r>
      <w:proofErr w:type="gramStart"/>
      <w:r w:rsidRPr="001B499F">
        <w:rPr>
          <w:rFonts w:ascii="Times New Roman" w:hAnsi="Times New Roman"/>
          <w:sz w:val="26"/>
          <w:szCs w:val="26"/>
        </w:rPr>
        <w:t>погиб</w:t>
      </w:r>
      <w:proofErr w:type="gramEnd"/>
      <w:r w:rsidRPr="001B499F">
        <w:rPr>
          <w:rFonts w:ascii="Times New Roman" w:hAnsi="Times New Roman"/>
          <w:sz w:val="26"/>
          <w:szCs w:val="26"/>
        </w:rPr>
        <w:t xml:space="preserve"> при исполнении служебных обязанностей отражая нападение на огневую позицию, и имеет право на льготы, предоставленные постановлением Правительства РФ от 25.08.1999 года №936-34 и зачета выслуги лет из расчета один месяц военной службы за три месяца. Таким образом, </w:t>
      </w:r>
      <w:proofErr w:type="spellStart"/>
      <w:r w:rsidRPr="001B499F">
        <w:rPr>
          <w:rFonts w:ascii="Times New Roman" w:hAnsi="Times New Roman"/>
          <w:sz w:val="26"/>
          <w:szCs w:val="26"/>
        </w:rPr>
        <w:t>Унуков</w:t>
      </w:r>
      <w:proofErr w:type="spellEnd"/>
      <w:r w:rsidRPr="001B499F">
        <w:rPr>
          <w:rFonts w:ascii="Times New Roman" w:hAnsi="Times New Roman"/>
          <w:sz w:val="26"/>
          <w:szCs w:val="26"/>
        </w:rPr>
        <w:t xml:space="preserve"> В.С. фактически являлся ветераном боевых действий. В период с 16.12.2019 года </w:t>
      </w:r>
      <w:proofErr w:type="spellStart"/>
      <w:r w:rsidRPr="001B499F">
        <w:rPr>
          <w:rFonts w:ascii="Times New Roman" w:hAnsi="Times New Roman"/>
          <w:sz w:val="26"/>
          <w:szCs w:val="26"/>
        </w:rPr>
        <w:t>Унуков</w:t>
      </w:r>
      <w:proofErr w:type="spellEnd"/>
      <w:r w:rsidRPr="001B499F">
        <w:rPr>
          <w:rFonts w:ascii="Times New Roman" w:hAnsi="Times New Roman"/>
          <w:sz w:val="26"/>
          <w:szCs w:val="26"/>
        </w:rPr>
        <w:t xml:space="preserve"> С.Н. является получателем пенсии от Министерства обороны РФ по случаю потери кормильца – сына </w:t>
      </w:r>
      <w:proofErr w:type="spellStart"/>
      <w:r w:rsidRPr="001B499F">
        <w:rPr>
          <w:rFonts w:ascii="Times New Roman" w:hAnsi="Times New Roman"/>
          <w:sz w:val="26"/>
          <w:szCs w:val="26"/>
        </w:rPr>
        <w:t>Унукова</w:t>
      </w:r>
      <w:proofErr w:type="spellEnd"/>
      <w:r w:rsidRPr="001B499F">
        <w:rPr>
          <w:rFonts w:ascii="Times New Roman" w:hAnsi="Times New Roman"/>
          <w:sz w:val="26"/>
          <w:szCs w:val="26"/>
        </w:rPr>
        <w:t xml:space="preserve"> В.С. указанная пенсия в настоящее время выплачивается в соответствии со ст.36 Закона в размере 40% соответствующих сумм денежного довольствия кормильца, предусмотренного ст. 43 Закона. Подпункты 1-4 п. 1 ст.3 Федерального закона «О ветеранах» содержат перечень лиц, признаваемых ветеранами боевых действий. Выполнение задач в ходе контртеррористических операций на территории Северо-Кавказского региона с августа 1999 года включены в перечень государств, территорий  и периодов ведения боевых действий с участием граждан Российской Федерации. Следовательно, лица, принимавшие участие в выполнении задач в указанных условиях, признаются ветеранами боевых действий с января 2004 года. В связи с чем, именно с этой даты члены семей ветеранов боевых действий, </w:t>
      </w:r>
      <w:r w:rsidRPr="001B499F">
        <w:rPr>
          <w:rFonts w:ascii="Times New Roman" w:hAnsi="Times New Roman"/>
          <w:sz w:val="26"/>
          <w:szCs w:val="26"/>
        </w:rPr>
        <w:lastRenderedPageBreak/>
        <w:t>получающие пенсии по случаю потери кормильца, имеют право на ее повышение в соответствии с п. «г» ч.1 ст. 45 Закона.  В силу ст. 55 Закона перерасчет размеров пенсии по случаю потери кормильца производится со дня наступления обстоятельств, влекущих за собой перерасчет размеров пенсий в сторону увеличения. Разница выплачивается со дня приобретения права на перерасчет, но не более чем за 12 месяцев, предшествующих дню обращения за перерасчетом пенсии. Право на перерасчет пенсии по случаю потери кормильца у зая</w:t>
      </w:r>
      <w:r>
        <w:rPr>
          <w:rFonts w:ascii="Times New Roman" w:hAnsi="Times New Roman"/>
          <w:sz w:val="26"/>
          <w:szCs w:val="26"/>
        </w:rPr>
        <w:t>в</w:t>
      </w:r>
      <w:r w:rsidRPr="001B499F">
        <w:rPr>
          <w:rFonts w:ascii="Times New Roman" w:hAnsi="Times New Roman"/>
          <w:sz w:val="26"/>
          <w:szCs w:val="26"/>
        </w:rPr>
        <w:t xml:space="preserve">ителя возникло с 16.12.2019 года. </w:t>
      </w:r>
    </w:p>
    <w:p w:rsidR="00E34DF7" w:rsidRDefault="00E34DF7" w:rsidP="00E34DF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Решением Горно-Алтайского городского суда Республики Алтай от 24.08.2020 года </w:t>
      </w:r>
      <w:r w:rsidRPr="001B499F">
        <w:rPr>
          <w:rFonts w:ascii="Times New Roman" w:hAnsi="Times New Roman"/>
          <w:sz w:val="26"/>
          <w:szCs w:val="26"/>
        </w:rPr>
        <w:t xml:space="preserve">исковые требования военного прокурора </w:t>
      </w:r>
      <w:proofErr w:type="spellStart"/>
      <w:r w:rsidRPr="001B499F">
        <w:rPr>
          <w:rFonts w:ascii="Times New Roman" w:hAnsi="Times New Roman"/>
          <w:sz w:val="26"/>
          <w:szCs w:val="26"/>
        </w:rPr>
        <w:t>Бийского</w:t>
      </w:r>
      <w:proofErr w:type="spellEnd"/>
      <w:r w:rsidRPr="001B499F">
        <w:rPr>
          <w:rFonts w:ascii="Times New Roman" w:hAnsi="Times New Roman"/>
          <w:sz w:val="26"/>
          <w:szCs w:val="26"/>
        </w:rPr>
        <w:t xml:space="preserve"> гарнизона удовлетворены.</w:t>
      </w:r>
    </w:p>
    <w:p w:rsidR="00E34DF7" w:rsidRPr="001B499F" w:rsidRDefault="00E34DF7" w:rsidP="00E34DF7">
      <w:pPr>
        <w:autoSpaceDE w:val="0"/>
        <w:autoSpaceDN w:val="0"/>
        <w:adjustRightInd w:val="0"/>
        <w:spacing w:after="0" w:line="240" w:lineRule="auto"/>
        <w:ind w:firstLine="708"/>
        <w:jc w:val="both"/>
        <w:rPr>
          <w:rFonts w:ascii="Times New Roman" w:hAnsi="Times New Roman"/>
          <w:sz w:val="26"/>
          <w:szCs w:val="26"/>
        </w:rPr>
      </w:pPr>
      <w:proofErr w:type="gramStart"/>
      <w:r w:rsidRPr="001B499F">
        <w:rPr>
          <w:rFonts w:ascii="Times New Roman" w:hAnsi="Times New Roman"/>
          <w:sz w:val="26"/>
          <w:szCs w:val="26"/>
        </w:rPr>
        <w:t xml:space="preserve">Признано за </w:t>
      </w:r>
      <w:proofErr w:type="spellStart"/>
      <w:r w:rsidRPr="001B499F">
        <w:rPr>
          <w:rFonts w:ascii="Times New Roman" w:hAnsi="Times New Roman"/>
          <w:sz w:val="26"/>
          <w:szCs w:val="26"/>
        </w:rPr>
        <w:t>Унуковым</w:t>
      </w:r>
      <w:proofErr w:type="spellEnd"/>
      <w:r w:rsidRPr="001B499F">
        <w:rPr>
          <w:rFonts w:ascii="Times New Roman" w:hAnsi="Times New Roman"/>
          <w:sz w:val="26"/>
          <w:szCs w:val="26"/>
        </w:rPr>
        <w:t xml:space="preserve"> Сергеем Николаевичем право на получение пенсии по случаю потери кормильца с учетом повышения, предусмотренного п. «г» ч.1 ст. 45 Закона Российской Федерации от 12.02.1993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w:t>
      </w:r>
      <w:proofErr w:type="gramEnd"/>
      <w:r w:rsidRPr="001B499F">
        <w:rPr>
          <w:rFonts w:ascii="Times New Roman" w:hAnsi="Times New Roman"/>
          <w:sz w:val="26"/>
          <w:szCs w:val="26"/>
        </w:rPr>
        <w:t xml:space="preserve"> национальной гвардии Российской Федерации, органах принудительного исполнения Российской Федерации, и их семей» с 16 декабря 2019 года.</w:t>
      </w:r>
    </w:p>
    <w:p w:rsidR="00E34DF7" w:rsidRDefault="00E34DF7" w:rsidP="00E34DF7">
      <w:pPr>
        <w:autoSpaceDE w:val="0"/>
        <w:autoSpaceDN w:val="0"/>
        <w:adjustRightInd w:val="0"/>
        <w:spacing w:after="0" w:line="240" w:lineRule="auto"/>
        <w:ind w:firstLine="540"/>
        <w:jc w:val="both"/>
        <w:rPr>
          <w:rFonts w:ascii="Times New Roman" w:hAnsi="Times New Roman"/>
          <w:sz w:val="26"/>
          <w:szCs w:val="26"/>
        </w:rPr>
      </w:pPr>
      <w:r w:rsidRPr="001B499F">
        <w:rPr>
          <w:rFonts w:ascii="Times New Roman" w:hAnsi="Times New Roman"/>
          <w:sz w:val="26"/>
          <w:szCs w:val="26"/>
        </w:rPr>
        <w:t xml:space="preserve">На Федеральное казенное учреждение «Военный комиссариат Республики Алтай» возложена обязанность произвести </w:t>
      </w:r>
      <w:proofErr w:type="spellStart"/>
      <w:r w:rsidRPr="001B499F">
        <w:rPr>
          <w:rFonts w:ascii="Times New Roman" w:hAnsi="Times New Roman"/>
          <w:sz w:val="26"/>
          <w:szCs w:val="26"/>
        </w:rPr>
        <w:t>Унукову</w:t>
      </w:r>
      <w:proofErr w:type="spellEnd"/>
      <w:r w:rsidRPr="001B499F">
        <w:rPr>
          <w:rFonts w:ascii="Times New Roman" w:hAnsi="Times New Roman"/>
          <w:sz w:val="26"/>
          <w:szCs w:val="26"/>
        </w:rPr>
        <w:t xml:space="preserve"> Сергею Николаевичу перерасчет </w:t>
      </w:r>
      <w:proofErr w:type="gramStart"/>
      <w:r w:rsidRPr="001B499F">
        <w:rPr>
          <w:rFonts w:ascii="Times New Roman" w:hAnsi="Times New Roman"/>
          <w:sz w:val="26"/>
          <w:szCs w:val="26"/>
        </w:rPr>
        <w:t>пенсии</w:t>
      </w:r>
      <w:proofErr w:type="gramEnd"/>
      <w:r w:rsidRPr="001B499F">
        <w:rPr>
          <w:rFonts w:ascii="Times New Roman" w:hAnsi="Times New Roman"/>
          <w:sz w:val="26"/>
          <w:szCs w:val="26"/>
        </w:rPr>
        <w:t xml:space="preserve"> по случаю потери кормильца начиная с 16 декабря 2019 года по настоящее время и выплачивать ему пенсию, с учетом повышения, предусмотренного п. «г» ч.1 ст. 45 Закона Российской Феде</w:t>
      </w:r>
      <w:r>
        <w:rPr>
          <w:rFonts w:ascii="Times New Roman" w:hAnsi="Times New Roman"/>
          <w:sz w:val="26"/>
          <w:szCs w:val="26"/>
        </w:rPr>
        <w:t xml:space="preserve">рации от 12.02.1993 № 4468-1.  </w:t>
      </w:r>
    </w:p>
    <w:p w:rsidR="00D87C23" w:rsidRPr="00E34DF7" w:rsidRDefault="00D87C23" w:rsidP="00D87C23">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апелляционном порядке указанное решение не обжаловалось.</w:t>
      </w:r>
    </w:p>
    <w:p w:rsidR="00600514" w:rsidRPr="00600514" w:rsidRDefault="00600514" w:rsidP="00600514">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4D128A" w:rsidRPr="00600514" w:rsidRDefault="00212D43" w:rsidP="00A8660A">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600514">
        <w:rPr>
          <w:rFonts w:ascii="Times New Roman" w:eastAsia="Times New Roman" w:hAnsi="Times New Roman"/>
          <w:bCs/>
          <w:sz w:val="26"/>
          <w:szCs w:val="26"/>
          <w:lang w:eastAsia="ru-RU"/>
        </w:rPr>
        <w:t>2-1708/2021</w:t>
      </w:r>
      <w:r w:rsidR="00600514" w:rsidRPr="00600514">
        <w:rPr>
          <w:rFonts w:ascii="Times New Roman" w:eastAsia="Times New Roman" w:hAnsi="Times New Roman"/>
          <w:bCs/>
          <w:sz w:val="26"/>
          <w:szCs w:val="26"/>
          <w:lang w:eastAsia="ru-RU"/>
        </w:rPr>
        <w:t xml:space="preserve"> </w:t>
      </w:r>
      <w:r w:rsidRPr="00600514">
        <w:rPr>
          <w:rFonts w:ascii="Times New Roman" w:eastAsia="Times New Roman" w:hAnsi="Times New Roman"/>
          <w:bCs/>
          <w:sz w:val="26"/>
          <w:szCs w:val="26"/>
          <w:lang w:eastAsia="ru-RU"/>
        </w:rPr>
        <w:t xml:space="preserve"> </w:t>
      </w:r>
    </w:p>
    <w:p w:rsidR="00212D43" w:rsidRPr="00F6064E" w:rsidRDefault="00212D43" w:rsidP="00212D43">
      <w:pPr>
        <w:spacing w:after="0" w:line="20" w:lineRule="atLeast"/>
        <w:ind w:firstLine="708"/>
        <w:jc w:val="both"/>
        <w:rPr>
          <w:rFonts w:ascii="Times New Roman" w:eastAsia="Times New Roman" w:hAnsi="Times New Roman"/>
          <w:bCs/>
          <w:sz w:val="26"/>
          <w:szCs w:val="26"/>
          <w:lang w:eastAsia="ru-RU"/>
        </w:rPr>
      </w:pPr>
      <w:proofErr w:type="gramStart"/>
      <w:r w:rsidRPr="00F6064E">
        <w:rPr>
          <w:rFonts w:ascii="Times New Roman" w:eastAsia="Times New Roman" w:hAnsi="Times New Roman"/>
          <w:bCs/>
          <w:sz w:val="26"/>
          <w:szCs w:val="26"/>
          <w:lang w:eastAsia="ru-RU"/>
        </w:rPr>
        <w:t xml:space="preserve">Андреева Е.Л. обратилась в суд с иском к ФКУ «Военный комиссариат Республики Алтай» о признании права на получение пенсии по выслуге лет с учетом трудового стажа с момента увольнения с военной службы, а именно: с 15.09.2013; возложении обязанности произвести доплату пенсии по выслуге лет с 15.09.2013 по 07.10.2018 в размерах окладов денежного содержания на момент принятия судебного решения. </w:t>
      </w:r>
      <w:proofErr w:type="gramEnd"/>
    </w:p>
    <w:p w:rsidR="00212D43" w:rsidRPr="00F6064E" w:rsidRDefault="00212D43" w:rsidP="00212D43">
      <w:pPr>
        <w:spacing w:after="0" w:line="20" w:lineRule="atLeast"/>
        <w:ind w:firstLine="708"/>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 xml:space="preserve">В обоснование иска указано, что истец </w:t>
      </w:r>
      <w:proofErr w:type="gramStart"/>
      <w:r w:rsidRPr="00F6064E">
        <w:rPr>
          <w:rFonts w:ascii="Times New Roman" w:eastAsia="Times New Roman" w:hAnsi="Times New Roman"/>
          <w:bCs/>
          <w:sz w:val="26"/>
          <w:szCs w:val="26"/>
          <w:lang w:eastAsia="ru-RU"/>
        </w:rPr>
        <w:t>уволена</w:t>
      </w:r>
      <w:proofErr w:type="gramEnd"/>
      <w:r w:rsidRPr="00F6064E">
        <w:rPr>
          <w:rFonts w:ascii="Times New Roman" w:eastAsia="Times New Roman" w:hAnsi="Times New Roman"/>
          <w:bCs/>
          <w:sz w:val="26"/>
          <w:szCs w:val="26"/>
          <w:lang w:eastAsia="ru-RU"/>
        </w:rPr>
        <w:t xml:space="preserve"> с военной службы с 15.09.2013 по достижении предельного возраста. По состоянию на 21.03.2014 общая выслуга лет составляла 24 года 10 месяцев 29 дней, в </w:t>
      </w:r>
      <w:proofErr w:type="gramStart"/>
      <w:r w:rsidRPr="00F6064E">
        <w:rPr>
          <w:rFonts w:ascii="Times New Roman" w:eastAsia="Times New Roman" w:hAnsi="Times New Roman"/>
          <w:bCs/>
          <w:sz w:val="26"/>
          <w:szCs w:val="26"/>
          <w:lang w:eastAsia="ru-RU"/>
        </w:rPr>
        <w:t>связи</w:t>
      </w:r>
      <w:proofErr w:type="gramEnd"/>
      <w:r w:rsidRPr="00F6064E">
        <w:rPr>
          <w:rFonts w:ascii="Times New Roman" w:eastAsia="Times New Roman" w:hAnsi="Times New Roman"/>
          <w:bCs/>
          <w:sz w:val="26"/>
          <w:szCs w:val="26"/>
          <w:lang w:eastAsia="ru-RU"/>
        </w:rPr>
        <w:t xml:space="preserve"> с чем в получении пенсии, для которой необходим стаж 25 лет, было отказано.  Военный комиссариат ввел истца в заблуждение, потребовав </w:t>
      </w:r>
      <w:proofErr w:type="gramStart"/>
      <w:r w:rsidRPr="00F6064E">
        <w:rPr>
          <w:rFonts w:ascii="Times New Roman" w:eastAsia="Times New Roman" w:hAnsi="Times New Roman"/>
          <w:bCs/>
          <w:sz w:val="26"/>
          <w:szCs w:val="26"/>
          <w:lang w:eastAsia="ru-RU"/>
        </w:rPr>
        <w:t>предоставить справку</w:t>
      </w:r>
      <w:proofErr w:type="gramEnd"/>
      <w:r w:rsidRPr="00F6064E">
        <w:rPr>
          <w:rFonts w:ascii="Times New Roman" w:eastAsia="Times New Roman" w:hAnsi="Times New Roman"/>
          <w:bCs/>
          <w:sz w:val="26"/>
          <w:szCs w:val="26"/>
          <w:lang w:eastAsia="ru-RU"/>
        </w:rPr>
        <w:t xml:space="preserve"> из Центра занятости о получении пособия по безработице для перерасчета выслуги лет. </w:t>
      </w:r>
      <w:proofErr w:type="gramStart"/>
      <w:r w:rsidRPr="00F6064E">
        <w:rPr>
          <w:rFonts w:ascii="Times New Roman" w:eastAsia="Times New Roman" w:hAnsi="Times New Roman"/>
          <w:bCs/>
          <w:sz w:val="26"/>
          <w:szCs w:val="26"/>
          <w:lang w:eastAsia="ru-RU"/>
        </w:rPr>
        <w:t xml:space="preserve">Гораздо позже Андреева Е.Л. узнала, что в ее стаж не включен период работы у ИП </w:t>
      </w:r>
      <w:proofErr w:type="spellStart"/>
      <w:r w:rsidRPr="00F6064E">
        <w:rPr>
          <w:rFonts w:ascii="Times New Roman" w:eastAsia="Times New Roman" w:hAnsi="Times New Roman"/>
          <w:bCs/>
          <w:sz w:val="26"/>
          <w:szCs w:val="26"/>
          <w:lang w:eastAsia="ru-RU"/>
        </w:rPr>
        <w:t>Руновой</w:t>
      </w:r>
      <w:proofErr w:type="spellEnd"/>
      <w:r w:rsidRPr="00F6064E">
        <w:rPr>
          <w:rFonts w:ascii="Times New Roman" w:eastAsia="Times New Roman" w:hAnsi="Times New Roman"/>
          <w:bCs/>
          <w:sz w:val="26"/>
          <w:szCs w:val="26"/>
          <w:lang w:eastAsia="ru-RU"/>
        </w:rPr>
        <w:t xml:space="preserve"> М.В. с 05.10.1999 по 31.12.1999, который составил 2 месяца 27 дней. 07.10.2019 истец повторно обратилась в военный комиссариат с заявлением о назначении доплаты пенсии по выслуге лет с учетом трудового стажа с момента увольнения с военной службы.</w:t>
      </w:r>
      <w:proofErr w:type="gramEnd"/>
      <w:r w:rsidRPr="00F6064E">
        <w:rPr>
          <w:rFonts w:ascii="Times New Roman" w:eastAsia="Times New Roman" w:hAnsi="Times New Roman"/>
          <w:bCs/>
          <w:sz w:val="26"/>
          <w:szCs w:val="26"/>
          <w:lang w:eastAsia="ru-RU"/>
        </w:rPr>
        <w:t xml:space="preserve"> Требования были частично удовлетворены: произведена доплата за период с 07.10.2018 по 23.01.2020 в сумме 178948 рублей 11 коп. Данное решение незаконно, так как препятствием  к назначению и выплате положенной пенсии являлось лишь наличие вины военного комиссариата: </w:t>
      </w:r>
      <w:r w:rsidRPr="00F6064E">
        <w:rPr>
          <w:rFonts w:ascii="Times New Roman" w:eastAsia="Times New Roman" w:hAnsi="Times New Roman"/>
          <w:bCs/>
          <w:sz w:val="26"/>
          <w:szCs w:val="26"/>
          <w:lang w:eastAsia="ru-RU"/>
        </w:rPr>
        <w:lastRenderedPageBreak/>
        <w:t xml:space="preserve">отсутствие действий, направленных на истребование сведений о состоянии индивидуального лицевого счета застрахованного лица из Пенсионного фонда РФ. Данная информация должна  была быть запрошена военным комиссариатом при увольнении истца с военной службы. </w:t>
      </w:r>
    </w:p>
    <w:p w:rsidR="00212D43" w:rsidRPr="00F6064E" w:rsidRDefault="00212D43" w:rsidP="00212D43">
      <w:pPr>
        <w:spacing w:after="0" w:line="240" w:lineRule="auto"/>
        <w:ind w:firstLine="708"/>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Решением Горно-Алтайского городского суда Республики Алтай от 29 сентября 2021 года и</w:t>
      </w:r>
      <w:r w:rsidRPr="00F6064E">
        <w:rPr>
          <w:rFonts w:ascii="Times New Roman" w:eastAsia="Times New Roman" w:hAnsi="Times New Roman"/>
          <w:sz w:val="26"/>
          <w:szCs w:val="26"/>
          <w:lang w:eastAsia="ru-RU"/>
        </w:rPr>
        <w:t xml:space="preserve">сковые требования </w:t>
      </w:r>
      <w:r w:rsidRPr="00F6064E">
        <w:rPr>
          <w:rFonts w:ascii="Times New Roman" w:eastAsia="Times New Roman" w:hAnsi="Times New Roman"/>
          <w:bCs/>
          <w:sz w:val="26"/>
          <w:szCs w:val="26"/>
          <w:lang w:eastAsia="ru-RU"/>
        </w:rPr>
        <w:t xml:space="preserve">Андреевой Екатерины Леонидовны к ФКУ «Военный комиссариат Республики Алтай» о признании права на получение пенсии по выслуге лет с учетом трудового стажа с момента увольнения с военной службы, а именно: с 15.09.2013; </w:t>
      </w:r>
      <w:proofErr w:type="gramStart"/>
      <w:r w:rsidRPr="00F6064E">
        <w:rPr>
          <w:rFonts w:ascii="Times New Roman" w:eastAsia="Times New Roman" w:hAnsi="Times New Roman"/>
          <w:bCs/>
          <w:sz w:val="26"/>
          <w:szCs w:val="26"/>
          <w:lang w:eastAsia="ru-RU"/>
        </w:rPr>
        <w:t>возложении</w:t>
      </w:r>
      <w:proofErr w:type="gramEnd"/>
      <w:r w:rsidRPr="00F6064E">
        <w:rPr>
          <w:rFonts w:ascii="Times New Roman" w:eastAsia="Times New Roman" w:hAnsi="Times New Roman"/>
          <w:bCs/>
          <w:sz w:val="26"/>
          <w:szCs w:val="26"/>
          <w:lang w:eastAsia="ru-RU"/>
        </w:rPr>
        <w:t xml:space="preserve"> обязанности произвести доплату пенсии по выслуге лет с 15.09.2013 по 07.10.2018 в размерах окладов денежного содержания на момент принятия судебного решения оставлены без удовлетворения. </w:t>
      </w:r>
    </w:p>
    <w:p w:rsidR="00212D43" w:rsidRPr="00F6064E" w:rsidRDefault="00212D43" w:rsidP="00212D43">
      <w:pPr>
        <w:autoSpaceDE w:val="0"/>
        <w:autoSpaceDN w:val="0"/>
        <w:adjustRightInd w:val="0"/>
        <w:spacing w:after="0" w:line="240" w:lineRule="auto"/>
        <w:ind w:firstLine="708"/>
        <w:jc w:val="both"/>
        <w:rPr>
          <w:rFonts w:ascii="Times New Roman" w:hAnsi="Times New Roman"/>
          <w:sz w:val="26"/>
          <w:szCs w:val="26"/>
          <w:lang w:eastAsia="ru-RU"/>
        </w:rPr>
      </w:pPr>
      <w:proofErr w:type="gramStart"/>
      <w:r w:rsidRPr="00F6064E">
        <w:rPr>
          <w:rFonts w:ascii="Times New Roman" w:eastAsia="Times New Roman" w:hAnsi="Times New Roman"/>
          <w:bCs/>
          <w:sz w:val="26"/>
          <w:szCs w:val="26"/>
          <w:lang w:eastAsia="ru-RU"/>
        </w:rPr>
        <w:t xml:space="preserve">Основанием для отказа в удовлетворении требования послужило то, что </w:t>
      </w:r>
      <w:r w:rsidRPr="00F6064E">
        <w:rPr>
          <w:rFonts w:ascii="Times New Roman" w:hAnsi="Times New Roman"/>
          <w:sz w:val="26"/>
          <w:szCs w:val="26"/>
          <w:lang w:eastAsia="ru-RU"/>
        </w:rPr>
        <w:t xml:space="preserve"> обязанность по предоставлению документов в пенсионные органы возлагается на лиц, проходивших военную службу, а также наличие в личном деле автобиографий, охватывающих спорный период, согласие </w:t>
      </w:r>
      <w:proofErr w:type="spellStart"/>
      <w:r w:rsidRPr="00F6064E">
        <w:rPr>
          <w:rFonts w:ascii="Times New Roman" w:hAnsi="Times New Roman"/>
          <w:sz w:val="26"/>
          <w:szCs w:val="26"/>
          <w:lang w:eastAsia="ru-RU"/>
        </w:rPr>
        <w:t>Андревой</w:t>
      </w:r>
      <w:proofErr w:type="spellEnd"/>
      <w:r w:rsidRPr="00F6064E">
        <w:rPr>
          <w:rFonts w:ascii="Times New Roman" w:hAnsi="Times New Roman"/>
          <w:sz w:val="26"/>
          <w:szCs w:val="26"/>
          <w:lang w:eastAsia="ru-RU"/>
        </w:rPr>
        <w:t xml:space="preserve"> Е.Л. с послужным списком, доводы истца о не разъяснении ей необходимости предоставления дополнительных документов, в частности  сведения, содержащиеся в индивидуальных лицевых счетах (ч. 2 ст</w:t>
      </w:r>
      <w:proofErr w:type="gramEnd"/>
      <w:r w:rsidRPr="00F6064E">
        <w:rPr>
          <w:rFonts w:ascii="Times New Roman" w:hAnsi="Times New Roman"/>
          <w:sz w:val="26"/>
          <w:szCs w:val="26"/>
          <w:lang w:eastAsia="ru-RU"/>
        </w:rPr>
        <w:t xml:space="preserve">. </w:t>
      </w:r>
      <w:proofErr w:type="gramStart"/>
      <w:r w:rsidRPr="00F6064E">
        <w:rPr>
          <w:rFonts w:ascii="Times New Roman" w:hAnsi="Times New Roman"/>
          <w:sz w:val="26"/>
          <w:szCs w:val="26"/>
          <w:lang w:eastAsia="ru-RU"/>
        </w:rPr>
        <w:t xml:space="preserve">54 </w:t>
      </w:r>
      <w:r w:rsidRPr="00F6064E">
        <w:rPr>
          <w:rFonts w:ascii="Times New Roman" w:hAnsi="Times New Roman"/>
          <w:sz w:val="26"/>
          <w:szCs w:val="26"/>
        </w:rPr>
        <w:t xml:space="preserve">Закона Российской Федерации от 12 февраля 1993 г. N 4468-1) признаны судом </w:t>
      </w:r>
      <w:r w:rsidRPr="00F6064E">
        <w:rPr>
          <w:rFonts w:ascii="Times New Roman" w:hAnsi="Times New Roman"/>
          <w:sz w:val="26"/>
          <w:szCs w:val="26"/>
          <w:lang w:eastAsia="ru-RU"/>
        </w:rPr>
        <w:t xml:space="preserve">несостоятельными. </w:t>
      </w:r>
      <w:proofErr w:type="gramEnd"/>
    </w:p>
    <w:p w:rsidR="00212D43" w:rsidRPr="00F6064E" w:rsidRDefault="00212D43" w:rsidP="00212D43">
      <w:pPr>
        <w:widowControl w:val="0"/>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Апелляционным определением Верховного суда от 02 февраля 2022 года решение Горно-Алтайского городского суда Республики Алтай от 29 сентября 2021 года оставлено без изменения, апелляционная жалоба представителя Андреевой Е.Л. - Кожа Н.М. - без удовлетворения.</w:t>
      </w:r>
    </w:p>
    <w:p w:rsidR="00212D43" w:rsidRPr="00F6064E" w:rsidRDefault="00212D43" w:rsidP="00212D43">
      <w:pPr>
        <w:widowControl w:val="0"/>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14 июля 2022 года Восьмым кассационным судом общей юрисдикции решение Горно-Алтайского городского суда Республики Алтай от 29 сентября 2021 г. и апелляционное определение судебной коллегии по гражданским делам Верховного суда Республики Алтай от 2 февраля 2022 г. отменены, гражданское дело направлено на новое рассмотрение в суд первой инстанции.</w:t>
      </w:r>
    </w:p>
    <w:p w:rsidR="00212D43" w:rsidRPr="00F6064E" w:rsidRDefault="00600514" w:rsidP="00212D43">
      <w:pPr>
        <w:spacing w:after="0" w:line="240" w:lineRule="auto"/>
        <w:ind w:firstLine="708"/>
        <w:jc w:val="both"/>
        <w:rPr>
          <w:rFonts w:ascii="Times New Roman" w:eastAsia="Times New Roman" w:hAnsi="Times New Roman"/>
          <w:bCs/>
          <w:sz w:val="26"/>
          <w:szCs w:val="26"/>
          <w:lang w:eastAsia="ru-RU"/>
        </w:rPr>
      </w:pPr>
      <w:r w:rsidRPr="00600514">
        <w:rPr>
          <w:rFonts w:ascii="Times New Roman" w:eastAsia="Times New Roman" w:hAnsi="Times New Roman"/>
          <w:bCs/>
          <w:sz w:val="26"/>
          <w:szCs w:val="26"/>
          <w:lang w:eastAsia="ru-RU"/>
        </w:rPr>
        <w:t>При новом рассмотрении р</w:t>
      </w:r>
      <w:r w:rsidR="00212D43" w:rsidRPr="00600514">
        <w:rPr>
          <w:rFonts w:ascii="Times New Roman" w:hAnsi="Times New Roman"/>
          <w:sz w:val="26"/>
          <w:szCs w:val="26"/>
        </w:rPr>
        <w:t xml:space="preserve">ешением </w:t>
      </w:r>
      <w:r w:rsidR="00212D43" w:rsidRPr="00F6064E">
        <w:rPr>
          <w:rFonts w:ascii="Times New Roman" w:hAnsi="Times New Roman"/>
          <w:sz w:val="26"/>
          <w:szCs w:val="26"/>
        </w:rPr>
        <w:t>Горно-Алтайского городского суда Республики Алтай от 23 августа 2022 года и</w:t>
      </w:r>
      <w:r w:rsidR="00212D43" w:rsidRPr="00F6064E">
        <w:rPr>
          <w:rFonts w:ascii="Times New Roman" w:eastAsia="Times New Roman" w:hAnsi="Times New Roman"/>
          <w:sz w:val="26"/>
          <w:szCs w:val="26"/>
          <w:lang w:eastAsia="ru-RU"/>
        </w:rPr>
        <w:t xml:space="preserve">сковые требования </w:t>
      </w:r>
      <w:r w:rsidR="00212D43" w:rsidRPr="00F6064E">
        <w:rPr>
          <w:rFonts w:ascii="Times New Roman" w:eastAsia="Times New Roman" w:hAnsi="Times New Roman"/>
          <w:bCs/>
          <w:sz w:val="26"/>
          <w:szCs w:val="26"/>
          <w:lang w:eastAsia="ru-RU"/>
        </w:rPr>
        <w:t xml:space="preserve">Андреевой Екатерины Леонидовны к ФКУ «Военный комиссариат Республики Алтай» удовлетворены частично. Признано </w:t>
      </w:r>
      <w:proofErr w:type="gramStart"/>
      <w:r w:rsidR="00212D43" w:rsidRPr="00F6064E">
        <w:rPr>
          <w:rFonts w:ascii="Times New Roman" w:eastAsia="Times New Roman" w:hAnsi="Times New Roman"/>
          <w:bCs/>
          <w:sz w:val="26"/>
          <w:szCs w:val="26"/>
          <w:lang w:eastAsia="ru-RU"/>
        </w:rPr>
        <w:t>за Андреевой Екатериной Леонидовной право на получение пенсии по выслуге лет с учетом трудового стажа с момента</w:t>
      </w:r>
      <w:proofErr w:type="gramEnd"/>
      <w:r w:rsidR="00212D43" w:rsidRPr="00F6064E">
        <w:rPr>
          <w:rFonts w:ascii="Times New Roman" w:eastAsia="Times New Roman" w:hAnsi="Times New Roman"/>
          <w:bCs/>
          <w:sz w:val="26"/>
          <w:szCs w:val="26"/>
          <w:lang w:eastAsia="ru-RU"/>
        </w:rPr>
        <w:t xml:space="preserve"> увольнения с военной службы, а именно: с 15.09.2013. Возложена на ФКУ «Военный комиссариат Республики Алтай» обязанность произвести Андреевой Екатерине Леонидовне доплату пенсии по выслуге лет за период с 15.09.2013 по 06.10.2018 в размерах окладов денежного содержания на момент принятия судебного решения. Отказано Андреевой Екатерине Леонидовне в удовлетворении остальной части исковых требований к ФКУ «Военный комиссариат Республики Алтай».</w:t>
      </w:r>
    </w:p>
    <w:p w:rsidR="00212D43" w:rsidRPr="00F6064E" w:rsidRDefault="00212D43" w:rsidP="00212D43">
      <w:pPr>
        <w:widowControl w:val="0"/>
        <w:autoSpaceDE w:val="0"/>
        <w:autoSpaceDN w:val="0"/>
        <w:adjustRightInd w:val="0"/>
        <w:spacing w:after="0" w:line="240" w:lineRule="auto"/>
        <w:jc w:val="both"/>
        <w:rPr>
          <w:rFonts w:ascii="Times New Roman" w:hAnsi="Times New Roman"/>
          <w:sz w:val="26"/>
          <w:szCs w:val="26"/>
        </w:rPr>
      </w:pPr>
      <w:r w:rsidRPr="00F6064E">
        <w:rPr>
          <w:rFonts w:ascii="Times New Roman" w:hAnsi="Times New Roman"/>
          <w:sz w:val="26"/>
          <w:szCs w:val="26"/>
        </w:rPr>
        <w:tab/>
      </w:r>
      <w:proofErr w:type="gramStart"/>
      <w:r w:rsidRPr="00F6064E">
        <w:rPr>
          <w:rFonts w:ascii="Times New Roman" w:hAnsi="Times New Roman"/>
          <w:sz w:val="26"/>
          <w:szCs w:val="26"/>
        </w:rPr>
        <w:t>Апелляционным определением Верховного Суда Республики Алтай от 11 января 2023 года решение Горно-Алтайского городского суда Республики Алтай от 23 августа 2022 года оставлено без изменения, апелляционная жалоба представителя ФКУ "Военный комиссариат Республики Алтай" Денисенко Олега Михайловича, апелляционная жалоба представителя ФКУ "Управление финансового обеспечения Министерства обороны Российской Федерации по Центральному военному округу" Левина П.П. - без удовлетворения.</w:t>
      </w:r>
      <w:proofErr w:type="gramEnd"/>
    </w:p>
    <w:p w:rsidR="00212D43" w:rsidRDefault="00212D43" w:rsidP="00212D43">
      <w:pPr>
        <w:widowControl w:val="0"/>
        <w:autoSpaceDE w:val="0"/>
        <w:autoSpaceDN w:val="0"/>
        <w:adjustRightInd w:val="0"/>
        <w:spacing w:after="0" w:line="240" w:lineRule="auto"/>
        <w:jc w:val="both"/>
        <w:rPr>
          <w:rFonts w:ascii="Times New Roman" w:hAnsi="Times New Roman"/>
          <w:sz w:val="26"/>
          <w:szCs w:val="26"/>
        </w:rPr>
      </w:pPr>
      <w:r w:rsidRPr="00F6064E">
        <w:rPr>
          <w:rFonts w:ascii="Times New Roman" w:hAnsi="Times New Roman"/>
          <w:sz w:val="26"/>
          <w:szCs w:val="26"/>
        </w:rPr>
        <w:tab/>
      </w:r>
      <w:proofErr w:type="gramStart"/>
      <w:r w:rsidRPr="00F6064E">
        <w:rPr>
          <w:rFonts w:ascii="Times New Roman" w:hAnsi="Times New Roman"/>
          <w:sz w:val="26"/>
          <w:szCs w:val="26"/>
        </w:rPr>
        <w:t xml:space="preserve">06 апреля 2023 года Восьмым кассационным судом общей юрисдикции </w:t>
      </w:r>
      <w:r w:rsidRPr="00F6064E">
        <w:rPr>
          <w:rFonts w:ascii="Times New Roman" w:hAnsi="Times New Roman"/>
          <w:sz w:val="26"/>
          <w:szCs w:val="26"/>
        </w:rPr>
        <w:lastRenderedPageBreak/>
        <w:t>решение Горно-Алтайского городского суда Республики Алтай от 23 августа 2022 г., апелляционное определение судебной коллегии по гражданским делам Верховного суда Республики Алтай от 11 января 2023 г. оставлено без изменения, кассационная жалоба ФКУ "Военный комиссариат Республики Алтай", кассационная жалоба ФКУ "Управление финансов</w:t>
      </w:r>
      <w:r w:rsidR="00A86EB8">
        <w:rPr>
          <w:rFonts w:ascii="Times New Roman" w:hAnsi="Times New Roman"/>
          <w:sz w:val="26"/>
          <w:szCs w:val="26"/>
        </w:rPr>
        <w:t>о</w:t>
      </w:r>
      <w:r w:rsidRPr="00F6064E">
        <w:rPr>
          <w:rFonts w:ascii="Times New Roman" w:hAnsi="Times New Roman"/>
          <w:sz w:val="26"/>
          <w:szCs w:val="26"/>
        </w:rPr>
        <w:t>го обеспечения Министерства обороны Российской Федерации по Центральному военному округу</w:t>
      </w:r>
      <w:proofErr w:type="gramEnd"/>
      <w:r w:rsidRPr="00F6064E">
        <w:rPr>
          <w:rFonts w:ascii="Times New Roman" w:hAnsi="Times New Roman"/>
          <w:sz w:val="26"/>
          <w:szCs w:val="26"/>
        </w:rPr>
        <w:t>" - без удовлетворения.</w:t>
      </w:r>
    </w:p>
    <w:p w:rsidR="00F64FC7" w:rsidRDefault="00F64FC7" w:rsidP="00212D43">
      <w:pPr>
        <w:widowControl w:val="0"/>
        <w:autoSpaceDE w:val="0"/>
        <w:autoSpaceDN w:val="0"/>
        <w:adjustRightInd w:val="0"/>
        <w:spacing w:after="0" w:line="240" w:lineRule="auto"/>
        <w:jc w:val="both"/>
        <w:rPr>
          <w:rFonts w:ascii="Times New Roman" w:hAnsi="Times New Roman"/>
          <w:sz w:val="26"/>
          <w:szCs w:val="26"/>
        </w:rPr>
      </w:pPr>
    </w:p>
    <w:p w:rsidR="00E34DF7" w:rsidRPr="00E34DF7" w:rsidRDefault="00E34DF7" w:rsidP="00E34DF7">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E34DF7">
        <w:rPr>
          <w:rFonts w:ascii="Times New Roman" w:eastAsia="Times New Roman" w:hAnsi="Times New Roman"/>
          <w:sz w:val="26"/>
          <w:szCs w:val="26"/>
          <w:lang w:eastAsia="ru-RU"/>
        </w:rPr>
        <w:t xml:space="preserve">2-2011/2021 </w:t>
      </w:r>
    </w:p>
    <w:p w:rsidR="00E34DF7" w:rsidRPr="00F6064E" w:rsidRDefault="00E34DF7" w:rsidP="00E34DF7">
      <w:pPr>
        <w:autoSpaceDE w:val="0"/>
        <w:autoSpaceDN w:val="0"/>
        <w:adjustRightInd w:val="0"/>
        <w:spacing w:after="0" w:line="240" w:lineRule="auto"/>
        <w:ind w:right="-2" w:firstLine="709"/>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 xml:space="preserve">МВД РФ обратилось в суд с иском к Алейникову И.И. о взыскании в порядке регресса суммы неосновательного обогащения (с учетом уточнения) в размере </w:t>
      </w:r>
      <w:r w:rsidRPr="00F6064E">
        <w:rPr>
          <w:rFonts w:ascii="Times New Roman" w:eastAsia="Times New Roman" w:hAnsi="Times New Roman"/>
          <w:sz w:val="26"/>
          <w:szCs w:val="26"/>
          <w:lang w:eastAsia="ar-SA"/>
        </w:rPr>
        <w:t xml:space="preserve">343 398 рублей. </w:t>
      </w:r>
      <w:r w:rsidRPr="00F6064E">
        <w:rPr>
          <w:rFonts w:ascii="Times New Roman" w:eastAsia="Times New Roman" w:hAnsi="Times New Roman"/>
          <w:sz w:val="26"/>
          <w:szCs w:val="26"/>
          <w:lang w:eastAsia="ru-RU"/>
        </w:rPr>
        <w:t xml:space="preserve">Исковые требования мотивированы тем, что с 01.01.2005 по 31.07.2019 Пенсионным фондом производились ежемесячные выплаты Алейникову И.И. как ветерану боевых действий. Выплаты производились на основании выданного ему МВД по РА удостоверения «Ветеран боевых действий». </w:t>
      </w:r>
      <w:proofErr w:type="gramStart"/>
      <w:r w:rsidRPr="00F6064E">
        <w:rPr>
          <w:rFonts w:ascii="Times New Roman" w:eastAsia="Times New Roman" w:hAnsi="Times New Roman"/>
          <w:sz w:val="26"/>
          <w:szCs w:val="26"/>
          <w:lang w:eastAsia="ru-RU"/>
        </w:rPr>
        <w:t xml:space="preserve">Решением специальной комиссии МВД по РА от 24.06.2019 аннулировано удостоверение «Ветерана боевых действий», выданное Алейникову И.И. 10.07.2019 в УПФР в г. Горно-Алтайске поступило письмо МВД по РА об аннулировании удостоверения, после чего УПФР в г. Горно-Алтайске приняло решение о прекращении ежемесячной выплаты Алейникову И.И. Истец считает, что недобросовестное поведение получателя ежемесячной денежной выплаты – </w:t>
      </w:r>
      <w:proofErr w:type="spellStart"/>
      <w:r w:rsidRPr="00F6064E">
        <w:rPr>
          <w:rFonts w:ascii="Times New Roman" w:eastAsia="Times New Roman" w:hAnsi="Times New Roman"/>
          <w:sz w:val="26"/>
          <w:szCs w:val="26"/>
          <w:lang w:eastAsia="ru-RU"/>
        </w:rPr>
        <w:t>Алейникова</w:t>
      </w:r>
      <w:proofErr w:type="spellEnd"/>
      <w:r w:rsidRPr="00F6064E">
        <w:rPr>
          <w:rFonts w:ascii="Times New Roman" w:eastAsia="Times New Roman" w:hAnsi="Times New Roman"/>
          <w:sz w:val="26"/>
          <w:szCs w:val="26"/>
          <w:lang w:eastAsia="ru-RU"/>
        </w:rPr>
        <w:t xml:space="preserve"> И.И. выражается в</w:t>
      </w:r>
      <w:proofErr w:type="gramEnd"/>
      <w:r w:rsidRPr="00F6064E">
        <w:rPr>
          <w:rFonts w:ascii="Times New Roman" w:eastAsia="Times New Roman" w:hAnsi="Times New Roman"/>
          <w:sz w:val="26"/>
          <w:szCs w:val="26"/>
          <w:lang w:eastAsia="ru-RU"/>
        </w:rPr>
        <w:t xml:space="preserve"> том, что он заведомо зная, что не принимал непосредственного участия в боевых действиях, обратился за выдачей удостоверения ветерана боевых действий, обратился за получением ЕДВ. При обращении в МВД по РА за получением удостоверения ветерана боевых действий ответчик предоставил приказ о поощрении нагрудным знаком «Участник боевых действий», чем ввел в заблуждение специалистов, занимающихся оформлением и выдачей удостоверений. На основании изложенного истец просит суд взыскать с ответчика 343 398 руб. в пользу МВД РФ. </w:t>
      </w:r>
    </w:p>
    <w:p w:rsidR="00E34DF7" w:rsidRDefault="00E34DF7" w:rsidP="00E34D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Решением Горно-Алтайского городского суда Республики Алтай от 19 ноября 2021 года  о</w:t>
      </w:r>
      <w:r w:rsidRPr="00F6064E">
        <w:rPr>
          <w:rFonts w:ascii="Times New Roman" w:eastAsia="Times New Roman" w:hAnsi="Times New Roman"/>
          <w:sz w:val="26"/>
          <w:szCs w:val="26"/>
          <w:lang w:eastAsia="ar-SA"/>
        </w:rPr>
        <w:t>тказано в удовлетворении искового заявления Министерства внутренних дел Российской Федерации к Алейникову Ивану Ивановичу о взыскании неосновательного обогащения в порядке регресса в размере 343 398 рублей.</w:t>
      </w:r>
      <w:r w:rsidRPr="004D128A">
        <w:rPr>
          <w:rFonts w:ascii="Times New Roman" w:eastAsia="Times New Roman" w:hAnsi="Times New Roman"/>
          <w:sz w:val="26"/>
          <w:szCs w:val="26"/>
          <w:lang w:eastAsia="ru-RU"/>
        </w:rPr>
        <w:t xml:space="preserve"> </w:t>
      </w:r>
    </w:p>
    <w:p w:rsidR="00D87C23" w:rsidRPr="00F6064E" w:rsidRDefault="00B855C4" w:rsidP="00E34DF7">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Апелляционным определением судебной коллегии по гражданским делам Верховного Суда Республики Алтай от 02.02.2022 года, определением судебной коллегии по гражданским делам Восьмого кассационного суда общей юрисдикции от 21.04.2022 года указанное решение оставлено без изменения.</w:t>
      </w:r>
    </w:p>
    <w:p w:rsidR="00600514" w:rsidRPr="00F6064E" w:rsidRDefault="00600514" w:rsidP="00212D43">
      <w:pPr>
        <w:widowControl w:val="0"/>
        <w:autoSpaceDE w:val="0"/>
        <w:autoSpaceDN w:val="0"/>
        <w:adjustRightInd w:val="0"/>
        <w:spacing w:after="0" w:line="240" w:lineRule="auto"/>
        <w:jc w:val="both"/>
        <w:rPr>
          <w:rFonts w:ascii="Times New Roman" w:hAnsi="Times New Roman"/>
          <w:sz w:val="26"/>
          <w:szCs w:val="26"/>
        </w:rPr>
      </w:pPr>
    </w:p>
    <w:p w:rsidR="00600514" w:rsidRPr="00600514" w:rsidRDefault="00212D43" w:rsidP="00212D43">
      <w:pPr>
        <w:spacing w:after="0" w:line="240" w:lineRule="auto"/>
        <w:ind w:firstLine="709"/>
        <w:jc w:val="both"/>
        <w:rPr>
          <w:rFonts w:ascii="Times New Roman" w:eastAsia="Times New Roman" w:hAnsi="Times New Roman"/>
          <w:bCs/>
          <w:sz w:val="26"/>
          <w:szCs w:val="26"/>
          <w:lang w:eastAsia="ru-RU"/>
        </w:rPr>
      </w:pPr>
      <w:r w:rsidRPr="00600514">
        <w:rPr>
          <w:rFonts w:ascii="Times New Roman" w:eastAsia="Times New Roman" w:hAnsi="Times New Roman"/>
          <w:bCs/>
          <w:sz w:val="26"/>
          <w:szCs w:val="26"/>
          <w:lang w:eastAsia="ru-RU"/>
        </w:rPr>
        <w:t xml:space="preserve">2-2613/2023 </w:t>
      </w:r>
    </w:p>
    <w:p w:rsidR="00212D43" w:rsidRPr="00F6064E" w:rsidRDefault="00212D43" w:rsidP="00212D43">
      <w:pPr>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sz w:val="26"/>
          <w:szCs w:val="26"/>
          <w:lang w:eastAsia="ru-RU"/>
        </w:rPr>
        <w:t xml:space="preserve">Андреева Е.Л. обратилась в суд с иском (с учетом дополнения к исковому заявлению) к ФКУ «Военный комиссариат Республики Алтай» об обязании произвести ей доплату </w:t>
      </w:r>
      <w:proofErr w:type="gramStart"/>
      <w:r w:rsidRPr="00F6064E">
        <w:rPr>
          <w:rFonts w:ascii="Times New Roman" w:eastAsia="Times New Roman" w:hAnsi="Times New Roman"/>
          <w:sz w:val="26"/>
          <w:szCs w:val="26"/>
          <w:lang w:eastAsia="ru-RU"/>
        </w:rPr>
        <w:t>пенсии</w:t>
      </w:r>
      <w:proofErr w:type="gramEnd"/>
      <w:r w:rsidRPr="00F6064E">
        <w:rPr>
          <w:rFonts w:ascii="Times New Roman" w:eastAsia="Times New Roman" w:hAnsi="Times New Roman"/>
          <w:sz w:val="26"/>
          <w:szCs w:val="26"/>
          <w:lang w:eastAsia="ru-RU"/>
        </w:rPr>
        <w:t xml:space="preserve"> за выслугу лет исходя из размеров должностного оклада, оклада за воинское звание с применением понижающего коэффициента на момент фактической выплаты, с учетом районного коэффициента за период с 20 ноября 2014 года по 23 января </w:t>
      </w:r>
      <w:proofErr w:type="gramStart"/>
      <w:r w:rsidRPr="00F6064E">
        <w:rPr>
          <w:rFonts w:ascii="Times New Roman" w:eastAsia="Times New Roman" w:hAnsi="Times New Roman"/>
          <w:sz w:val="26"/>
          <w:szCs w:val="26"/>
          <w:lang w:eastAsia="ru-RU"/>
        </w:rPr>
        <w:t xml:space="preserve">2020 года; взыскании суммы оклада по воинскому званию за год после увольнения с военной службы в связи с отсутствием права на пенсию в размере 110 400 рублей 00 копеек как незаконно удержанную при выплате пенсии по решению Горно-Алтайского городского суда Республики Алтай </w:t>
      </w:r>
      <w:r w:rsidRPr="00F6064E">
        <w:rPr>
          <w:rFonts w:ascii="Times New Roman" w:eastAsia="Times New Roman" w:hAnsi="Times New Roman"/>
          <w:sz w:val="26"/>
          <w:szCs w:val="26"/>
          <w:lang w:eastAsia="ru-RU"/>
        </w:rPr>
        <w:lastRenderedPageBreak/>
        <w:t>от 23 августа 2022 года; взыскании компенсации морального вреда в размере 100 000 рублей 00 копеек.</w:t>
      </w:r>
      <w:proofErr w:type="gramEnd"/>
      <w:r w:rsidRPr="00F6064E">
        <w:rPr>
          <w:rFonts w:ascii="Times New Roman" w:eastAsia="Times New Roman" w:hAnsi="Times New Roman"/>
          <w:sz w:val="26"/>
          <w:szCs w:val="26"/>
          <w:lang w:eastAsia="ru-RU"/>
        </w:rPr>
        <w:t xml:space="preserve"> </w:t>
      </w:r>
      <w:proofErr w:type="gramStart"/>
      <w:r w:rsidRPr="00F6064E">
        <w:rPr>
          <w:rFonts w:ascii="Times New Roman" w:eastAsia="Times New Roman" w:hAnsi="Times New Roman"/>
          <w:sz w:val="26"/>
          <w:szCs w:val="26"/>
          <w:lang w:eastAsia="ru-RU"/>
        </w:rPr>
        <w:t>Исковые требования мотивированы тем, что решением Горно-Алтайского городского суда Республики Алтай от 23 августа 2022 года за Андреевой Е.Л. признано право на получение пенсии по выслуге лет с 15.09.2013 г. по 06.10.2018 г., на ФКУ «Военный комиссариат Республики Алтай» возложена обязанность произвести выплату пенсии за указанный период в размерах оклада денежного содержания на момент принятия судебного решения.</w:t>
      </w:r>
      <w:proofErr w:type="gramEnd"/>
      <w:r w:rsidRPr="00F6064E">
        <w:rPr>
          <w:rFonts w:ascii="Times New Roman" w:eastAsia="Times New Roman" w:hAnsi="Times New Roman"/>
          <w:sz w:val="26"/>
          <w:szCs w:val="26"/>
          <w:lang w:eastAsia="ru-RU"/>
        </w:rPr>
        <w:t xml:space="preserve"> После направления исполнительного листа на расчетный счет Андреевой Е.Л. поступила единовременная выплата в размере 564 514 рублей 17 копеек. После обращения в военную прокуратуру </w:t>
      </w:r>
      <w:proofErr w:type="spellStart"/>
      <w:r w:rsidRPr="00F6064E">
        <w:rPr>
          <w:rFonts w:ascii="Times New Roman" w:eastAsia="Times New Roman" w:hAnsi="Times New Roman"/>
          <w:sz w:val="26"/>
          <w:szCs w:val="26"/>
          <w:lang w:eastAsia="ru-RU"/>
        </w:rPr>
        <w:t>Бийского</w:t>
      </w:r>
      <w:proofErr w:type="spellEnd"/>
      <w:r w:rsidRPr="00F6064E">
        <w:rPr>
          <w:rFonts w:ascii="Times New Roman" w:eastAsia="Times New Roman" w:hAnsi="Times New Roman"/>
          <w:sz w:val="26"/>
          <w:szCs w:val="26"/>
          <w:lang w:eastAsia="ru-RU"/>
        </w:rPr>
        <w:t xml:space="preserve"> гарнизона с жалобой была произведена еще одна выплата в размере 465 907 рублей 70 копеек. За время с момента вынесения решения до момента осуществления выплаты пенсии военнослужащим были проиндексированы, а ответчиком была произведена доплата без учета индексации, то есть не на день фактической выплаты. Более того, при применении расчетов не применен районный коэффициент 1,4. Также ответчиком незаконно произведен вычет суммы оклада по воинскому званию за год после увольнения Андреевой Е.Л. с военной службы, которую она получила в связи с отсутствием права </w:t>
      </w:r>
      <w:proofErr w:type="gramStart"/>
      <w:r w:rsidRPr="00F6064E">
        <w:rPr>
          <w:rFonts w:ascii="Times New Roman" w:eastAsia="Times New Roman" w:hAnsi="Times New Roman"/>
          <w:sz w:val="26"/>
          <w:szCs w:val="26"/>
          <w:lang w:eastAsia="ru-RU"/>
        </w:rPr>
        <w:t>на</w:t>
      </w:r>
      <w:proofErr w:type="gramEnd"/>
      <w:r w:rsidRPr="00F6064E">
        <w:rPr>
          <w:rFonts w:ascii="Times New Roman" w:eastAsia="Times New Roman" w:hAnsi="Times New Roman"/>
          <w:sz w:val="26"/>
          <w:szCs w:val="26"/>
          <w:lang w:eastAsia="ru-RU"/>
        </w:rPr>
        <w:t xml:space="preserve"> пенсия, в размере 110 400 рублей 00 копеек. В связи с указанными действиями ответчика Андреева Е.Л. также просит взыскать компенсацию морального вреда. </w:t>
      </w:r>
    </w:p>
    <w:p w:rsidR="00212D43" w:rsidRPr="00F6064E" w:rsidRDefault="00212D43" w:rsidP="00212D43">
      <w:pPr>
        <w:spacing w:after="0" w:line="240" w:lineRule="auto"/>
        <w:ind w:firstLine="709"/>
        <w:jc w:val="both"/>
        <w:rPr>
          <w:rFonts w:ascii="Times New Roman" w:eastAsia="Times New Roman" w:hAnsi="Times New Roman"/>
          <w:sz w:val="26"/>
          <w:szCs w:val="26"/>
          <w:lang w:eastAsia="ru-RU"/>
        </w:rPr>
      </w:pPr>
      <w:r w:rsidRPr="00F6064E">
        <w:rPr>
          <w:rFonts w:ascii="Times New Roman" w:eastAsia="Times New Roman" w:hAnsi="Times New Roman"/>
          <w:bCs/>
          <w:sz w:val="26"/>
          <w:szCs w:val="26"/>
          <w:lang w:eastAsia="ru-RU"/>
        </w:rPr>
        <w:t>Решением Горно-Алтайского городского суда Республики Алтай от 21 сентября 2023 года и</w:t>
      </w:r>
      <w:r w:rsidRPr="00F6064E">
        <w:rPr>
          <w:rFonts w:ascii="Times New Roman" w:eastAsia="Times New Roman" w:hAnsi="Times New Roman"/>
          <w:sz w:val="26"/>
          <w:szCs w:val="26"/>
          <w:lang w:eastAsia="ru-RU"/>
        </w:rPr>
        <w:t xml:space="preserve">сковое заявление Андреевой Екатерины Леонидовны к ФКУ «Военный комиссариат Республики Алтай» об обязании произвести доплату пенсии за выслугу лет, взыскании незаконно удержанной пенсии и компенсации морального вреда удовлетворено частично. </w:t>
      </w:r>
      <w:proofErr w:type="gramStart"/>
      <w:r w:rsidRPr="00F6064E">
        <w:rPr>
          <w:rFonts w:ascii="Times New Roman" w:eastAsia="Times New Roman" w:hAnsi="Times New Roman"/>
          <w:sz w:val="26"/>
          <w:szCs w:val="26"/>
          <w:lang w:eastAsia="ru-RU"/>
        </w:rPr>
        <w:t>Возложена обязанность ФКУ «Военный комиссариат Республики Алтай» произвести Андреевой Екатерине Леонидовне, 25 февраля 1967 года рождения (паспорт гражданина Российской Федерации серии 01 11 № 663576), доплату пенсии за выслугу лет в виде разницы между районным коэффициентом 15% (1,15) и 40% (1,4) за период с 20 ноября 2014 года по 06 октября 2018 года в размере 171 648 рублей 66 копеек и</w:t>
      </w:r>
      <w:proofErr w:type="gramEnd"/>
      <w:r w:rsidRPr="00F6064E">
        <w:rPr>
          <w:rFonts w:ascii="Times New Roman" w:eastAsia="Times New Roman" w:hAnsi="Times New Roman"/>
          <w:sz w:val="26"/>
          <w:szCs w:val="26"/>
          <w:lang w:eastAsia="ru-RU"/>
        </w:rPr>
        <w:t xml:space="preserve"> районного коэффициента в размере 40% за период с 07 октября 2018 года по 23 января 2020 года в размере 142 232 рубля 73 копейки, итого 313 881 рубль 39 копеек.  </w:t>
      </w:r>
      <w:proofErr w:type="gramStart"/>
      <w:r w:rsidRPr="00F6064E">
        <w:rPr>
          <w:rFonts w:ascii="Times New Roman" w:eastAsia="Times New Roman" w:hAnsi="Times New Roman"/>
          <w:sz w:val="26"/>
          <w:szCs w:val="26"/>
          <w:lang w:eastAsia="ru-RU"/>
        </w:rPr>
        <w:t>Взыскано с ФКУ «Военный комиссариат Республики Алтай» в пользу Андреевой Екатерины Леонидовны, 25 февраля 1967 года рождения (паспорт гражданина Российской Федерации серии 01 11 № 663576), незаконно удержанную часть пенсию при осуществлении доплаты пенсии по выслуге лет за период с 15 сентября 2013 года по 06 октября 2018 года в размере 110 400 рублей.</w:t>
      </w:r>
      <w:proofErr w:type="gramEnd"/>
      <w:r w:rsidRPr="00F6064E">
        <w:rPr>
          <w:rFonts w:ascii="Times New Roman" w:eastAsia="Times New Roman" w:hAnsi="Times New Roman"/>
          <w:sz w:val="26"/>
          <w:szCs w:val="26"/>
          <w:lang w:eastAsia="ru-RU"/>
        </w:rPr>
        <w:t xml:space="preserve"> </w:t>
      </w:r>
      <w:proofErr w:type="gramStart"/>
      <w:r w:rsidRPr="00F6064E">
        <w:rPr>
          <w:rFonts w:ascii="Times New Roman" w:eastAsia="Times New Roman" w:hAnsi="Times New Roman"/>
          <w:sz w:val="26"/>
          <w:szCs w:val="26"/>
          <w:lang w:eastAsia="ru-RU"/>
        </w:rPr>
        <w:t>Отказано Андреевой Екатерине Леонидовне в удовлетворении исковых требований к ФКУ «Военный комиссариат Республики Алтай» об обязании произвести доплату пенсии за выслугу лет по решению Горно-Алтайского городского суда Республики Алтай от 23 августа 2022 года исходя из размеров должного оклада и оклада за воинское звание с применением понижающего коэффициента на момент фактической выплаты, взыскании компенсации морального вреда в размере 100 000</w:t>
      </w:r>
      <w:proofErr w:type="gramEnd"/>
      <w:r w:rsidRPr="00F6064E">
        <w:rPr>
          <w:rFonts w:ascii="Times New Roman" w:eastAsia="Times New Roman" w:hAnsi="Times New Roman"/>
          <w:sz w:val="26"/>
          <w:szCs w:val="26"/>
          <w:lang w:eastAsia="ru-RU"/>
        </w:rPr>
        <w:t xml:space="preserve"> рублей.    </w:t>
      </w:r>
    </w:p>
    <w:p w:rsidR="00212D43" w:rsidRPr="00F6064E" w:rsidRDefault="00212D43" w:rsidP="00212D43">
      <w:pPr>
        <w:widowControl w:val="0"/>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20 декабря 2023 года апелляционным определением Верховного Суда Республики Алтай решение Горно-Алтайского городского суда Республики Алтай от 21 сентября 2023 года оставлено без изменения, апелляционная жалоба ФКУ "Военный комиссариат Республики Алтай" и апелляционная жалоба ФКУ "Управление финансового обеспечения Министерства обороны Российской Федерации по Центральному военному округу" - без удовлетворения.</w:t>
      </w:r>
    </w:p>
    <w:p w:rsidR="00212D43" w:rsidRDefault="00212D43" w:rsidP="00212D43">
      <w:pPr>
        <w:widowControl w:val="0"/>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F6064E">
        <w:rPr>
          <w:rFonts w:ascii="Times New Roman" w:eastAsia="Times New Roman" w:hAnsi="Times New Roman"/>
          <w:bCs/>
          <w:sz w:val="26"/>
          <w:szCs w:val="26"/>
          <w:lang w:eastAsia="ru-RU"/>
        </w:rPr>
        <w:t xml:space="preserve">14 мая 2024 года Восьмым кассационным судом общей юрисдикции решение </w:t>
      </w:r>
      <w:r w:rsidRPr="00F6064E">
        <w:rPr>
          <w:rFonts w:ascii="Times New Roman" w:eastAsia="Times New Roman" w:hAnsi="Times New Roman"/>
          <w:bCs/>
          <w:sz w:val="26"/>
          <w:szCs w:val="26"/>
          <w:lang w:eastAsia="ru-RU"/>
        </w:rPr>
        <w:lastRenderedPageBreak/>
        <w:t>Горно-Алтайского городского суда Республики Алтай от 21 сентября 2023 г., апелляционное определение судебной коллегии по гражданским делам Верховного Суда Республики Алтай от 20 декабря 2023 г. оставлено без изменения, кассационная жалоба федерального казённого учреждения "Военный комиссариат Республики Алтай" - без удовлетворения.</w:t>
      </w:r>
    </w:p>
    <w:p w:rsidR="001B499F" w:rsidRPr="00F6064E" w:rsidRDefault="001B499F" w:rsidP="001B499F">
      <w:pPr>
        <w:autoSpaceDE w:val="0"/>
        <w:autoSpaceDN w:val="0"/>
        <w:adjustRightInd w:val="0"/>
        <w:spacing w:after="0" w:line="240" w:lineRule="auto"/>
        <w:ind w:firstLine="708"/>
        <w:jc w:val="both"/>
        <w:rPr>
          <w:rFonts w:ascii="Times New Roman" w:eastAsia="Times New Roman" w:hAnsi="Times New Roman"/>
          <w:bCs/>
          <w:sz w:val="26"/>
          <w:szCs w:val="26"/>
          <w:lang w:eastAsia="ru-RU"/>
        </w:rPr>
      </w:pPr>
    </w:p>
    <w:p w:rsidR="004D128A" w:rsidRPr="00600514" w:rsidRDefault="00212D43" w:rsidP="00212D43">
      <w:pPr>
        <w:shd w:val="clear" w:color="auto" w:fill="FFFFFF"/>
        <w:spacing w:after="0" w:line="240" w:lineRule="auto"/>
        <w:ind w:left="10" w:firstLine="699"/>
        <w:jc w:val="both"/>
        <w:rPr>
          <w:rFonts w:ascii="Times New Roman" w:eastAsia="Times New Roman" w:hAnsi="Times New Roman"/>
          <w:bCs/>
          <w:sz w:val="26"/>
          <w:szCs w:val="26"/>
          <w:lang w:eastAsia="ru-RU"/>
        </w:rPr>
      </w:pPr>
      <w:r w:rsidRPr="00600514">
        <w:rPr>
          <w:rFonts w:ascii="Times New Roman" w:eastAsia="Times New Roman" w:hAnsi="Times New Roman"/>
          <w:bCs/>
          <w:sz w:val="26"/>
          <w:szCs w:val="26"/>
          <w:lang w:eastAsia="ru-RU"/>
        </w:rPr>
        <w:t xml:space="preserve">2-50/2024 </w:t>
      </w:r>
    </w:p>
    <w:p w:rsidR="00212D43" w:rsidRPr="00F6064E" w:rsidRDefault="00212D43" w:rsidP="00212D43">
      <w:pPr>
        <w:shd w:val="clear" w:color="auto" w:fill="FFFFFF"/>
        <w:spacing w:after="0" w:line="240" w:lineRule="auto"/>
        <w:ind w:left="10" w:firstLine="699"/>
        <w:jc w:val="both"/>
        <w:rPr>
          <w:rFonts w:ascii="Times New Roman" w:hAnsi="Times New Roman"/>
          <w:snapToGrid w:val="0"/>
          <w:sz w:val="26"/>
          <w:szCs w:val="26"/>
          <w:lang w:eastAsia="ru-RU"/>
        </w:rPr>
      </w:pPr>
      <w:proofErr w:type="spellStart"/>
      <w:proofErr w:type="gramStart"/>
      <w:r w:rsidRPr="00F6064E">
        <w:rPr>
          <w:rFonts w:ascii="Times New Roman" w:hAnsi="Times New Roman"/>
          <w:snapToGrid w:val="0"/>
          <w:sz w:val="26"/>
          <w:szCs w:val="26"/>
          <w:lang w:eastAsia="ru-RU"/>
        </w:rPr>
        <w:t>Кеденов</w:t>
      </w:r>
      <w:proofErr w:type="spellEnd"/>
      <w:r w:rsidRPr="00F6064E">
        <w:rPr>
          <w:rFonts w:ascii="Times New Roman" w:hAnsi="Times New Roman"/>
          <w:snapToGrid w:val="0"/>
          <w:sz w:val="26"/>
          <w:szCs w:val="26"/>
          <w:lang w:eastAsia="ru-RU"/>
        </w:rPr>
        <w:t xml:space="preserve"> В.П., </w:t>
      </w:r>
      <w:proofErr w:type="spellStart"/>
      <w:r w:rsidRPr="00F6064E">
        <w:rPr>
          <w:rFonts w:ascii="Times New Roman" w:hAnsi="Times New Roman"/>
          <w:snapToGrid w:val="0"/>
          <w:sz w:val="26"/>
          <w:szCs w:val="26"/>
          <w:lang w:eastAsia="ru-RU"/>
        </w:rPr>
        <w:t>Тадыкин</w:t>
      </w:r>
      <w:proofErr w:type="spellEnd"/>
      <w:r w:rsidRPr="00F6064E">
        <w:rPr>
          <w:rFonts w:ascii="Times New Roman" w:hAnsi="Times New Roman"/>
          <w:snapToGrid w:val="0"/>
          <w:sz w:val="26"/>
          <w:szCs w:val="26"/>
          <w:lang w:eastAsia="ru-RU"/>
        </w:rPr>
        <w:t xml:space="preserve"> Г.Н., </w:t>
      </w:r>
      <w:proofErr w:type="spellStart"/>
      <w:r w:rsidRPr="00F6064E">
        <w:rPr>
          <w:rFonts w:ascii="Times New Roman" w:hAnsi="Times New Roman"/>
          <w:snapToGrid w:val="0"/>
          <w:sz w:val="26"/>
          <w:szCs w:val="26"/>
          <w:lang w:eastAsia="ru-RU"/>
        </w:rPr>
        <w:t>Мамашев</w:t>
      </w:r>
      <w:proofErr w:type="spellEnd"/>
      <w:r w:rsidRPr="00F6064E">
        <w:rPr>
          <w:rFonts w:ascii="Times New Roman" w:hAnsi="Times New Roman"/>
          <w:snapToGrid w:val="0"/>
          <w:sz w:val="26"/>
          <w:szCs w:val="26"/>
          <w:lang w:eastAsia="ru-RU"/>
        </w:rPr>
        <w:t xml:space="preserve"> О.С., </w:t>
      </w:r>
      <w:proofErr w:type="spellStart"/>
      <w:r w:rsidRPr="00F6064E">
        <w:rPr>
          <w:rFonts w:ascii="Times New Roman" w:hAnsi="Times New Roman"/>
          <w:snapToGrid w:val="0"/>
          <w:sz w:val="26"/>
          <w:szCs w:val="26"/>
          <w:lang w:eastAsia="ru-RU"/>
        </w:rPr>
        <w:t>Бельтриков</w:t>
      </w:r>
      <w:proofErr w:type="spellEnd"/>
      <w:r w:rsidRPr="00F6064E">
        <w:rPr>
          <w:rFonts w:ascii="Times New Roman" w:hAnsi="Times New Roman"/>
          <w:snapToGrid w:val="0"/>
          <w:sz w:val="26"/>
          <w:szCs w:val="26"/>
          <w:lang w:eastAsia="ru-RU"/>
        </w:rPr>
        <w:t xml:space="preserve"> Б.Т., </w:t>
      </w:r>
      <w:proofErr w:type="spellStart"/>
      <w:r w:rsidRPr="00F6064E">
        <w:rPr>
          <w:rFonts w:ascii="Times New Roman" w:hAnsi="Times New Roman"/>
          <w:snapToGrid w:val="0"/>
          <w:sz w:val="26"/>
          <w:szCs w:val="26"/>
          <w:lang w:eastAsia="ru-RU"/>
        </w:rPr>
        <w:t>Казакулов</w:t>
      </w:r>
      <w:proofErr w:type="spellEnd"/>
      <w:r w:rsidRPr="00F6064E">
        <w:rPr>
          <w:rFonts w:ascii="Times New Roman" w:hAnsi="Times New Roman"/>
          <w:snapToGrid w:val="0"/>
          <w:sz w:val="26"/>
          <w:szCs w:val="26"/>
          <w:lang w:eastAsia="ru-RU"/>
        </w:rPr>
        <w:t xml:space="preserve"> К.А.</w:t>
      </w:r>
      <w:r w:rsidRPr="00F6064E">
        <w:rPr>
          <w:rFonts w:ascii="Times New Roman" w:hAnsi="Times New Roman"/>
          <w:sz w:val="26"/>
          <w:szCs w:val="26"/>
        </w:rPr>
        <w:t xml:space="preserve"> обратились в суд с иском к МВД по Республике Алтай </w:t>
      </w:r>
      <w:r w:rsidRPr="00F6064E">
        <w:rPr>
          <w:rFonts w:ascii="Times New Roman" w:hAnsi="Times New Roman"/>
          <w:snapToGrid w:val="0"/>
          <w:sz w:val="26"/>
          <w:szCs w:val="26"/>
          <w:lang w:eastAsia="ru-RU"/>
        </w:rPr>
        <w:t xml:space="preserve">о признании незаконным приостановление выплат районного коэффициента к пенсии, обязании исчислять пенсию с применением общего коэффициента 2, взыскании </w:t>
      </w:r>
      <w:proofErr w:type="spellStart"/>
      <w:r w:rsidRPr="00F6064E">
        <w:rPr>
          <w:rFonts w:ascii="Times New Roman" w:hAnsi="Times New Roman"/>
          <w:snapToGrid w:val="0"/>
          <w:sz w:val="26"/>
          <w:szCs w:val="26"/>
          <w:lang w:eastAsia="ru-RU"/>
        </w:rPr>
        <w:t>недоначисленной</w:t>
      </w:r>
      <w:proofErr w:type="spellEnd"/>
      <w:r w:rsidRPr="00F6064E">
        <w:rPr>
          <w:rFonts w:ascii="Times New Roman" w:hAnsi="Times New Roman"/>
          <w:snapToGrid w:val="0"/>
          <w:sz w:val="26"/>
          <w:szCs w:val="26"/>
          <w:lang w:eastAsia="ru-RU"/>
        </w:rPr>
        <w:t xml:space="preserve"> и невыплаченной пенсии и компенсации морального вреда.</w:t>
      </w:r>
      <w:proofErr w:type="gramEnd"/>
    </w:p>
    <w:p w:rsidR="00212D43" w:rsidRPr="00F6064E" w:rsidRDefault="00212D43" w:rsidP="00212D43">
      <w:pPr>
        <w:shd w:val="clear" w:color="auto" w:fill="FFFFFF"/>
        <w:spacing w:after="0" w:line="240" w:lineRule="auto"/>
        <w:ind w:left="10" w:firstLine="699"/>
        <w:jc w:val="both"/>
        <w:rPr>
          <w:rFonts w:ascii="Times New Roman" w:hAnsi="Times New Roman"/>
          <w:snapToGrid w:val="0"/>
          <w:sz w:val="26"/>
          <w:szCs w:val="26"/>
          <w:lang w:eastAsia="ru-RU"/>
        </w:rPr>
      </w:pPr>
      <w:r w:rsidRPr="00F6064E">
        <w:rPr>
          <w:rFonts w:ascii="Times New Roman" w:hAnsi="Times New Roman"/>
          <w:sz w:val="26"/>
          <w:szCs w:val="26"/>
        </w:rPr>
        <w:t xml:space="preserve">В обоснование исковых требований истцы указали, что являются пенсионерами МВД России, пенсионное обеспечение осуществляется группой пенсионного обеспечения МВД по Республике Алтай. Истцы зарегистрированы и проживают на территории Улаганского района. Согласно закону размер общего (суммарного) коэффициента за службу на территории Улаганского района Республики Алтай составляет 1,9 (90%). С 01.08.2023 года начисление и выплата пенсии истцам с учетом размера коэффициента 1,2 за службу в высокогорных районах РФ на высоте от 1500 до 2000 метров над уровнем моря приостановлена ответчиком. Об этом истцам стало известно после получения уведомления о приостановлении выплаты им пенсии с учетом указанного коэффициента. </w:t>
      </w:r>
      <w:proofErr w:type="gramStart"/>
      <w:r w:rsidRPr="00F6064E">
        <w:rPr>
          <w:rFonts w:ascii="Times New Roman" w:hAnsi="Times New Roman"/>
          <w:sz w:val="26"/>
          <w:szCs w:val="26"/>
        </w:rPr>
        <w:t>По мнению сотрудников КРУ МВД РФ к начислению и выплате пенсии пенсионерам МВД РФ, проживающим на территории Улаганского района Республики Алтай неправомерно применялся коэффициент 1,2 за службу в высокогорных районах РФ на высоте от 1500 до 2000 метров над уровнем моря, так как по информации Управления Федеральной службы государственной регистрации, кадастра и картографии по Республике Алтай максимальное значение высоты над</w:t>
      </w:r>
      <w:proofErr w:type="gramEnd"/>
      <w:r w:rsidRPr="00F6064E">
        <w:rPr>
          <w:rFonts w:ascii="Times New Roman" w:hAnsi="Times New Roman"/>
          <w:sz w:val="26"/>
          <w:szCs w:val="26"/>
        </w:rPr>
        <w:t xml:space="preserve"> уровнем моря в населенных пунктах Улаганского района – 1440 метров, в с. </w:t>
      </w:r>
      <w:proofErr w:type="spellStart"/>
      <w:r w:rsidRPr="00F6064E">
        <w:rPr>
          <w:rFonts w:ascii="Times New Roman" w:hAnsi="Times New Roman"/>
          <w:sz w:val="26"/>
          <w:szCs w:val="26"/>
        </w:rPr>
        <w:t>Улаган</w:t>
      </w:r>
      <w:proofErr w:type="spellEnd"/>
      <w:r w:rsidRPr="00F6064E">
        <w:rPr>
          <w:rFonts w:ascii="Times New Roman" w:hAnsi="Times New Roman"/>
          <w:sz w:val="26"/>
          <w:szCs w:val="26"/>
        </w:rPr>
        <w:t xml:space="preserve"> – 1240 м. Поскольку Улаганский район относится к высокогорным районам, где применяется коэффициент 1,2, начисление и выплата пенсии без учета указанного коэффициента является незаконным. </w:t>
      </w:r>
      <w:proofErr w:type="gramStart"/>
      <w:r w:rsidRPr="00F6064E">
        <w:rPr>
          <w:rFonts w:ascii="Times New Roman" w:hAnsi="Times New Roman"/>
          <w:sz w:val="26"/>
          <w:szCs w:val="26"/>
        </w:rPr>
        <w:t xml:space="preserve">В связи с указанными обстоятельствами, с учетом уточнения требований истцы просят, признав незаконным приостановление выплаты коэффициента к пенсии, взыскать с ответчика </w:t>
      </w:r>
      <w:proofErr w:type="spellStart"/>
      <w:r w:rsidRPr="00F6064E">
        <w:rPr>
          <w:rFonts w:ascii="Times New Roman" w:hAnsi="Times New Roman"/>
          <w:snapToGrid w:val="0"/>
          <w:sz w:val="26"/>
          <w:szCs w:val="26"/>
          <w:lang w:eastAsia="ru-RU"/>
        </w:rPr>
        <w:t>недоначисленную</w:t>
      </w:r>
      <w:proofErr w:type="spellEnd"/>
      <w:r w:rsidRPr="00F6064E">
        <w:rPr>
          <w:rFonts w:ascii="Times New Roman" w:hAnsi="Times New Roman"/>
          <w:snapToGrid w:val="0"/>
          <w:sz w:val="26"/>
          <w:szCs w:val="26"/>
          <w:lang w:eastAsia="ru-RU"/>
        </w:rPr>
        <w:t xml:space="preserve"> и невыплаченную пенсию за период с 01.08.2023 года по 01.11.2023 года в пользу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В.В. в сумме 15543 рублей 82 копеек, в пользу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Г.Н. в сумме 21 935 рублей 25 копеек, в пользу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w:t>
      </w:r>
      <w:proofErr w:type="gramEnd"/>
      <w:r w:rsidRPr="00F6064E">
        <w:rPr>
          <w:rFonts w:ascii="Times New Roman" w:hAnsi="Times New Roman"/>
          <w:snapToGrid w:val="0"/>
          <w:sz w:val="26"/>
          <w:szCs w:val="26"/>
          <w:lang w:eastAsia="ru-RU"/>
        </w:rPr>
        <w:t xml:space="preserve">С. в сумме 28 437 рублей 84 копеек, в пользу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Б.Т. в сумме 33 682 рублей 15 копеек, в пользу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К.А. в сумме 27564 рублей 62 копеек, взыскать компенсацию морального вреда в размере 10 000 рублей в пользу каждого.</w:t>
      </w:r>
    </w:p>
    <w:p w:rsidR="00212D43" w:rsidRPr="00F6064E" w:rsidRDefault="00212D43" w:rsidP="00212D43">
      <w:pPr>
        <w:spacing w:after="0" w:line="240" w:lineRule="auto"/>
        <w:ind w:firstLine="709"/>
        <w:jc w:val="both"/>
        <w:rPr>
          <w:rFonts w:ascii="Times New Roman" w:hAnsi="Times New Roman"/>
          <w:snapToGrid w:val="0"/>
          <w:sz w:val="26"/>
          <w:szCs w:val="26"/>
          <w:lang w:eastAsia="ru-RU"/>
        </w:rPr>
      </w:pPr>
      <w:proofErr w:type="gramStart"/>
      <w:r w:rsidRPr="00F6064E">
        <w:rPr>
          <w:rFonts w:ascii="Times New Roman" w:hAnsi="Times New Roman"/>
          <w:sz w:val="26"/>
          <w:szCs w:val="26"/>
        </w:rPr>
        <w:t xml:space="preserve">Решением Горно-Алтайского городского суда Республики Алтай от 17 января 2024 года отказать в полном объеме в удовлетворении искового заявления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Владимира Петровича,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Геннадия Николаевича,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Олега </w:t>
      </w:r>
      <w:proofErr w:type="spellStart"/>
      <w:r w:rsidRPr="00F6064E">
        <w:rPr>
          <w:rFonts w:ascii="Times New Roman" w:hAnsi="Times New Roman"/>
          <w:snapToGrid w:val="0"/>
          <w:sz w:val="26"/>
          <w:szCs w:val="26"/>
          <w:lang w:eastAsia="ru-RU"/>
        </w:rPr>
        <w:t>Садаковича</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Бориса </w:t>
      </w:r>
      <w:proofErr w:type="spellStart"/>
      <w:r w:rsidRPr="00F6064E">
        <w:rPr>
          <w:rFonts w:ascii="Times New Roman" w:hAnsi="Times New Roman"/>
          <w:snapToGrid w:val="0"/>
          <w:sz w:val="26"/>
          <w:szCs w:val="26"/>
          <w:lang w:eastAsia="ru-RU"/>
        </w:rPr>
        <w:t>Трифоновича</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Константина Альбертовича к Министерству внутренних дел по Республике Алтай о признании незаконным приостановление с 01.08.2023 года выплат районного коэффициента 1,2 за службу в высокогорных районах Российской Федерации, обязании</w:t>
      </w:r>
      <w:proofErr w:type="gramEnd"/>
      <w:r w:rsidRPr="00F6064E">
        <w:rPr>
          <w:rFonts w:ascii="Times New Roman" w:hAnsi="Times New Roman"/>
          <w:snapToGrid w:val="0"/>
          <w:sz w:val="26"/>
          <w:szCs w:val="26"/>
          <w:lang w:eastAsia="ru-RU"/>
        </w:rPr>
        <w:t xml:space="preserve"> </w:t>
      </w:r>
      <w:proofErr w:type="gramStart"/>
      <w:r w:rsidRPr="00F6064E">
        <w:rPr>
          <w:rFonts w:ascii="Times New Roman" w:hAnsi="Times New Roman"/>
          <w:snapToGrid w:val="0"/>
          <w:sz w:val="26"/>
          <w:szCs w:val="26"/>
          <w:lang w:eastAsia="ru-RU"/>
        </w:rPr>
        <w:t xml:space="preserve">исчислять пенсию </w:t>
      </w:r>
      <w:proofErr w:type="spellStart"/>
      <w:r w:rsidRPr="00F6064E">
        <w:rPr>
          <w:rFonts w:ascii="Times New Roman" w:hAnsi="Times New Roman"/>
          <w:snapToGrid w:val="0"/>
          <w:sz w:val="26"/>
          <w:szCs w:val="26"/>
          <w:lang w:eastAsia="ru-RU"/>
        </w:rPr>
        <w:t>Кеденову</w:t>
      </w:r>
      <w:proofErr w:type="spellEnd"/>
      <w:r w:rsidRPr="00F6064E">
        <w:rPr>
          <w:rFonts w:ascii="Times New Roman" w:hAnsi="Times New Roman"/>
          <w:snapToGrid w:val="0"/>
          <w:sz w:val="26"/>
          <w:szCs w:val="26"/>
          <w:lang w:eastAsia="ru-RU"/>
        </w:rPr>
        <w:t xml:space="preserve"> Владимиру Петровичу, </w:t>
      </w:r>
      <w:proofErr w:type="spellStart"/>
      <w:r w:rsidRPr="00F6064E">
        <w:rPr>
          <w:rFonts w:ascii="Times New Roman" w:hAnsi="Times New Roman"/>
          <w:snapToGrid w:val="0"/>
          <w:sz w:val="26"/>
          <w:szCs w:val="26"/>
          <w:lang w:eastAsia="ru-RU"/>
        </w:rPr>
        <w:t>Мамашеву</w:t>
      </w:r>
      <w:proofErr w:type="spellEnd"/>
      <w:r w:rsidRPr="00F6064E">
        <w:rPr>
          <w:rFonts w:ascii="Times New Roman" w:hAnsi="Times New Roman"/>
          <w:snapToGrid w:val="0"/>
          <w:sz w:val="26"/>
          <w:szCs w:val="26"/>
          <w:lang w:eastAsia="ru-RU"/>
        </w:rPr>
        <w:t xml:space="preserve"> Олегу </w:t>
      </w:r>
      <w:proofErr w:type="spellStart"/>
      <w:r w:rsidRPr="00F6064E">
        <w:rPr>
          <w:rFonts w:ascii="Times New Roman" w:hAnsi="Times New Roman"/>
          <w:snapToGrid w:val="0"/>
          <w:sz w:val="26"/>
          <w:szCs w:val="26"/>
          <w:lang w:eastAsia="ru-RU"/>
        </w:rPr>
        <w:t>Садаковичу</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Бельтрикову</w:t>
      </w:r>
      <w:proofErr w:type="spellEnd"/>
      <w:r w:rsidRPr="00F6064E">
        <w:rPr>
          <w:rFonts w:ascii="Times New Roman" w:hAnsi="Times New Roman"/>
          <w:snapToGrid w:val="0"/>
          <w:sz w:val="26"/>
          <w:szCs w:val="26"/>
          <w:lang w:eastAsia="ru-RU"/>
        </w:rPr>
        <w:t xml:space="preserve"> Борису </w:t>
      </w:r>
      <w:proofErr w:type="spellStart"/>
      <w:r w:rsidRPr="00F6064E">
        <w:rPr>
          <w:rFonts w:ascii="Times New Roman" w:hAnsi="Times New Roman"/>
          <w:snapToGrid w:val="0"/>
          <w:sz w:val="26"/>
          <w:szCs w:val="26"/>
          <w:lang w:eastAsia="ru-RU"/>
        </w:rPr>
        <w:t>Трифоновичу</w:t>
      </w:r>
      <w:proofErr w:type="spellEnd"/>
      <w:r w:rsidRPr="00F6064E">
        <w:rPr>
          <w:rFonts w:ascii="Times New Roman" w:hAnsi="Times New Roman"/>
          <w:snapToGrid w:val="0"/>
          <w:sz w:val="26"/>
          <w:szCs w:val="26"/>
          <w:lang w:eastAsia="ru-RU"/>
        </w:rPr>
        <w:t xml:space="preserve">, </w:t>
      </w:r>
      <w:proofErr w:type="spellStart"/>
      <w:r w:rsidRPr="00F6064E">
        <w:rPr>
          <w:rFonts w:ascii="Times New Roman" w:hAnsi="Times New Roman"/>
          <w:snapToGrid w:val="0"/>
          <w:sz w:val="26"/>
          <w:szCs w:val="26"/>
          <w:lang w:eastAsia="ru-RU"/>
        </w:rPr>
        <w:t>Казакулову</w:t>
      </w:r>
      <w:proofErr w:type="spellEnd"/>
      <w:r w:rsidRPr="00F6064E">
        <w:rPr>
          <w:rFonts w:ascii="Times New Roman" w:hAnsi="Times New Roman"/>
          <w:snapToGrid w:val="0"/>
          <w:sz w:val="26"/>
          <w:szCs w:val="26"/>
          <w:lang w:eastAsia="ru-RU"/>
        </w:rPr>
        <w:t xml:space="preserve"> Константину Альбертовичу с </w:t>
      </w:r>
      <w:r w:rsidRPr="00F6064E">
        <w:rPr>
          <w:rFonts w:ascii="Times New Roman" w:hAnsi="Times New Roman"/>
          <w:snapToGrid w:val="0"/>
          <w:sz w:val="26"/>
          <w:szCs w:val="26"/>
          <w:lang w:eastAsia="ru-RU"/>
        </w:rPr>
        <w:lastRenderedPageBreak/>
        <w:t xml:space="preserve">применением общего коэффициента 2 с 01.08.2023 года, обязании исчислять пенсию </w:t>
      </w:r>
      <w:proofErr w:type="spellStart"/>
      <w:r w:rsidRPr="00F6064E">
        <w:rPr>
          <w:rFonts w:ascii="Times New Roman" w:hAnsi="Times New Roman"/>
          <w:snapToGrid w:val="0"/>
          <w:sz w:val="26"/>
          <w:szCs w:val="26"/>
          <w:lang w:eastAsia="ru-RU"/>
        </w:rPr>
        <w:t>Тадыкину</w:t>
      </w:r>
      <w:proofErr w:type="spellEnd"/>
      <w:r w:rsidRPr="00F6064E">
        <w:rPr>
          <w:rFonts w:ascii="Times New Roman" w:hAnsi="Times New Roman"/>
          <w:snapToGrid w:val="0"/>
          <w:sz w:val="26"/>
          <w:szCs w:val="26"/>
          <w:lang w:eastAsia="ru-RU"/>
        </w:rPr>
        <w:t xml:space="preserve"> Геннадию Николаевичу с применением общего коэффициента 2 со 02.08.2023 года, взыскании </w:t>
      </w:r>
      <w:proofErr w:type="spellStart"/>
      <w:r w:rsidRPr="00F6064E">
        <w:rPr>
          <w:rFonts w:ascii="Times New Roman" w:hAnsi="Times New Roman"/>
          <w:snapToGrid w:val="0"/>
          <w:sz w:val="26"/>
          <w:szCs w:val="26"/>
          <w:lang w:eastAsia="ru-RU"/>
        </w:rPr>
        <w:t>недоначисленной</w:t>
      </w:r>
      <w:proofErr w:type="spellEnd"/>
      <w:r w:rsidRPr="00F6064E">
        <w:rPr>
          <w:rFonts w:ascii="Times New Roman" w:hAnsi="Times New Roman"/>
          <w:snapToGrid w:val="0"/>
          <w:sz w:val="26"/>
          <w:szCs w:val="26"/>
          <w:lang w:eastAsia="ru-RU"/>
        </w:rPr>
        <w:t xml:space="preserve"> и невыплаченной пенсии за период с 01.08.2023 года по 01.11.2023 года в пользу </w:t>
      </w:r>
      <w:proofErr w:type="spellStart"/>
      <w:r w:rsidRPr="00F6064E">
        <w:rPr>
          <w:rFonts w:ascii="Times New Roman" w:hAnsi="Times New Roman"/>
          <w:snapToGrid w:val="0"/>
          <w:sz w:val="26"/>
          <w:szCs w:val="26"/>
          <w:lang w:eastAsia="ru-RU"/>
        </w:rPr>
        <w:t>Кеденова</w:t>
      </w:r>
      <w:proofErr w:type="spellEnd"/>
      <w:r w:rsidRPr="00F6064E">
        <w:rPr>
          <w:rFonts w:ascii="Times New Roman" w:hAnsi="Times New Roman"/>
          <w:snapToGrid w:val="0"/>
          <w:sz w:val="26"/>
          <w:szCs w:val="26"/>
          <w:lang w:eastAsia="ru-RU"/>
        </w:rPr>
        <w:t xml:space="preserve"> Владимира Петровича в сумме 15543 рублей 82 копеек</w:t>
      </w:r>
      <w:proofErr w:type="gramEnd"/>
      <w:r w:rsidRPr="00F6064E">
        <w:rPr>
          <w:rFonts w:ascii="Times New Roman" w:hAnsi="Times New Roman"/>
          <w:snapToGrid w:val="0"/>
          <w:sz w:val="26"/>
          <w:szCs w:val="26"/>
          <w:lang w:eastAsia="ru-RU"/>
        </w:rPr>
        <w:t xml:space="preserve">, </w:t>
      </w:r>
      <w:proofErr w:type="gramStart"/>
      <w:r w:rsidRPr="00F6064E">
        <w:rPr>
          <w:rFonts w:ascii="Times New Roman" w:hAnsi="Times New Roman"/>
          <w:snapToGrid w:val="0"/>
          <w:sz w:val="26"/>
          <w:szCs w:val="26"/>
          <w:lang w:eastAsia="ru-RU"/>
        </w:rPr>
        <w:t xml:space="preserve">в пользу </w:t>
      </w:r>
      <w:proofErr w:type="spellStart"/>
      <w:r w:rsidRPr="00F6064E">
        <w:rPr>
          <w:rFonts w:ascii="Times New Roman" w:hAnsi="Times New Roman"/>
          <w:snapToGrid w:val="0"/>
          <w:sz w:val="26"/>
          <w:szCs w:val="26"/>
          <w:lang w:eastAsia="ru-RU"/>
        </w:rPr>
        <w:t>Тадыкина</w:t>
      </w:r>
      <w:proofErr w:type="spellEnd"/>
      <w:r w:rsidRPr="00F6064E">
        <w:rPr>
          <w:rFonts w:ascii="Times New Roman" w:hAnsi="Times New Roman"/>
          <w:snapToGrid w:val="0"/>
          <w:sz w:val="26"/>
          <w:szCs w:val="26"/>
          <w:lang w:eastAsia="ru-RU"/>
        </w:rPr>
        <w:t xml:space="preserve"> Геннадия Николаевича в сумме 21 935 рублей 25 копеек, в пользу </w:t>
      </w:r>
      <w:proofErr w:type="spellStart"/>
      <w:r w:rsidRPr="00F6064E">
        <w:rPr>
          <w:rFonts w:ascii="Times New Roman" w:hAnsi="Times New Roman"/>
          <w:snapToGrid w:val="0"/>
          <w:sz w:val="26"/>
          <w:szCs w:val="26"/>
          <w:lang w:eastAsia="ru-RU"/>
        </w:rPr>
        <w:t>Мамашева</w:t>
      </w:r>
      <w:proofErr w:type="spellEnd"/>
      <w:r w:rsidRPr="00F6064E">
        <w:rPr>
          <w:rFonts w:ascii="Times New Roman" w:hAnsi="Times New Roman"/>
          <w:snapToGrid w:val="0"/>
          <w:sz w:val="26"/>
          <w:szCs w:val="26"/>
          <w:lang w:eastAsia="ru-RU"/>
        </w:rPr>
        <w:t xml:space="preserve"> Олега </w:t>
      </w:r>
      <w:proofErr w:type="spellStart"/>
      <w:r w:rsidRPr="00F6064E">
        <w:rPr>
          <w:rFonts w:ascii="Times New Roman" w:hAnsi="Times New Roman"/>
          <w:snapToGrid w:val="0"/>
          <w:sz w:val="26"/>
          <w:szCs w:val="26"/>
          <w:lang w:eastAsia="ru-RU"/>
        </w:rPr>
        <w:t>Садаковича</w:t>
      </w:r>
      <w:proofErr w:type="spellEnd"/>
      <w:r w:rsidRPr="00F6064E">
        <w:rPr>
          <w:rFonts w:ascii="Times New Roman" w:hAnsi="Times New Roman"/>
          <w:snapToGrid w:val="0"/>
          <w:sz w:val="26"/>
          <w:szCs w:val="26"/>
          <w:lang w:eastAsia="ru-RU"/>
        </w:rPr>
        <w:t xml:space="preserve"> в сумме 28 437 рублей 84 копеек, в пользу </w:t>
      </w:r>
      <w:proofErr w:type="spellStart"/>
      <w:r w:rsidRPr="00F6064E">
        <w:rPr>
          <w:rFonts w:ascii="Times New Roman" w:hAnsi="Times New Roman"/>
          <w:snapToGrid w:val="0"/>
          <w:sz w:val="26"/>
          <w:szCs w:val="26"/>
          <w:lang w:eastAsia="ru-RU"/>
        </w:rPr>
        <w:t>Бельтрикова</w:t>
      </w:r>
      <w:proofErr w:type="spellEnd"/>
      <w:r w:rsidRPr="00F6064E">
        <w:rPr>
          <w:rFonts w:ascii="Times New Roman" w:hAnsi="Times New Roman"/>
          <w:snapToGrid w:val="0"/>
          <w:sz w:val="26"/>
          <w:szCs w:val="26"/>
          <w:lang w:eastAsia="ru-RU"/>
        </w:rPr>
        <w:t xml:space="preserve"> Бориса </w:t>
      </w:r>
      <w:proofErr w:type="spellStart"/>
      <w:r w:rsidRPr="00F6064E">
        <w:rPr>
          <w:rFonts w:ascii="Times New Roman" w:hAnsi="Times New Roman"/>
          <w:snapToGrid w:val="0"/>
          <w:sz w:val="26"/>
          <w:szCs w:val="26"/>
          <w:lang w:eastAsia="ru-RU"/>
        </w:rPr>
        <w:t>Трифоновича</w:t>
      </w:r>
      <w:proofErr w:type="spellEnd"/>
      <w:r w:rsidRPr="00F6064E">
        <w:rPr>
          <w:rFonts w:ascii="Times New Roman" w:hAnsi="Times New Roman"/>
          <w:snapToGrid w:val="0"/>
          <w:sz w:val="26"/>
          <w:szCs w:val="26"/>
          <w:lang w:eastAsia="ru-RU"/>
        </w:rPr>
        <w:t xml:space="preserve"> в сумме 33 682 рублей 15 копеек, в пользу </w:t>
      </w:r>
      <w:proofErr w:type="spellStart"/>
      <w:r w:rsidRPr="00F6064E">
        <w:rPr>
          <w:rFonts w:ascii="Times New Roman" w:hAnsi="Times New Roman"/>
          <w:snapToGrid w:val="0"/>
          <w:sz w:val="26"/>
          <w:szCs w:val="26"/>
          <w:lang w:eastAsia="ru-RU"/>
        </w:rPr>
        <w:t>Казакулова</w:t>
      </w:r>
      <w:proofErr w:type="spellEnd"/>
      <w:r w:rsidRPr="00F6064E">
        <w:rPr>
          <w:rFonts w:ascii="Times New Roman" w:hAnsi="Times New Roman"/>
          <w:snapToGrid w:val="0"/>
          <w:sz w:val="26"/>
          <w:szCs w:val="26"/>
          <w:lang w:eastAsia="ru-RU"/>
        </w:rPr>
        <w:t xml:space="preserve"> Константина Альбертовича в сумме 27564 рублей 62 копеек, взыскании компенсации морального вреда в размере 10 000 рублей в пользу каждого.</w:t>
      </w:r>
      <w:proofErr w:type="gramEnd"/>
    </w:p>
    <w:p w:rsidR="004D128A" w:rsidRDefault="00212D43" w:rsidP="00212D43">
      <w:pPr>
        <w:widowControl w:val="0"/>
        <w:autoSpaceDE w:val="0"/>
        <w:autoSpaceDN w:val="0"/>
        <w:adjustRightInd w:val="0"/>
        <w:spacing w:after="0" w:line="240" w:lineRule="auto"/>
        <w:jc w:val="both"/>
        <w:rPr>
          <w:rFonts w:ascii="Times New Roman" w:hAnsi="Times New Roman"/>
          <w:sz w:val="26"/>
          <w:szCs w:val="26"/>
        </w:rPr>
      </w:pPr>
      <w:r w:rsidRPr="00F6064E">
        <w:rPr>
          <w:rFonts w:ascii="Times New Roman" w:hAnsi="Times New Roman"/>
        </w:rPr>
        <w:tab/>
      </w:r>
      <w:r w:rsidRPr="00F6064E">
        <w:rPr>
          <w:rFonts w:ascii="Times New Roman" w:hAnsi="Times New Roman"/>
          <w:sz w:val="26"/>
          <w:szCs w:val="26"/>
        </w:rPr>
        <w:t xml:space="preserve">22 мая 2024 года апелляционным определением Верховного Суда Республики Алтай решение Горно-Алтайского городского суда Республики Алтай от 17 января 2024 года отменено. </w:t>
      </w:r>
      <w:proofErr w:type="gramStart"/>
      <w:r w:rsidRPr="00F6064E">
        <w:rPr>
          <w:rFonts w:ascii="Times New Roman" w:hAnsi="Times New Roman"/>
          <w:sz w:val="26"/>
          <w:szCs w:val="26"/>
        </w:rPr>
        <w:t xml:space="preserve">Производство по делу в части исковых требований </w:t>
      </w:r>
      <w:proofErr w:type="spellStart"/>
      <w:r w:rsidRPr="00F6064E">
        <w:rPr>
          <w:rFonts w:ascii="Times New Roman" w:hAnsi="Times New Roman"/>
          <w:sz w:val="26"/>
          <w:szCs w:val="26"/>
        </w:rPr>
        <w:t>Тадыкина</w:t>
      </w:r>
      <w:proofErr w:type="spellEnd"/>
      <w:r w:rsidRPr="00F6064E">
        <w:rPr>
          <w:rFonts w:ascii="Times New Roman" w:hAnsi="Times New Roman"/>
          <w:sz w:val="26"/>
          <w:szCs w:val="26"/>
        </w:rPr>
        <w:t xml:space="preserve"> Геннадия Николаевича к Министерству внутренних дел по Республике Алтай о признании незаконным приостановления с 01.08.2023 года выплаты районного коэффициента 1,2 за службу в высокогорных районах Российской Федерации, возложении обязанности исчислять пенсию </w:t>
      </w:r>
      <w:proofErr w:type="spellStart"/>
      <w:r w:rsidRPr="00F6064E">
        <w:rPr>
          <w:rFonts w:ascii="Times New Roman" w:hAnsi="Times New Roman"/>
          <w:sz w:val="26"/>
          <w:szCs w:val="26"/>
        </w:rPr>
        <w:t>Тадыкину</w:t>
      </w:r>
      <w:proofErr w:type="spellEnd"/>
      <w:r w:rsidRPr="00F6064E">
        <w:rPr>
          <w:rFonts w:ascii="Times New Roman" w:hAnsi="Times New Roman"/>
          <w:sz w:val="26"/>
          <w:szCs w:val="26"/>
        </w:rPr>
        <w:t xml:space="preserve"> Геннадию Николаевичу с применением общего коэффициента 2 со 02.08.2023 года, взыскании </w:t>
      </w:r>
      <w:proofErr w:type="spellStart"/>
      <w:r w:rsidRPr="00F6064E">
        <w:rPr>
          <w:rFonts w:ascii="Times New Roman" w:hAnsi="Times New Roman"/>
          <w:sz w:val="26"/>
          <w:szCs w:val="26"/>
        </w:rPr>
        <w:t>недоначисленной</w:t>
      </w:r>
      <w:proofErr w:type="spellEnd"/>
      <w:r w:rsidRPr="00F6064E">
        <w:rPr>
          <w:rFonts w:ascii="Times New Roman" w:hAnsi="Times New Roman"/>
          <w:sz w:val="26"/>
          <w:szCs w:val="26"/>
        </w:rPr>
        <w:t xml:space="preserve"> и невыплаченной пенсии за период с 01.08.2023 года</w:t>
      </w:r>
      <w:proofErr w:type="gramEnd"/>
      <w:r w:rsidRPr="00F6064E">
        <w:rPr>
          <w:rFonts w:ascii="Times New Roman" w:hAnsi="Times New Roman"/>
          <w:sz w:val="26"/>
          <w:szCs w:val="26"/>
        </w:rPr>
        <w:t xml:space="preserve"> по 01.11.2023 года в пользу </w:t>
      </w:r>
      <w:proofErr w:type="spellStart"/>
      <w:r w:rsidRPr="00F6064E">
        <w:rPr>
          <w:rFonts w:ascii="Times New Roman" w:hAnsi="Times New Roman"/>
          <w:sz w:val="26"/>
          <w:szCs w:val="26"/>
        </w:rPr>
        <w:t>Тадыкина</w:t>
      </w:r>
      <w:proofErr w:type="spellEnd"/>
      <w:r w:rsidRPr="00F6064E">
        <w:rPr>
          <w:rFonts w:ascii="Times New Roman" w:hAnsi="Times New Roman"/>
          <w:sz w:val="26"/>
          <w:szCs w:val="26"/>
        </w:rPr>
        <w:t xml:space="preserve"> Геннадия Николаевича в сумме 21 935 руб. 25 коп</w:t>
      </w:r>
      <w:proofErr w:type="gramStart"/>
      <w:r w:rsidRPr="00F6064E">
        <w:rPr>
          <w:rFonts w:ascii="Times New Roman" w:hAnsi="Times New Roman"/>
          <w:sz w:val="26"/>
          <w:szCs w:val="26"/>
        </w:rPr>
        <w:t xml:space="preserve">., </w:t>
      </w:r>
      <w:proofErr w:type="gramEnd"/>
      <w:r w:rsidRPr="00F6064E">
        <w:rPr>
          <w:rFonts w:ascii="Times New Roman" w:hAnsi="Times New Roman"/>
          <w:sz w:val="26"/>
          <w:szCs w:val="26"/>
        </w:rPr>
        <w:t xml:space="preserve">взыскании компенсации морального вреда в размере 10 000 руб. прекращено. В остальной части принято по делу новое решение исковые требования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 Министерству внутренних дел по Республике Алтай удовлетворены частично. Признаны незаконными действия Министерства внутренних дел по Республике Алтай по приостановлению с 01 августа 2023 года выплаты коэффициента за военную службу (службу) в высокогорных районах Российской Федерации в размере 1,2. Возложена на Министерство внутренних дел по Республике Алтай обязанность исчислять пенсию </w:t>
      </w:r>
      <w:proofErr w:type="spellStart"/>
      <w:r w:rsidRPr="00F6064E">
        <w:rPr>
          <w:rFonts w:ascii="Times New Roman" w:hAnsi="Times New Roman"/>
          <w:sz w:val="26"/>
          <w:szCs w:val="26"/>
        </w:rPr>
        <w:t>Кеденову</w:t>
      </w:r>
      <w:proofErr w:type="spellEnd"/>
      <w:r w:rsidRPr="00F6064E">
        <w:rPr>
          <w:rFonts w:ascii="Times New Roman" w:hAnsi="Times New Roman"/>
          <w:sz w:val="26"/>
          <w:szCs w:val="26"/>
        </w:rPr>
        <w:t xml:space="preserve"> Владимиру Петровичу, </w:t>
      </w:r>
      <w:proofErr w:type="spellStart"/>
      <w:r w:rsidRPr="00F6064E">
        <w:rPr>
          <w:rFonts w:ascii="Times New Roman" w:hAnsi="Times New Roman"/>
          <w:sz w:val="26"/>
          <w:szCs w:val="26"/>
        </w:rPr>
        <w:t>Мамашеву</w:t>
      </w:r>
      <w:proofErr w:type="spellEnd"/>
      <w:r w:rsidRPr="00F6064E">
        <w:rPr>
          <w:rFonts w:ascii="Times New Roman" w:hAnsi="Times New Roman"/>
          <w:sz w:val="26"/>
          <w:szCs w:val="26"/>
        </w:rPr>
        <w:t xml:space="preserve"> Олегу </w:t>
      </w:r>
      <w:proofErr w:type="spellStart"/>
      <w:r w:rsidRPr="00F6064E">
        <w:rPr>
          <w:rFonts w:ascii="Times New Roman" w:hAnsi="Times New Roman"/>
          <w:sz w:val="26"/>
          <w:szCs w:val="26"/>
        </w:rPr>
        <w:t>Садаковичу</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Бельтрикову</w:t>
      </w:r>
      <w:proofErr w:type="spellEnd"/>
      <w:r w:rsidRPr="00F6064E">
        <w:rPr>
          <w:rFonts w:ascii="Times New Roman" w:hAnsi="Times New Roman"/>
          <w:sz w:val="26"/>
          <w:szCs w:val="26"/>
        </w:rPr>
        <w:t xml:space="preserve"> Борису </w:t>
      </w:r>
      <w:proofErr w:type="spellStart"/>
      <w:r w:rsidRPr="00F6064E">
        <w:rPr>
          <w:rFonts w:ascii="Times New Roman" w:hAnsi="Times New Roman"/>
          <w:sz w:val="26"/>
          <w:szCs w:val="26"/>
        </w:rPr>
        <w:t>Трифоновичу</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Казакулову</w:t>
      </w:r>
      <w:proofErr w:type="spellEnd"/>
      <w:r w:rsidRPr="00F6064E">
        <w:rPr>
          <w:rFonts w:ascii="Times New Roman" w:hAnsi="Times New Roman"/>
          <w:sz w:val="26"/>
          <w:szCs w:val="26"/>
        </w:rPr>
        <w:t xml:space="preserve"> Константину Альбертовичу с 01 августа 2023 года с. применением коэффициента за военную службу (службу) в высокогорных районах Российской Федерации в размере 1,2. Взыскано с Министерства внутренних дел по Республике Алтай </w:t>
      </w:r>
      <w:proofErr w:type="spellStart"/>
      <w:r w:rsidRPr="00F6064E">
        <w:rPr>
          <w:rFonts w:ascii="Times New Roman" w:hAnsi="Times New Roman"/>
          <w:sz w:val="26"/>
          <w:szCs w:val="26"/>
        </w:rPr>
        <w:t>недоначисленную</w:t>
      </w:r>
      <w:proofErr w:type="spellEnd"/>
      <w:r w:rsidRPr="00F6064E">
        <w:rPr>
          <w:rFonts w:ascii="Times New Roman" w:hAnsi="Times New Roman"/>
          <w:sz w:val="26"/>
          <w:szCs w:val="26"/>
        </w:rPr>
        <w:t xml:space="preserve"> и невыплаченную пенсию за период с 01 августа 2023 года по 01 ноября 2023 года в ПОЛЬЗУ: </w:t>
      </w:r>
      <w:proofErr w:type="spellStart"/>
      <w:proofErr w:type="gram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(паспорт 8414 343882) в размере 10 362 руб. 55 коп.;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(паспорт 8401 038397) в размере 18 958 руб. 55 коп.;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(паспорт 8414 341050) в размере 22 912 руб. 57 коп.;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(паспорт 8419 394439) в размере 19 749 руб. 84 коп.</w:t>
      </w:r>
      <w:proofErr w:type="gramEnd"/>
      <w:r w:rsidRPr="00F6064E">
        <w:rPr>
          <w:rFonts w:ascii="Times New Roman" w:hAnsi="Times New Roman"/>
          <w:sz w:val="26"/>
          <w:szCs w:val="26"/>
        </w:rPr>
        <w:t xml:space="preserve"> Взыскана с Министерства внутренних дел по Республике Алтай в пользу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компенсация морального вреда в размере 5 000 руб. в пользу каждого. В удовлетворении оставшейся части исковых требований </w:t>
      </w:r>
      <w:proofErr w:type="spellStart"/>
      <w:r w:rsidRPr="00F6064E">
        <w:rPr>
          <w:rFonts w:ascii="Times New Roman" w:hAnsi="Times New Roman"/>
          <w:sz w:val="26"/>
          <w:szCs w:val="26"/>
        </w:rPr>
        <w:t>Кеденова</w:t>
      </w:r>
      <w:proofErr w:type="spellEnd"/>
      <w:r w:rsidRPr="00F6064E">
        <w:rPr>
          <w:rFonts w:ascii="Times New Roman" w:hAnsi="Times New Roman"/>
          <w:sz w:val="26"/>
          <w:szCs w:val="26"/>
        </w:rPr>
        <w:t xml:space="preserve"> Владимира Петровича, </w:t>
      </w:r>
      <w:proofErr w:type="spellStart"/>
      <w:r w:rsidRPr="00F6064E">
        <w:rPr>
          <w:rFonts w:ascii="Times New Roman" w:hAnsi="Times New Roman"/>
          <w:sz w:val="26"/>
          <w:szCs w:val="26"/>
        </w:rPr>
        <w:t>Мамашева</w:t>
      </w:r>
      <w:proofErr w:type="spellEnd"/>
      <w:r w:rsidRPr="00F6064E">
        <w:rPr>
          <w:rFonts w:ascii="Times New Roman" w:hAnsi="Times New Roman"/>
          <w:sz w:val="26"/>
          <w:szCs w:val="26"/>
        </w:rPr>
        <w:t xml:space="preserve"> Олега </w:t>
      </w:r>
      <w:proofErr w:type="spellStart"/>
      <w:r w:rsidRPr="00F6064E">
        <w:rPr>
          <w:rFonts w:ascii="Times New Roman" w:hAnsi="Times New Roman"/>
          <w:sz w:val="26"/>
          <w:szCs w:val="26"/>
        </w:rPr>
        <w:t>Садаковича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Бельтрикова</w:t>
      </w:r>
      <w:proofErr w:type="spellEnd"/>
      <w:r w:rsidRPr="00F6064E">
        <w:rPr>
          <w:rFonts w:ascii="Times New Roman" w:hAnsi="Times New Roman"/>
          <w:sz w:val="26"/>
          <w:szCs w:val="26"/>
        </w:rPr>
        <w:t xml:space="preserve"> Бориса </w:t>
      </w:r>
      <w:proofErr w:type="spellStart"/>
      <w:r w:rsidRPr="00F6064E">
        <w:rPr>
          <w:rFonts w:ascii="Times New Roman" w:hAnsi="Times New Roman"/>
          <w:sz w:val="26"/>
          <w:szCs w:val="26"/>
        </w:rPr>
        <w:t>Трифоновича</w:t>
      </w:r>
      <w:proofErr w:type="spellEnd"/>
      <w:r w:rsidRPr="00F6064E">
        <w:rPr>
          <w:rFonts w:ascii="Times New Roman" w:hAnsi="Times New Roman"/>
          <w:sz w:val="26"/>
          <w:szCs w:val="26"/>
        </w:rPr>
        <w:t xml:space="preserve">, </w:t>
      </w:r>
      <w:proofErr w:type="spellStart"/>
      <w:r w:rsidRPr="00F6064E">
        <w:rPr>
          <w:rFonts w:ascii="Times New Roman" w:hAnsi="Times New Roman"/>
          <w:sz w:val="26"/>
          <w:szCs w:val="26"/>
        </w:rPr>
        <w:t>Казакулова</w:t>
      </w:r>
      <w:proofErr w:type="spellEnd"/>
      <w:r w:rsidRPr="00F6064E">
        <w:rPr>
          <w:rFonts w:ascii="Times New Roman" w:hAnsi="Times New Roman"/>
          <w:sz w:val="26"/>
          <w:szCs w:val="26"/>
        </w:rPr>
        <w:t xml:space="preserve"> Константина Альбертовича к Министерству внутренних дел по Республике Алтай отказано. </w:t>
      </w:r>
    </w:p>
    <w:p w:rsidR="00212D43" w:rsidRPr="00F6064E" w:rsidRDefault="00212D43" w:rsidP="00212D43">
      <w:pPr>
        <w:widowControl w:val="0"/>
        <w:autoSpaceDE w:val="0"/>
        <w:autoSpaceDN w:val="0"/>
        <w:adjustRightInd w:val="0"/>
        <w:spacing w:after="0" w:line="240" w:lineRule="auto"/>
        <w:jc w:val="both"/>
        <w:rPr>
          <w:rFonts w:ascii="Times New Roman" w:hAnsi="Times New Roman"/>
          <w:sz w:val="26"/>
          <w:szCs w:val="26"/>
        </w:rPr>
      </w:pPr>
      <w:r w:rsidRPr="00F6064E">
        <w:rPr>
          <w:rFonts w:ascii="Times New Roman" w:hAnsi="Times New Roman"/>
          <w:sz w:val="26"/>
          <w:szCs w:val="26"/>
        </w:rPr>
        <w:t xml:space="preserve">29 августа 2024 года Восьмым кассационным судом апелляционное определение судебной коллегии по гражданским делам Верховного Суда Республики Алтай от </w:t>
      </w:r>
      <w:r w:rsidRPr="00F6064E">
        <w:rPr>
          <w:rFonts w:ascii="Times New Roman" w:hAnsi="Times New Roman"/>
          <w:sz w:val="26"/>
          <w:szCs w:val="26"/>
        </w:rPr>
        <w:lastRenderedPageBreak/>
        <w:t xml:space="preserve">22 мая 2024 года оставлено без изменения, </w:t>
      </w:r>
      <w:proofErr w:type="gramStart"/>
      <w:r w:rsidRPr="00F6064E">
        <w:rPr>
          <w:rFonts w:ascii="Times New Roman" w:hAnsi="Times New Roman"/>
          <w:sz w:val="26"/>
          <w:szCs w:val="26"/>
        </w:rPr>
        <w:t>кассационная</w:t>
      </w:r>
      <w:proofErr w:type="gramEnd"/>
      <w:r w:rsidRPr="00F6064E">
        <w:rPr>
          <w:rFonts w:ascii="Times New Roman" w:hAnsi="Times New Roman"/>
          <w:sz w:val="26"/>
          <w:szCs w:val="26"/>
        </w:rPr>
        <w:t xml:space="preserve"> жалобу Министерства внутренних дел по Республике Алтай, Министерства внутренних дел Российской Федерации - без удовлетворения.</w:t>
      </w:r>
    </w:p>
    <w:p w:rsidR="00212D43" w:rsidRPr="00F6064E" w:rsidRDefault="00212D43" w:rsidP="00212D43">
      <w:pPr>
        <w:suppressAutoHyphens/>
        <w:spacing w:after="0" w:line="240" w:lineRule="auto"/>
        <w:ind w:right="-2" w:firstLine="720"/>
        <w:jc w:val="both"/>
        <w:rPr>
          <w:rFonts w:ascii="Times New Roman" w:eastAsia="Times New Roman" w:hAnsi="Times New Roman"/>
          <w:sz w:val="26"/>
          <w:szCs w:val="26"/>
          <w:lang w:eastAsia="ar-SA"/>
        </w:rPr>
      </w:pPr>
    </w:p>
    <w:p w:rsidR="00212D43" w:rsidRPr="00F6064E" w:rsidRDefault="00C4167D" w:rsidP="00212D43">
      <w:pPr>
        <w:widowControl w:val="0"/>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E72E49">
        <w:rPr>
          <w:rFonts w:ascii="Times New Roman" w:eastAsia="Times New Roman" w:hAnsi="Times New Roman"/>
          <w:sz w:val="26"/>
          <w:szCs w:val="26"/>
          <w:lang w:eastAsia="ar-SA"/>
        </w:rPr>
        <w:t xml:space="preserve">Анализ судебной практики дел указанной категории </w:t>
      </w:r>
      <w:r w:rsidR="00B855C4">
        <w:rPr>
          <w:rFonts w:ascii="Times New Roman" w:eastAsia="Times New Roman" w:hAnsi="Times New Roman"/>
          <w:sz w:val="26"/>
          <w:szCs w:val="26"/>
          <w:lang w:eastAsia="ar-SA"/>
        </w:rPr>
        <w:t>показывает</w:t>
      </w:r>
      <w:r w:rsidRPr="00E72E49">
        <w:rPr>
          <w:rFonts w:ascii="Times New Roman" w:eastAsia="Times New Roman" w:hAnsi="Times New Roman"/>
          <w:sz w:val="26"/>
          <w:szCs w:val="26"/>
          <w:lang w:eastAsia="ar-SA"/>
        </w:rPr>
        <w:t xml:space="preserve">, что судьи Горно-Алтайского городского суда </w:t>
      </w:r>
      <w:r w:rsidR="00B855C4">
        <w:rPr>
          <w:rFonts w:ascii="Times New Roman" w:eastAsia="Times New Roman" w:hAnsi="Times New Roman"/>
          <w:sz w:val="26"/>
          <w:szCs w:val="26"/>
          <w:lang w:eastAsia="ar-SA"/>
        </w:rPr>
        <w:t xml:space="preserve">Республики Алтай </w:t>
      </w:r>
      <w:r w:rsidR="007529F5">
        <w:rPr>
          <w:rFonts w:ascii="Times New Roman" w:eastAsia="Times New Roman" w:hAnsi="Times New Roman"/>
          <w:sz w:val="26"/>
          <w:szCs w:val="26"/>
          <w:lang w:eastAsia="ar-SA"/>
        </w:rPr>
        <w:t xml:space="preserve">в основном </w:t>
      </w:r>
      <w:r w:rsidRPr="00E72E49">
        <w:rPr>
          <w:rFonts w:ascii="Times New Roman" w:eastAsia="Times New Roman" w:hAnsi="Times New Roman"/>
          <w:sz w:val="26"/>
          <w:szCs w:val="26"/>
          <w:lang w:eastAsia="ar-SA"/>
        </w:rPr>
        <w:t xml:space="preserve">правильно разрешали дела, </w:t>
      </w:r>
      <w:r w:rsidR="00212D43" w:rsidRPr="00F6064E">
        <w:rPr>
          <w:rFonts w:ascii="Times New Roman" w:eastAsia="Times New Roman" w:hAnsi="Times New Roman"/>
          <w:bCs/>
          <w:sz w:val="26"/>
          <w:szCs w:val="26"/>
          <w:lang w:eastAsia="ru-RU"/>
        </w:rPr>
        <w:t>связанны</w:t>
      </w:r>
      <w:r>
        <w:rPr>
          <w:rFonts w:ascii="Times New Roman" w:eastAsia="Times New Roman" w:hAnsi="Times New Roman"/>
          <w:bCs/>
          <w:sz w:val="26"/>
          <w:szCs w:val="26"/>
          <w:lang w:eastAsia="ru-RU"/>
        </w:rPr>
        <w:t>е</w:t>
      </w:r>
      <w:r w:rsidR="00212D43" w:rsidRPr="00F6064E">
        <w:rPr>
          <w:rFonts w:ascii="Times New Roman" w:eastAsia="Times New Roman" w:hAnsi="Times New Roman"/>
          <w:bCs/>
          <w:sz w:val="26"/>
          <w:szCs w:val="26"/>
          <w:lang w:eastAsia="ru-RU"/>
        </w:rPr>
        <w:t xml:space="preserve"> с пенсионным обеспечением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РФ, органах принудительного исполнения РФ, и их семей за </w:t>
      </w:r>
      <w:r w:rsidR="004D128A">
        <w:rPr>
          <w:rFonts w:ascii="Times New Roman" w:eastAsia="Times New Roman" w:hAnsi="Times New Roman"/>
          <w:bCs/>
          <w:sz w:val="26"/>
          <w:szCs w:val="26"/>
          <w:lang w:eastAsia="ru-RU"/>
        </w:rPr>
        <w:t xml:space="preserve">период </w:t>
      </w:r>
      <w:r w:rsidR="00E34DF7">
        <w:rPr>
          <w:rFonts w:ascii="Times New Roman" w:eastAsia="Times New Roman" w:hAnsi="Times New Roman"/>
          <w:bCs/>
          <w:sz w:val="26"/>
          <w:szCs w:val="26"/>
          <w:lang w:eastAsia="ru-RU"/>
        </w:rPr>
        <w:t>2020-2024 года</w:t>
      </w:r>
      <w:r w:rsidR="00B855C4">
        <w:rPr>
          <w:rFonts w:ascii="Times New Roman" w:eastAsia="Times New Roman" w:hAnsi="Times New Roman"/>
          <w:bCs/>
          <w:sz w:val="26"/>
          <w:szCs w:val="26"/>
          <w:lang w:eastAsia="ru-RU"/>
        </w:rPr>
        <w:t>,</w:t>
      </w:r>
      <w:r w:rsidR="007529F5">
        <w:rPr>
          <w:rFonts w:ascii="Times New Roman" w:eastAsia="Times New Roman" w:hAnsi="Times New Roman"/>
          <w:bCs/>
          <w:sz w:val="26"/>
          <w:szCs w:val="26"/>
          <w:lang w:eastAsia="ru-RU"/>
        </w:rPr>
        <w:t xml:space="preserve"> </w:t>
      </w:r>
      <w:r w:rsidR="00B855C4">
        <w:rPr>
          <w:rFonts w:ascii="Times New Roman" w:eastAsia="Times New Roman" w:hAnsi="Times New Roman"/>
          <w:bCs/>
          <w:sz w:val="26"/>
          <w:szCs w:val="26"/>
          <w:lang w:eastAsia="ru-RU"/>
        </w:rPr>
        <w:t>о чем свидетельствуют</w:t>
      </w:r>
      <w:r w:rsidR="007529F5">
        <w:rPr>
          <w:rFonts w:ascii="Times New Roman" w:eastAsia="Times New Roman" w:hAnsi="Times New Roman"/>
          <w:bCs/>
          <w:sz w:val="26"/>
          <w:szCs w:val="26"/>
          <w:lang w:eastAsia="ru-RU"/>
        </w:rPr>
        <w:t xml:space="preserve"> единичные случаи отмены</w:t>
      </w:r>
      <w:r w:rsidR="00940F29">
        <w:rPr>
          <w:rFonts w:ascii="Times New Roman" w:eastAsia="Times New Roman" w:hAnsi="Times New Roman"/>
          <w:bCs/>
          <w:sz w:val="26"/>
          <w:szCs w:val="26"/>
          <w:lang w:eastAsia="ru-RU"/>
        </w:rPr>
        <w:t xml:space="preserve"> </w:t>
      </w:r>
      <w:r w:rsidR="007529F5">
        <w:rPr>
          <w:rFonts w:ascii="Times New Roman" w:eastAsia="Times New Roman" w:hAnsi="Times New Roman"/>
          <w:bCs/>
          <w:sz w:val="26"/>
          <w:szCs w:val="26"/>
          <w:lang w:eastAsia="ru-RU"/>
        </w:rPr>
        <w:t>решений</w:t>
      </w:r>
      <w:r w:rsidR="00212D43" w:rsidRPr="00F6064E">
        <w:rPr>
          <w:rFonts w:ascii="Times New Roman" w:eastAsia="Times New Roman" w:hAnsi="Times New Roman"/>
          <w:bCs/>
          <w:sz w:val="26"/>
          <w:szCs w:val="26"/>
          <w:lang w:eastAsia="ru-RU"/>
        </w:rPr>
        <w:t>.</w:t>
      </w:r>
    </w:p>
    <w:p w:rsidR="00212D43" w:rsidRPr="00F6064E" w:rsidRDefault="00212D43" w:rsidP="00212D43">
      <w:pPr>
        <w:shd w:val="clear" w:color="auto" w:fill="FFFFFF"/>
        <w:spacing w:after="0" w:line="240" w:lineRule="auto"/>
        <w:ind w:left="10" w:firstLine="699"/>
        <w:jc w:val="both"/>
        <w:rPr>
          <w:rFonts w:ascii="Times New Roman" w:hAnsi="Times New Roman"/>
          <w:snapToGrid w:val="0"/>
          <w:sz w:val="26"/>
          <w:szCs w:val="26"/>
          <w:lang w:eastAsia="ru-RU"/>
        </w:rPr>
      </w:pPr>
    </w:p>
    <w:p w:rsidR="00130AD4" w:rsidRDefault="00130AD4" w:rsidP="00130AD4">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F37EB0" w:rsidRDefault="00F37EB0" w:rsidP="00130AD4">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8D11C1" w:rsidRPr="008D11C1" w:rsidRDefault="008D11C1" w:rsidP="008D11C1">
      <w:pPr>
        <w:autoSpaceDE w:val="0"/>
        <w:autoSpaceDN w:val="0"/>
        <w:adjustRightInd w:val="0"/>
        <w:spacing w:after="0" w:line="240" w:lineRule="auto"/>
        <w:jc w:val="both"/>
        <w:rPr>
          <w:rFonts w:ascii="Times New Roman" w:hAnsi="Times New Roman" w:cs="Times New Roman"/>
          <w:sz w:val="26"/>
          <w:szCs w:val="26"/>
          <w:lang w:eastAsia="ru-RU"/>
        </w:rPr>
      </w:pPr>
      <w:r w:rsidRPr="008D11C1">
        <w:rPr>
          <w:rFonts w:ascii="Times New Roman" w:hAnsi="Times New Roman" w:cs="Times New Roman"/>
          <w:sz w:val="26"/>
          <w:szCs w:val="26"/>
          <w:lang w:eastAsia="ru-RU"/>
        </w:rPr>
        <w:t>Судья</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t xml:space="preserve"> Л.С. </w:t>
      </w:r>
      <w:proofErr w:type="spellStart"/>
      <w:r w:rsidRPr="008D11C1">
        <w:rPr>
          <w:rFonts w:ascii="Times New Roman" w:hAnsi="Times New Roman" w:cs="Times New Roman"/>
          <w:sz w:val="26"/>
          <w:szCs w:val="26"/>
          <w:lang w:eastAsia="ru-RU"/>
        </w:rPr>
        <w:t>Сабаева</w:t>
      </w:r>
      <w:proofErr w:type="spellEnd"/>
    </w:p>
    <w:p w:rsidR="008D11C1" w:rsidRPr="008D11C1" w:rsidRDefault="008D11C1" w:rsidP="008D11C1">
      <w:pPr>
        <w:tabs>
          <w:tab w:val="left" w:pos="1116"/>
        </w:tabs>
        <w:autoSpaceDE w:val="0"/>
        <w:autoSpaceDN w:val="0"/>
        <w:adjustRightInd w:val="0"/>
        <w:spacing w:after="0" w:line="240" w:lineRule="auto"/>
        <w:jc w:val="both"/>
        <w:rPr>
          <w:rFonts w:ascii="Times New Roman" w:hAnsi="Times New Roman" w:cs="Times New Roman"/>
          <w:sz w:val="26"/>
          <w:szCs w:val="26"/>
          <w:lang w:eastAsia="ru-RU"/>
        </w:rPr>
      </w:pPr>
    </w:p>
    <w:p w:rsidR="008D11C1" w:rsidRPr="008D11C1" w:rsidRDefault="008D11C1" w:rsidP="008D11C1">
      <w:pPr>
        <w:tabs>
          <w:tab w:val="left" w:pos="1116"/>
        </w:tabs>
        <w:autoSpaceDE w:val="0"/>
        <w:autoSpaceDN w:val="0"/>
        <w:adjustRightInd w:val="0"/>
        <w:spacing w:after="0" w:line="240" w:lineRule="auto"/>
        <w:jc w:val="both"/>
        <w:rPr>
          <w:rFonts w:ascii="Times New Roman" w:hAnsi="Times New Roman" w:cs="Times New Roman"/>
          <w:sz w:val="26"/>
          <w:szCs w:val="26"/>
          <w:lang w:eastAsia="ru-RU"/>
        </w:rPr>
      </w:pPr>
    </w:p>
    <w:p w:rsidR="008D11C1" w:rsidRPr="008D11C1" w:rsidRDefault="008D11C1" w:rsidP="008D11C1">
      <w:pPr>
        <w:autoSpaceDE w:val="0"/>
        <w:autoSpaceDN w:val="0"/>
        <w:adjustRightInd w:val="0"/>
        <w:spacing w:after="0" w:line="240" w:lineRule="auto"/>
        <w:jc w:val="both"/>
        <w:rPr>
          <w:rFonts w:ascii="Times New Roman" w:hAnsi="Times New Roman" w:cs="Times New Roman"/>
          <w:sz w:val="26"/>
          <w:szCs w:val="26"/>
          <w:lang w:eastAsia="ru-RU"/>
        </w:rPr>
      </w:pPr>
      <w:r w:rsidRPr="008D11C1">
        <w:rPr>
          <w:rFonts w:ascii="Times New Roman" w:hAnsi="Times New Roman" w:cs="Times New Roman"/>
          <w:sz w:val="26"/>
          <w:szCs w:val="26"/>
          <w:lang w:eastAsia="ru-RU"/>
        </w:rPr>
        <w:t>Помощник судьи</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8D11C1">
        <w:rPr>
          <w:rFonts w:ascii="Times New Roman" w:hAnsi="Times New Roman" w:cs="Times New Roman"/>
          <w:sz w:val="26"/>
          <w:szCs w:val="26"/>
          <w:lang w:eastAsia="ru-RU"/>
        </w:rPr>
        <w:tab/>
      </w:r>
      <w:r w:rsidRPr="008D11C1">
        <w:rPr>
          <w:rFonts w:ascii="Times New Roman" w:hAnsi="Times New Roman" w:cs="Times New Roman"/>
          <w:sz w:val="26"/>
          <w:szCs w:val="26"/>
          <w:lang w:eastAsia="ru-RU"/>
        </w:rPr>
        <w:tab/>
        <w:t xml:space="preserve"> А.Ю. </w:t>
      </w:r>
      <w:proofErr w:type="spellStart"/>
      <w:r w:rsidRPr="008D11C1">
        <w:rPr>
          <w:rFonts w:ascii="Times New Roman" w:hAnsi="Times New Roman" w:cs="Times New Roman"/>
          <w:sz w:val="26"/>
          <w:szCs w:val="26"/>
          <w:lang w:eastAsia="ru-RU"/>
        </w:rPr>
        <w:t>Бугуева</w:t>
      </w:r>
      <w:proofErr w:type="spellEnd"/>
    </w:p>
    <w:p w:rsidR="00130AD4" w:rsidRPr="00C512BE" w:rsidRDefault="00130AD4" w:rsidP="00130AD4">
      <w:pPr>
        <w:autoSpaceDE w:val="0"/>
        <w:autoSpaceDN w:val="0"/>
        <w:adjustRightInd w:val="0"/>
        <w:spacing w:after="0" w:line="240" w:lineRule="auto"/>
        <w:ind w:firstLine="567"/>
        <w:jc w:val="both"/>
        <w:rPr>
          <w:rFonts w:ascii="Times New Roman" w:eastAsia="Times New Roman" w:hAnsi="Times New Roman"/>
          <w:sz w:val="26"/>
          <w:szCs w:val="26"/>
          <w:lang w:eastAsia="ru-RU"/>
        </w:rPr>
      </w:pPr>
    </w:p>
    <w:p w:rsidR="00130AD4" w:rsidRDefault="00130AD4" w:rsidP="00130AD4">
      <w:pPr>
        <w:spacing w:after="0" w:line="240" w:lineRule="auto"/>
        <w:ind w:firstLine="709"/>
        <w:jc w:val="both"/>
        <w:rPr>
          <w:rFonts w:ascii="Times New Roman" w:hAnsi="Times New Roman"/>
          <w:sz w:val="26"/>
          <w:szCs w:val="26"/>
        </w:rPr>
      </w:pPr>
    </w:p>
    <w:p w:rsidR="00130AD4" w:rsidRDefault="00130AD4" w:rsidP="00130AD4">
      <w:pPr>
        <w:spacing w:after="0" w:line="240" w:lineRule="auto"/>
        <w:ind w:firstLine="709"/>
        <w:jc w:val="both"/>
        <w:rPr>
          <w:rFonts w:ascii="Times New Roman" w:hAnsi="Times New Roman"/>
          <w:sz w:val="26"/>
          <w:szCs w:val="26"/>
        </w:rPr>
      </w:pPr>
    </w:p>
    <w:p w:rsidR="00130AD4" w:rsidRPr="00D41ED5" w:rsidRDefault="00130AD4" w:rsidP="00130AD4">
      <w:pPr>
        <w:autoSpaceDE w:val="0"/>
        <w:autoSpaceDN w:val="0"/>
        <w:adjustRightInd w:val="0"/>
        <w:spacing w:after="0" w:line="240" w:lineRule="auto"/>
        <w:ind w:firstLine="709"/>
        <w:jc w:val="both"/>
        <w:outlineLvl w:val="0"/>
        <w:rPr>
          <w:rFonts w:ascii="Times New Roman" w:hAnsi="Times New Roman"/>
          <w:sz w:val="26"/>
        </w:rPr>
      </w:pPr>
    </w:p>
    <w:p w:rsidR="00130AD4" w:rsidRDefault="00130AD4"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73733" w:rsidRDefault="00873733"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p w:rsidR="008D11C1" w:rsidRDefault="008D11C1" w:rsidP="00873733">
      <w:pPr>
        <w:widowControl w:val="0"/>
        <w:suppressAutoHyphens/>
        <w:autoSpaceDE w:val="0"/>
        <w:autoSpaceDN w:val="0"/>
        <w:adjustRightInd w:val="0"/>
        <w:spacing w:after="0" w:line="240" w:lineRule="auto"/>
        <w:ind w:firstLine="567"/>
        <w:jc w:val="both"/>
        <w:rPr>
          <w:rFonts w:ascii="Times New Roman" w:eastAsia="Times New Roman" w:hAnsi="Times New Roman"/>
          <w:sz w:val="26"/>
          <w:szCs w:val="26"/>
          <w:lang w:eastAsia="ar-SA"/>
        </w:rPr>
      </w:pPr>
    </w:p>
    <w:sectPr w:rsidR="008D11C1" w:rsidSect="00B3012D">
      <w:pgSz w:w="11906" w:h="16838"/>
      <w:pgMar w:top="993" w:right="849" w:bottom="993" w:left="1701" w:header="62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5AF" w:rsidRDefault="00A265AF">
      <w:pPr>
        <w:spacing w:after="0" w:line="240" w:lineRule="auto"/>
      </w:pPr>
      <w:r>
        <w:separator/>
      </w:r>
    </w:p>
  </w:endnote>
  <w:endnote w:type="continuationSeparator" w:id="0">
    <w:p w:rsidR="00A265AF" w:rsidRDefault="00A2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5AF" w:rsidRDefault="00A265AF">
      <w:pPr>
        <w:spacing w:after="0" w:line="240" w:lineRule="auto"/>
      </w:pPr>
      <w:r>
        <w:separator/>
      </w:r>
    </w:p>
  </w:footnote>
  <w:footnote w:type="continuationSeparator" w:id="0">
    <w:p w:rsidR="00A265AF" w:rsidRDefault="00A26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6681"/>
    <w:multiLevelType w:val="multilevel"/>
    <w:tmpl w:val="4B5A2BD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B8"/>
    <w:rsid w:val="00001960"/>
    <w:rsid w:val="000023DE"/>
    <w:rsid w:val="00012D3E"/>
    <w:rsid w:val="00015309"/>
    <w:rsid w:val="0002638B"/>
    <w:rsid w:val="000329C6"/>
    <w:rsid w:val="000331C2"/>
    <w:rsid w:val="000368F7"/>
    <w:rsid w:val="00043178"/>
    <w:rsid w:val="000442D4"/>
    <w:rsid w:val="00047720"/>
    <w:rsid w:val="00056EB5"/>
    <w:rsid w:val="0007246C"/>
    <w:rsid w:val="00073244"/>
    <w:rsid w:val="0009246C"/>
    <w:rsid w:val="000A00D9"/>
    <w:rsid w:val="000A0AF3"/>
    <w:rsid w:val="000A573A"/>
    <w:rsid w:val="000B1A18"/>
    <w:rsid w:val="000B1C30"/>
    <w:rsid w:val="000B52BA"/>
    <w:rsid w:val="000B5681"/>
    <w:rsid w:val="000C1A4B"/>
    <w:rsid w:val="000C1D75"/>
    <w:rsid w:val="000C662C"/>
    <w:rsid w:val="000D280C"/>
    <w:rsid w:val="000D3BF9"/>
    <w:rsid w:val="000D6C14"/>
    <w:rsid w:val="000F4AE8"/>
    <w:rsid w:val="000F50C5"/>
    <w:rsid w:val="000F744B"/>
    <w:rsid w:val="001030A8"/>
    <w:rsid w:val="001037E3"/>
    <w:rsid w:val="00122D60"/>
    <w:rsid w:val="00124D62"/>
    <w:rsid w:val="00130AD4"/>
    <w:rsid w:val="00133DC4"/>
    <w:rsid w:val="001440CB"/>
    <w:rsid w:val="00153476"/>
    <w:rsid w:val="001654A7"/>
    <w:rsid w:val="00166253"/>
    <w:rsid w:val="0016780F"/>
    <w:rsid w:val="00171214"/>
    <w:rsid w:val="0017442B"/>
    <w:rsid w:val="00176CE2"/>
    <w:rsid w:val="00182E6D"/>
    <w:rsid w:val="00184CB9"/>
    <w:rsid w:val="00187EE7"/>
    <w:rsid w:val="001955D3"/>
    <w:rsid w:val="001A64B6"/>
    <w:rsid w:val="001B05C7"/>
    <w:rsid w:val="001B3AE9"/>
    <w:rsid w:val="001B499F"/>
    <w:rsid w:val="001B66F1"/>
    <w:rsid w:val="001C2A8A"/>
    <w:rsid w:val="001C7EF2"/>
    <w:rsid w:val="001D5225"/>
    <w:rsid w:val="001E0A13"/>
    <w:rsid w:val="001E4881"/>
    <w:rsid w:val="001E762E"/>
    <w:rsid w:val="001F5907"/>
    <w:rsid w:val="001F5BE7"/>
    <w:rsid w:val="00203959"/>
    <w:rsid w:val="00212D43"/>
    <w:rsid w:val="002154A1"/>
    <w:rsid w:val="0021762F"/>
    <w:rsid w:val="002323FC"/>
    <w:rsid w:val="0024139E"/>
    <w:rsid w:val="002430C2"/>
    <w:rsid w:val="00247617"/>
    <w:rsid w:val="00252172"/>
    <w:rsid w:val="00260077"/>
    <w:rsid w:val="002603BD"/>
    <w:rsid w:val="00262478"/>
    <w:rsid w:val="00275137"/>
    <w:rsid w:val="002764D7"/>
    <w:rsid w:val="00280581"/>
    <w:rsid w:val="00283931"/>
    <w:rsid w:val="00292FB6"/>
    <w:rsid w:val="0029648A"/>
    <w:rsid w:val="002B0178"/>
    <w:rsid w:val="002B4CC4"/>
    <w:rsid w:val="002B5EEC"/>
    <w:rsid w:val="002C3C70"/>
    <w:rsid w:val="002C75A1"/>
    <w:rsid w:val="002D39FF"/>
    <w:rsid w:val="002D73EF"/>
    <w:rsid w:val="002E087D"/>
    <w:rsid w:val="002E796B"/>
    <w:rsid w:val="002F1807"/>
    <w:rsid w:val="00300185"/>
    <w:rsid w:val="00301997"/>
    <w:rsid w:val="00302609"/>
    <w:rsid w:val="00303B79"/>
    <w:rsid w:val="003103C5"/>
    <w:rsid w:val="00321D42"/>
    <w:rsid w:val="00324A98"/>
    <w:rsid w:val="00327595"/>
    <w:rsid w:val="00327B54"/>
    <w:rsid w:val="00332B2B"/>
    <w:rsid w:val="00335996"/>
    <w:rsid w:val="00335E14"/>
    <w:rsid w:val="00341A15"/>
    <w:rsid w:val="0034415B"/>
    <w:rsid w:val="00345425"/>
    <w:rsid w:val="003476C4"/>
    <w:rsid w:val="00350CF5"/>
    <w:rsid w:val="0035363D"/>
    <w:rsid w:val="00380096"/>
    <w:rsid w:val="00394223"/>
    <w:rsid w:val="0039606C"/>
    <w:rsid w:val="00396C6C"/>
    <w:rsid w:val="00396D12"/>
    <w:rsid w:val="003A0CDA"/>
    <w:rsid w:val="003C3858"/>
    <w:rsid w:val="003C3BEE"/>
    <w:rsid w:val="003C6C9D"/>
    <w:rsid w:val="003C7127"/>
    <w:rsid w:val="003C7CB1"/>
    <w:rsid w:val="003C7F8A"/>
    <w:rsid w:val="003D0FF2"/>
    <w:rsid w:val="003D283A"/>
    <w:rsid w:val="003D35D5"/>
    <w:rsid w:val="003D6166"/>
    <w:rsid w:val="003E3369"/>
    <w:rsid w:val="003F5E80"/>
    <w:rsid w:val="00412B50"/>
    <w:rsid w:val="0041559D"/>
    <w:rsid w:val="00417C80"/>
    <w:rsid w:val="00420CD2"/>
    <w:rsid w:val="0042191F"/>
    <w:rsid w:val="00421FC3"/>
    <w:rsid w:val="0042700A"/>
    <w:rsid w:val="004365DD"/>
    <w:rsid w:val="00442258"/>
    <w:rsid w:val="00442BB2"/>
    <w:rsid w:val="004512DF"/>
    <w:rsid w:val="004575C1"/>
    <w:rsid w:val="00477FAB"/>
    <w:rsid w:val="00481436"/>
    <w:rsid w:val="004863F8"/>
    <w:rsid w:val="004A166E"/>
    <w:rsid w:val="004B2C97"/>
    <w:rsid w:val="004B4673"/>
    <w:rsid w:val="004C21BC"/>
    <w:rsid w:val="004C58CF"/>
    <w:rsid w:val="004C689F"/>
    <w:rsid w:val="004C7FEF"/>
    <w:rsid w:val="004D128A"/>
    <w:rsid w:val="004D7957"/>
    <w:rsid w:val="004D7D2F"/>
    <w:rsid w:val="004D7E30"/>
    <w:rsid w:val="004E0782"/>
    <w:rsid w:val="004E5905"/>
    <w:rsid w:val="004E7643"/>
    <w:rsid w:val="004F5E41"/>
    <w:rsid w:val="00502BCD"/>
    <w:rsid w:val="00504633"/>
    <w:rsid w:val="00514FE8"/>
    <w:rsid w:val="00526B68"/>
    <w:rsid w:val="00540701"/>
    <w:rsid w:val="00546057"/>
    <w:rsid w:val="00562F8C"/>
    <w:rsid w:val="00563C69"/>
    <w:rsid w:val="00564EC3"/>
    <w:rsid w:val="005650F8"/>
    <w:rsid w:val="00565372"/>
    <w:rsid w:val="00566535"/>
    <w:rsid w:val="00567445"/>
    <w:rsid w:val="00567CFA"/>
    <w:rsid w:val="00572A9D"/>
    <w:rsid w:val="00587DA0"/>
    <w:rsid w:val="00593104"/>
    <w:rsid w:val="00593607"/>
    <w:rsid w:val="005A1041"/>
    <w:rsid w:val="005A20B3"/>
    <w:rsid w:val="005B17CE"/>
    <w:rsid w:val="005B3C44"/>
    <w:rsid w:val="005B5E30"/>
    <w:rsid w:val="005B5FD3"/>
    <w:rsid w:val="005C13B3"/>
    <w:rsid w:val="005D0125"/>
    <w:rsid w:val="005D269E"/>
    <w:rsid w:val="005D3BFB"/>
    <w:rsid w:val="005E01D4"/>
    <w:rsid w:val="005E1A67"/>
    <w:rsid w:val="005E1EED"/>
    <w:rsid w:val="005E4848"/>
    <w:rsid w:val="005F3D50"/>
    <w:rsid w:val="005F5F66"/>
    <w:rsid w:val="005F699F"/>
    <w:rsid w:val="005F7A75"/>
    <w:rsid w:val="00600514"/>
    <w:rsid w:val="006018AA"/>
    <w:rsid w:val="006060E2"/>
    <w:rsid w:val="00615B66"/>
    <w:rsid w:val="0061748F"/>
    <w:rsid w:val="0061792D"/>
    <w:rsid w:val="0062265C"/>
    <w:rsid w:val="00625F40"/>
    <w:rsid w:val="006276C2"/>
    <w:rsid w:val="0062791E"/>
    <w:rsid w:val="00635764"/>
    <w:rsid w:val="00642447"/>
    <w:rsid w:val="006436FE"/>
    <w:rsid w:val="00644ACB"/>
    <w:rsid w:val="00644D31"/>
    <w:rsid w:val="00645D8F"/>
    <w:rsid w:val="0064628A"/>
    <w:rsid w:val="00650583"/>
    <w:rsid w:val="006535C2"/>
    <w:rsid w:val="00656C12"/>
    <w:rsid w:val="00662361"/>
    <w:rsid w:val="00670859"/>
    <w:rsid w:val="00671015"/>
    <w:rsid w:val="00672EAF"/>
    <w:rsid w:val="00675728"/>
    <w:rsid w:val="00683365"/>
    <w:rsid w:val="00690473"/>
    <w:rsid w:val="006914A9"/>
    <w:rsid w:val="00692827"/>
    <w:rsid w:val="006A0E1F"/>
    <w:rsid w:val="006A387D"/>
    <w:rsid w:val="006A3962"/>
    <w:rsid w:val="006B177B"/>
    <w:rsid w:val="006C30C6"/>
    <w:rsid w:val="006C3D7C"/>
    <w:rsid w:val="006D3EDA"/>
    <w:rsid w:val="006D5F9C"/>
    <w:rsid w:val="006E096A"/>
    <w:rsid w:val="006E7DCB"/>
    <w:rsid w:val="00700AB3"/>
    <w:rsid w:val="007018F1"/>
    <w:rsid w:val="00707BF6"/>
    <w:rsid w:val="00711532"/>
    <w:rsid w:val="00713C95"/>
    <w:rsid w:val="007145B0"/>
    <w:rsid w:val="00715797"/>
    <w:rsid w:val="00716046"/>
    <w:rsid w:val="00717A41"/>
    <w:rsid w:val="007244FA"/>
    <w:rsid w:val="0073157F"/>
    <w:rsid w:val="0073386F"/>
    <w:rsid w:val="00745B9A"/>
    <w:rsid w:val="0075029B"/>
    <w:rsid w:val="00750D5F"/>
    <w:rsid w:val="007529F5"/>
    <w:rsid w:val="00752B1B"/>
    <w:rsid w:val="007562A5"/>
    <w:rsid w:val="0077245F"/>
    <w:rsid w:val="00777FF0"/>
    <w:rsid w:val="00780B8C"/>
    <w:rsid w:val="0078192B"/>
    <w:rsid w:val="0078759C"/>
    <w:rsid w:val="0079135C"/>
    <w:rsid w:val="007A5653"/>
    <w:rsid w:val="007B01DA"/>
    <w:rsid w:val="007B53CA"/>
    <w:rsid w:val="007B6768"/>
    <w:rsid w:val="007B68F4"/>
    <w:rsid w:val="007C06A7"/>
    <w:rsid w:val="007C456C"/>
    <w:rsid w:val="007C467D"/>
    <w:rsid w:val="007E241C"/>
    <w:rsid w:val="007E2F70"/>
    <w:rsid w:val="007E5C40"/>
    <w:rsid w:val="007E791A"/>
    <w:rsid w:val="007E7C90"/>
    <w:rsid w:val="007F36E7"/>
    <w:rsid w:val="007F372A"/>
    <w:rsid w:val="007F68D9"/>
    <w:rsid w:val="00804794"/>
    <w:rsid w:val="008115AA"/>
    <w:rsid w:val="00816721"/>
    <w:rsid w:val="0082188D"/>
    <w:rsid w:val="00822F5B"/>
    <w:rsid w:val="00822F99"/>
    <w:rsid w:val="00824776"/>
    <w:rsid w:val="00826A6C"/>
    <w:rsid w:val="00830EA7"/>
    <w:rsid w:val="00831AFB"/>
    <w:rsid w:val="008337EC"/>
    <w:rsid w:val="00837AD4"/>
    <w:rsid w:val="008548FB"/>
    <w:rsid w:val="008569A0"/>
    <w:rsid w:val="00857902"/>
    <w:rsid w:val="00857B92"/>
    <w:rsid w:val="00860B04"/>
    <w:rsid w:val="00862313"/>
    <w:rsid w:val="0086664F"/>
    <w:rsid w:val="008668F2"/>
    <w:rsid w:val="00873276"/>
    <w:rsid w:val="00873733"/>
    <w:rsid w:val="0088633B"/>
    <w:rsid w:val="008911CC"/>
    <w:rsid w:val="00895E4E"/>
    <w:rsid w:val="008A2E3F"/>
    <w:rsid w:val="008A5456"/>
    <w:rsid w:val="008B115F"/>
    <w:rsid w:val="008B2518"/>
    <w:rsid w:val="008B2C32"/>
    <w:rsid w:val="008B2D15"/>
    <w:rsid w:val="008B6BCF"/>
    <w:rsid w:val="008C3AF3"/>
    <w:rsid w:val="008D09AB"/>
    <w:rsid w:val="008D11C1"/>
    <w:rsid w:val="008D50FA"/>
    <w:rsid w:val="008D544F"/>
    <w:rsid w:val="008E1AFD"/>
    <w:rsid w:val="008E7A1E"/>
    <w:rsid w:val="008F55CE"/>
    <w:rsid w:val="00903C29"/>
    <w:rsid w:val="00916BE8"/>
    <w:rsid w:val="00917C6C"/>
    <w:rsid w:val="00921E68"/>
    <w:rsid w:val="00931044"/>
    <w:rsid w:val="00931F12"/>
    <w:rsid w:val="00940D20"/>
    <w:rsid w:val="00940F29"/>
    <w:rsid w:val="0094364E"/>
    <w:rsid w:val="00945A6D"/>
    <w:rsid w:val="0095189B"/>
    <w:rsid w:val="0095380E"/>
    <w:rsid w:val="00953C63"/>
    <w:rsid w:val="0095755F"/>
    <w:rsid w:val="009668B4"/>
    <w:rsid w:val="00970C56"/>
    <w:rsid w:val="0097357C"/>
    <w:rsid w:val="00975C3C"/>
    <w:rsid w:val="009B1B89"/>
    <w:rsid w:val="009B5856"/>
    <w:rsid w:val="009B67AF"/>
    <w:rsid w:val="009D32C3"/>
    <w:rsid w:val="009E1491"/>
    <w:rsid w:val="009F0DF0"/>
    <w:rsid w:val="009F18CB"/>
    <w:rsid w:val="009F5F2F"/>
    <w:rsid w:val="00A05874"/>
    <w:rsid w:val="00A11DF7"/>
    <w:rsid w:val="00A12A1C"/>
    <w:rsid w:val="00A205BC"/>
    <w:rsid w:val="00A227A9"/>
    <w:rsid w:val="00A265AF"/>
    <w:rsid w:val="00A27123"/>
    <w:rsid w:val="00A41A33"/>
    <w:rsid w:val="00A527D6"/>
    <w:rsid w:val="00A615BD"/>
    <w:rsid w:val="00A70D79"/>
    <w:rsid w:val="00A8660A"/>
    <w:rsid w:val="00A86EB8"/>
    <w:rsid w:val="00A916FD"/>
    <w:rsid w:val="00AA3F62"/>
    <w:rsid w:val="00AA523B"/>
    <w:rsid w:val="00AA5DDD"/>
    <w:rsid w:val="00AB374B"/>
    <w:rsid w:val="00AC0B32"/>
    <w:rsid w:val="00AC25D5"/>
    <w:rsid w:val="00AC483E"/>
    <w:rsid w:val="00AD0849"/>
    <w:rsid w:val="00AD2B58"/>
    <w:rsid w:val="00AD30F6"/>
    <w:rsid w:val="00AD461B"/>
    <w:rsid w:val="00AF0A5D"/>
    <w:rsid w:val="00AF3322"/>
    <w:rsid w:val="00B005B5"/>
    <w:rsid w:val="00B00AC4"/>
    <w:rsid w:val="00B02EBC"/>
    <w:rsid w:val="00B11DA2"/>
    <w:rsid w:val="00B2232F"/>
    <w:rsid w:val="00B272C4"/>
    <w:rsid w:val="00B3012D"/>
    <w:rsid w:val="00B32E74"/>
    <w:rsid w:val="00B37DB8"/>
    <w:rsid w:val="00B457C9"/>
    <w:rsid w:val="00B468D4"/>
    <w:rsid w:val="00B51ABA"/>
    <w:rsid w:val="00B56811"/>
    <w:rsid w:val="00B63309"/>
    <w:rsid w:val="00B643C6"/>
    <w:rsid w:val="00B707FC"/>
    <w:rsid w:val="00B72291"/>
    <w:rsid w:val="00B72920"/>
    <w:rsid w:val="00B755AD"/>
    <w:rsid w:val="00B855C4"/>
    <w:rsid w:val="00B91430"/>
    <w:rsid w:val="00B95C35"/>
    <w:rsid w:val="00B971E4"/>
    <w:rsid w:val="00BA6B21"/>
    <w:rsid w:val="00BA74F0"/>
    <w:rsid w:val="00BB33E6"/>
    <w:rsid w:val="00BB467C"/>
    <w:rsid w:val="00BB4C52"/>
    <w:rsid w:val="00BC1BAA"/>
    <w:rsid w:val="00BC6588"/>
    <w:rsid w:val="00BE75FB"/>
    <w:rsid w:val="00BF0E81"/>
    <w:rsid w:val="00C016D3"/>
    <w:rsid w:val="00C07764"/>
    <w:rsid w:val="00C10BFF"/>
    <w:rsid w:val="00C15D59"/>
    <w:rsid w:val="00C16BF0"/>
    <w:rsid w:val="00C22388"/>
    <w:rsid w:val="00C23C36"/>
    <w:rsid w:val="00C37D83"/>
    <w:rsid w:val="00C4167D"/>
    <w:rsid w:val="00C46A38"/>
    <w:rsid w:val="00C502AD"/>
    <w:rsid w:val="00C5367F"/>
    <w:rsid w:val="00C6680E"/>
    <w:rsid w:val="00C67A5A"/>
    <w:rsid w:val="00C86E71"/>
    <w:rsid w:val="00C920E5"/>
    <w:rsid w:val="00C92F2F"/>
    <w:rsid w:val="00C94109"/>
    <w:rsid w:val="00C970C7"/>
    <w:rsid w:val="00C97197"/>
    <w:rsid w:val="00CA1D4D"/>
    <w:rsid w:val="00CA1EE4"/>
    <w:rsid w:val="00CA641C"/>
    <w:rsid w:val="00CB66B3"/>
    <w:rsid w:val="00CC0617"/>
    <w:rsid w:val="00CC080D"/>
    <w:rsid w:val="00CC3001"/>
    <w:rsid w:val="00CC4B72"/>
    <w:rsid w:val="00CD444D"/>
    <w:rsid w:val="00D01319"/>
    <w:rsid w:val="00D013A6"/>
    <w:rsid w:val="00D072A5"/>
    <w:rsid w:val="00D10F9F"/>
    <w:rsid w:val="00D13170"/>
    <w:rsid w:val="00D17DDC"/>
    <w:rsid w:val="00D2031D"/>
    <w:rsid w:val="00D2619E"/>
    <w:rsid w:val="00D31538"/>
    <w:rsid w:val="00D339BC"/>
    <w:rsid w:val="00D36D61"/>
    <w:rsid w:val="00D41A34"/>
    <w:rsid w:val="00D529DD"/>
    <w:rsid w:val="00D664F6"/>
    <w:rsid w:val="00D668E1"/>
    <w:rsid w:val="00D85CFF"/>
    <w:rsid w:val="00D85FC6"/>
    <w:rsid w:val="00D87C23"/>
    <w:rsid w:val="00D96B94"/>
    <w:rsid w:val="00DA065C"/>
    <w:rsid w:val="00DA2D70"/>
    <w:rsid w:val="00DA6796"/>
    <w:rsid w:val="00DB0BE9"/>
    <w:rsid w:val="00DC057D"/>
    <w:rsid w:val="00DD03EA"/>
    <w:rsid w:val="00DD5E1D"/>
    <w:rsid w:val="00DE29F8"/>
    <w:rsid w:val="00DE3ED8"/>
    <w:rsid w:val="00DE47A7"/>
    <w:rsid w:val="00DE63FC"/>
    <w:rsid w:val="00DE67B5"/>
    <w:rsid w:val="00DF2AAC"/>
    <w:rsid w:val="00DF4302"/>
    <w:rsid w:val="00DF4894"/>
    <w:rsid w:val="00E0126E"/>
    <w:rsid w:val="00E05B39"/>
    <w:rsid w:val="00E1233C"/>
    <w:rsid w:val="00E3356D"/>
    <w:rsid w:val="00E34DF7"/>
    <w:rsid w:val="00E351D5"/>
    <w:rsid w:val="00E357BA"/>
    <w:rsid w:val="00E57AC7"/>
    <w:rsid w:val="00E603E4"/>
    <w:rsid w:val="00E7256B"/>
    <w:rsid w:val="00E77513"/>
    <w:rsid w:val="00E855F5"/>
    <w:rsid w:val="00EA2B69"/>
    <w:rsid w:val="00EA6E9E"/>
    <w:rsid w:val="00EA7FCF"/>
    <w:rsid w:val="00EB0BC5"/>
    <w:rsid w:val="00EB5A24"/>
    <w:rsid w:val="00EC64CA"/>
    <w:rsid w:val="00EC6989"/>
    <w:rsid w:val="00ED1E4C"/>
    <w:rsid w:val="00ED2F6F"/>
    <w:rsid w:val="00ED550B"/>
    <w:rsid w:val="00ED62FB"/>
    <w:rsid w:val="00EE1687"/>
    <w:rsid w:val="00EE67A1"/>
    <w:rsid w:val="00EE698C"/>
    <w:rsid w:val="00EF024F"/>
    <w:rsid w:val="00F1508B"/>
    <w:rsid w:val="00F16057"/>
    <w:rsid w:val="00F20B2D"/>
    <w:rsid w:val="00F20CD7"/>
    <w:rsid w:val="00F22498"/>
    <w:rsid w:val="00F240B0"/>
    <w:rsid w:val="00F24709"/>
    <w:rsid w:val="00F254C1"/>
    <w:rsid w:val="00F25614"/>
    <w:rsid w:val="00F3522B"/>
    <w:rsid w:val="00F37EB0"/>
    <w:rsid w:val="00F478AB"/>
    <w:rsid w:val="00F47A99"/>
    <w:rsid w:val="00F539BE"/>
    <w:rsid w:val="00F567B1"/>
    <w:rsid w:val="00F574BB"/>
    <w:rsid w:val="00F62A42"/>
    <w:rsid w:val="00F64FC7"/>
    <w:rsid w:val="00F731A2"/>
    <w:rsid w:val="00F81465"/>
    <w:rsid w:val="00F87A60"/>
    <w:rsid w:val="00F903AA"/>
    <w:rsid w:val="00F92D00"/>
    <w:rsid w:val="00F94FBE"/>
    <w:rsid w:val="00F97877"/>
    <w:rsid w:val="00FA144C"/>
    <w:rsid w:val="00FB08F7"/>
    <w:rsid w:val="00FB09C9"/>
    <w:rsid w:val="00FB475C"/>
    <w:rsid w:val="00FD24D6"/>
    <w:rsid w:val="00FD2F85"/>
    <w:rsid w:val="00FD2F93"/>
    <w:rsid w:val="00FD5C17"/>
    <w:rsid w:val="00FE7961"/>
    <w:rsid w:val="00FF396C"/>
    <w:rsid w:val="00FF3F6F"/>
    <w:rsid w:val="00FF5160"/>
    <w:rsid w:val="00FF5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9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50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650F8"/>
    <w:rPr>
      <w:rFonts w:ascii="Times New Roman" w:hAnsi="Times New Roman" w:cs="Times New Roman"/>
      <w:sz w:val="24"/>
      <w:szCs w:val="24"/>
      <w:lang w:eastAsia="ru-RU"/>
    </w:rPr>
  </w:style>
  <w:style w:type="paragraph" w:styleId="a5">
    <w:name w:val="No Spacing"/>
    <w:uiPriority w:val="1"/>
    <w:qFormat/>
    <w:rsid w:val="001C2A8A"/>
    <w:rPr>
      <w:lang w:eastAsia="en-US"/>
    </w:rPr>
  </w:style>
  <w:style w:type="paragraph" w:styleId="a6">
    <w:name w:val="Balloon Text"/>
    <w:basedOn w:val="a"/>
    <w:link w:val="a7"/>
    <w:uiPriority w:val="99"/>
    <w:semiHidden/>
    <w:unhideWhenUsed/>
    <w:rsid w:val="008D09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09AB"/>
    <w:rPr>
      <w:rFonts w:ascii="Tahoma" w:hAnsi="Tahoma" w:cs="Tahoma"/>
      <w:sz w:val="16"/>
      <w:szCs w:val="16"/>
      <w:lang w:eastAsia="en-US"/>
    </w:rPr>
  </w:style>
  <w:style w:type="character" w:customStyle="1" w:styleId="data2">
    <w:name w:val="data2"/>
    <w:basedOn w:val="a0"/>
    <w:rsid w:val="00504633"/>
  </w:style>
  <w:style w:type="character" w:customStyle="1" w:styleId="others5">
    <w:name w:val="others5"/>
    <w:basedOn w:val="a0"/>
    <w:rsid w:val="008E1AFD"/>
  </w:style>
  <w:style w:type="character" w:customStyle="1" w:styleId="nomer2">
    <w:name w:val="nomer2"/>
    <w:basedOn w:val="a0"/>
    <w:rsid w:val="008E1AFD"/>
  </w:style>
  <w:style w:type="character" w:customStyle="1" w:styleId="others2">
    <w:name w:val="others2"/>
    <w:basedOn w:val="a0"/>
    <w:rsid w:val="008E1AFD"/>
  </w:style>
  <w:style w:type="paragraph" w:styleId="3">
    <w:name w:val="Body Text 3"/>
    <w:basedOn w:val="a"/>
    <w:link w:val="30"/>
    <w:unhideWhenUsed/>
    <w:rsid w:val="008B2D15"/>
    <w:pPr>
      <w:spacing w:after="0" w:line="240" w:lineRule="auto"/>
      <w:ind w:right="-6"/>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8B2D15"/>
    <w:rPr>
      <w:rFonts w:ascii="Times New Roman" w:eastAsia="Times New Roman" w:hAnsi="Times New Roman"/>
      <w:sz w:val="24"/>
      <w:szCs w:val="24"/>
    </w:rPr>
  </w:style>
  <w:style w:type="character" w:customStyle="1" w:styleId="fio1">
    <w:name w:val="fio1"/>
    <w:basedOn w:val="a0"/>
    <w:rsid w:val="000A0AF3"/>
  </w:style>
  <w:style w:type="character" w:customStyle="1" w:styleId="others1">
    <w:name w:val="others1"/>
    <w:basedOn w:val="a0"/>
    <w:rsid w:val="000A0AF3"/>
  </w:style>
  <w:style w:type="character" w:customStyle="1" w:styleId="others7">
    <w:name w:val="others7"/>
    <w:basedOn w:val="a0"/>
    <w:rsid w:val="000A0AF3"/>
  </w:style>
  <w:style w:type="character" w:customStyle="1" w:styleId="others29">
    <w:name w:val="others29"/>
    <w:basedOn w:val="a0"/>
    <w:rsid w:val="00662361"/>
  </w:style>
  <w:style w:type="character" w:customStyle="1" w:styleId="others30">
    <w:name w:val="others30"/>
    <w:basedOn w:val="a0"/>
    <w:rsid w:val="00662361"/>
  </w:style>
  <w:style w:type="character" w:customStyle="1" w:styleId="fio7">
    <w:name w:val="fio7"/>
    <w:basedOn w:val="a0"/>
    <w:rsid w:val="00662361"/>
  </w:style>
  <w:style w:type="character" w:customStyle="1" w:styleId="fio8">
    <w:name w:val="fio8"/>
    <w:basedOn w:val="a0"/>
    <w:rsid w:val="00662361"/>
  </w:style>
  <w:style w:type="character" w:customStyle="1" w:styleId="fio9">
    <w:name w:val="fio9"/>
    <w:basedOn w:val="a0"/>
    <w:rsid w:val="00662361"/>
  </w:style>
  <w:style w:type="character" w:customStyle="1" w:styleId="fio10">
    <w:name w:val="fio10"/>
    <w:basedOn w:val="a0"/>
    <w:rsid w:val="00662361"/>
  </w:style>
  <w:style w:type="character" w:customStyle="1" w:styleId="fio11">
    <w:name w:val="fio11"/>
    <w:basedOn w:val="a0"/>
    <w:rsid w:val="00662361"/>
  </w:style>
  <w:style w:type="character" w:customStyle="1" w:styleId="fio12">
    <w:name w:val="fio12"/>
    <w:basedOn w:val="a0"/>
    <w:rsid w:val="00662361"/>
  </w:style>
  <w:style w:type="character" w:customStyle="1" w:styleId="fio13">
    <w:name w:val="fio13"/>
    <w:basedOn w:val="a0"/>
    <w:rsid w:val="00662361"/>
  </w:style>
  <w:style w:type="character" w:customStyle="1" w:styleId="fio14">
    <w:name w:val="fio14"/>
    <w:basedOn w:val="a0"/>
    <w:rsid w:val="00662361"/>
  </w:style>
  <w:style w:type="character" w:customStyle="1" w:styleId="fio15">
    <w:name w:val="fio15"/>
    <w:basedOn w:val="a0"/>
    <w:rsid w:val="00662361"/>
  </w:style>
  <w:style w:type="character" w:customStyle="1" w:styleId="fio16">
    <w:name w:val="fio16"/>
    <w:basedOn w:val="a0"/>
    <w:rsid w:val="00662361"/>
  </w:style>
  <w:style w:type="character" w:customStyle="1" w:styleId="fio17">
    <w:name w:val="fio17"/>
    <w:basedOn w:val="a0"/>
    <w:rsid w:val="00662361"/>
  </w:style>
  <w:style w:type="character" w:customStyle="1" w:styleId="others31">
    <w:name w:val="others31"/>
    <w:basedOn w:val="a0"/>
    <w:rsid w:val="00662361"/>
  </w:style>
  <w:style w:type="character" w:customStyle="1" w:styleId="others32">
    <w:name w:val="others32"/>
    <w:basedOn w:val="a0"/>
    <w:rsid w:val="00662361"/>
  </w:style>
  <w:style w:type="character" w:customStyle="1" w:styleId="others33">
    <w:name w:val="others33"/>
    <w:basedOn w:val="a0"/>
    <w:rsid w:val="00662361"/>
  </w:style>
  <w:style w:type="character" w:customStyle="1" w:styleId="others34">
    <w:name w:val="others34"/>
    <w:basedOn w:val="a0"/>
    <w:rsid w:val="00662361"/>
  </w:style>
  <w:style w:type="character" w:customStyle="1" w:styleId="others35">
    <w:name w:val="others35"/>
    <w:basedOn w:val="a0"/>
    <w:rsid w:val="00662361"/>
  </w:style>
  <w:style w:type="character" w:customStyle="1" w:styleId="others36">
    <w:name w:val="others36"/>
    <w:basedOn w:val="a0"/>
    <w:rsid w:val="00662361"/>
  </w:style>
  <w:style w:type="character" w:customStyle="1" w:styleId="others37">
    <w:name w:val="others37"/>
    <w:basedOn w:val="a0"/>
    <w:rsid w:val="00662361"/>
  </w:style>
  <w:style w:type="character" w:customStyle="1" w:styleId="others38">
    <w:name w:val="others38"/>
    <w:basedOn w:val="a0"/>
    <w:rsid w:val="00662361"/>
  </w:style>
  <w:style w:type="character" w:customStyle="1" w:styleId="others39">
    <w:name w:val="others39"/>
    <w:basedOn w:val="a0"/>
    <w:rsid w:val="00662361"/>
  </w:style>
  <w:style w:type="paragraph" w:styleId="a8">
    <w:name w:val="Normal (Web)"/>
    <w:basedOn w:val="a"/>
    <w:uiPriority w:val="99"/>
    <w:unhideWhenUsed/>
    <w:rsid w:val="00780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7">
    <w:name w:val="data7"/>
    <w:rsid w:val="007E5C40"/>
  </w:style>
  <w:style w:type="character" w:customStyle="1" w:styleId="data17">
    <w:name w:val="data17"/>
    <w:rsid w:val="007E5C40"/>
  </w:style>
  <w:style w:type="paragraph" w:styleId="a9">
    <w:name w:val="Body Text"/>
    <w:basedOn w:val="a"/>
    <w:link w:val="aa"/>
    <w:uiPriority w:val="99"/>
    <w:semiHidden/>
    <w:unhideWhenUsed/>
    <w:rsid w:val="00EC64CA"/>
    <w:pPr>
      <w:spacing w:after="120"/>
    </w:pPr>
    <w:rPr>
      <w:rFonts w:cs="Times New Roman"/>
    </w:rPr>
  </w:style>
  <w:style w:type="character" w:customStyle="1" w:styleId="aa">
    <w:name w:val="Основной текст Знак"/>
    <w:basedOn w:val="a0"/>
    <w:link w:val="a9"/>
    <w:uiPriority w:val="99"/>
    <w:semiHidden/>
    <w:rsid w:val="00EC64CA"/>
    <w:rPr>
      <w:lang w:eastAsia="en-US"/>
    </w:rPr>
  </w:style>
  <w:style w:type="character" w:customStyle="1" w:styleId="Bodytext">
    <w:name w:val="Body text_"/>
    <w:basedOn w:val="a0"/>
    <w:link w:val="1"/>
    <w:rsid w:val="00717A41"/>
    <w:rPr>
      <w:rFonts w:ascii="Times New Roman" w:eastAsia="Times New Roman" w:hAnsi="Times New Roman"/>
      <w:sz w:val="26"/>
      <w:szCs w:val="26"/>
      <w:shd w:val="clear" w:color="auto" w:fill="FFFFFF"/>
    </w:rPr>
  </w:style>
  <w:style w:type="paragraph" w:customStyle="1" w:styleId="1">
    <w:name w:val="Основной текст1"/>
    <w:basedOn w:val="a"/>
    <w:link w:val="Bodytext"/>
    <w:rsid w:val="00717A41"/>
    <w:pPr>
      <w:shd w:val="clear" w:color="auto" w:fill="FFFFFF"/>
      <w:spacing w:before="240" w:after="0" w:line="518" w:lineRule="exact"/>
    </w:pPr>
    <w:rPr>
      <w:rFonts w:ascii="Times New Roman" w:eastAsia="Times New Roman" w:hAnsi="Times New Roman" w:cs="Times New Roman"/>
      <w:sz w:val="26"/>
      <w:szCs w:val="26"/>
      <w:lang w:eastAsia="ru-RU"/>
    </w:rPr>
  </w:style>
  <w:style w:type="character" w:customStyle="1" w:styleId="Bodytext11pt">
    <w:name w:val="Body text + 11 pt"/>
    <w:basedOn w:val="Bodytext"/>
    <w:rsid w:val="00826A6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erorfooter">
    <w:name w:val="Header or footer_"/>
    <w:basedOn w:val="a0"/>
    <w:link w:val="Headerorfooter0"/>
    <w:rsid w:val="00826A6C"/>
    <w:rPr>
      <w:rFonts w:ascii="Times New Roman" w:eastAsia="Times New Roman" w:hAnsi="Times New Roman"/>
      <w:sz w:val="20"/>
      <w:szCs w:val="20"/>
      <w:shd w:val="clear" w:color="auto" w:fill="FFFFFF"/>
    </w:rPr>
  </w:style>
  <w:style w:type="character" w:customStyle="1" w:styleId="Headerorfooter11pt">
    <w:name w:val="Header or footer + 11 pt"/>
    <w:basedOn w:val="Headerorfooter"/>
    <w:rsid w:val="00826A6C"/>
    <w:rPr>
      <w:rFonts w:ascii="Times New Roman" w:eastAsia="Times New Roman" w:hAnsi="Times New Roman"/>
      <w:spacing w:val="0"/>
      <w:sz w:val="22"/>
      <w:szCs w:val="22"/>
      <w:shd w:val="clear" w:color="auto" w:fill="FFFFFF"/>
    </w:rPr>
  </w:style>
  <w:style w:type="paragraph" w:customStyle="1" w:styleId="Headerorfooter0">
    <w:name w:val="Header or footer"/>
    <w:basedOn w:val="a"/>
    <w:link w:val="Headerorfooter"/>
    <w:rsid w:val="00826A6C"/>
    <w:pPr>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4">
    <w:name w:val="Основной текст4"/>
    <w:basedOn w:val="a"/>
    <w:rsid w:val="00EE67A1"/>
    <w:pPr>
      <w:shd w:val="clear" w:color="auto" w:fill="FFFFFF"/>
      <w:spacing w:before="360" w:after="0" w:line="302" w:lineRule="exact"/>
    </w:pPr>
    <w:rPr>
      <w:rFonts w:ascii="Times New Roman" w:eastAsia="Times New Roman" w:hAnsi="Times New Roman" w:cs="Times New Roman"/>
      <w:color w:val="000000"/>
      <w:sz w:val="26"/>
      <w:szCs w:val="26"/>
      <w:lang w:val="ru" w:eastAsia="ru-RU"/>
    </w:rPr>
  </w:style>
  <w:style w:type="character" w:customStyle="1" w:styleId="Bodytext135pt">
    <w:name w:val="Body text + 13;5 pt"/>
    <w:basedOn w:val="Bodytext"/>
    <w:rsid w:val="00C10BFF"/>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odytextItalicSpacing0pt">
    <w:name w:val="Body text + Italic;Spacing 0 pt"/>
    <w:basedOn w:val="Bodytext"/>
    <w:rsid w:val="00C10BFF"/>
    <w:rPr>
      <w:rFonts w:ascii="Times New Roman" w:eastAsia="Times New Roman" w:hAnsi="Times New Roman" w:cs="Times New Roman"/>
      <w:b w:val="0"/>
      <w:bCs w:val="0"/>
      <w:i/>
      <w:iCs/>
      <w:smallCaps w:val="0"/>
      <w:strike w:val="0"/>
      <w:spacing w:val="10"/>
      <w:sz w:val="26"/>
      <w:szCs w:val="26"/>
      <w:shd w:val="clear" w:color="auto" w:fill="FFFFFF"/>
    </w:rPr>
  </w:style>
  <w:style w:type="paragraph" w:customStyle="1" w:styleId="ConsPlusNormal">
    <w:name w:val="ConsPlusNormal"/>
    <w:rsid w:val="001654A7"/>
    <w:pPr>
      <w:widowControl w:val="0"/>
      <w:autoSpaceDE w:val="0"/>
      <w:autoSpaceDN w:val="0"/>
      <w:adjustRightInd w:val="0"/>
    </w:pPr>
    <w:rPr>
      <w:rFonts w:ascii="Times New Roman" w:eastAsiaTheme="minorEastAsia" w:hAnsi="Times New Roman"/>
      <w:sz w:val="24"/>
      <w:szCs w:val="24"/>
    </w:rPr>
  </w:style>
  <w:style w:type="paragraph" w:styleId="ab">
    <w:name w:val="footer"/>
    <w:basedOn w:val="a"/>
    <w:link w:val="ac"/>
    <w:uiPriority w:val="99"/>
    <w:unhideWhenUsed/>
    <w:rsid w:val="001F5B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5BE7"/>
    <w:rPr>
      <w:rFonts w:cs="Calibri"/>
      <w:lang w:eastAsia="en-US"/>
    </w:rPr>
  </w:style>
  <w:style w:type="character" w:styleId="ad">
    <w:name w:val="Emphasis"/>
    <w:basedOn w:val="a0"/>
    <w:qFormat/>
    <w:locked/>
    <w:rsid w:val="00015309"/>
    <w:rPr>
      <w:i/>
      <w:iCs/>
    </w:rPr>
  </w:style>
  <w:style w:type="paragraph" w:styleId="ae">
    <w:name w:val="Body Text Indent"/>
    <w:basedOn w:val="a"/>
    <w:link w:val="af"/>
    <w:uiPriority w:val="99"/>
    <w:semiHidden/>
    <w:unhideWhenUsed/>
    <w:rsid w:val="007C467D"/>
    <w:pPr>
      <w:spacing w:after="120"/>
      <w:ind w:left="283"/>
    </w:pPr>
  </w:style>
  <w:style w:type="character" w:customStyle="1" w:styleId="af">
    <w:name w:val="Основной текст с отступом Знак"/>
    <w:basedOn w:val="a0"/>
    <w:link w:val="ae"/>
    <w:uiPriority w:val="99"/>
    <w:semiHidden/>
    <w:rsid w:val="007C467D"/>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9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50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650F8"/>
    <w:rPr>
      <w:rFonts w:ascii="Times New Roman" w:hAnsi="Times New Roman" w:cs="Times New Roman"/>
      <w:sz w:val="24"/>
      <w:szCs w:val="24"/>
      <w:lang w:eastAsia="ru-RU"/>
    </w:rPr>
  </w:style>
  <w:style w:type="paragraph" w:styleId="a5">
    <w:name w:val="No Spacing"/>
    <w:uiPriority w:val="1"/>
    <w:qFormat/>
    <w:rsid w:val="001C2A8A"/>
    <w:rPr>
      <w:lang w:eastAsia="en-US"/>
    </w:rPr>
  </w:style>
  <w:style w:type="paragraph" w:styleId="a6">
    <w:name w:val="Balloon Text"/>
    <w:basedOn w:val="a"/>
    <w:link w:val="a7"/>
    <w:uiPriority w:val="99"/>
    <w:semiHidden/>
    <w:unhideWhenUsed/>
    <w:rsid w:val="008D09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09AB"/>
    <w:rPr>
      <w:rFonts w:ascii="Tahoma" w:hAnsi="Tahoma" w:cs="Tahoma"/>
      <w:sz w:val="16"/>
      <w:szCs w:val="16"/>
      <w:lang w:eastAsia="en-US"/>
    </w:rPr>
  </w:style>
  <w:style w:type="character" w:customStyle="1" w:styleId="data2">
    <w:name w:val="data2"/>
    <w:basedOn w:val="a0"/>
    <w:rsid w:val="00504633"/>
  </w:style>
  <w:style w:type="character" w:customStyle="1" w:styleId="others5">
    <w:name w:val="others5"/>
    <w:basedOn w:val="a0"/>
    <w:rsid w:val="008E1AFD"/>
  </w:style>
  <w:style w:type="character" w:customStyle="1" w:styleId="nomer2">
    <w:name w:val="nomer2"/>
    <w:basedOn w:val="a0"/>
    <w:rsid w:val="008E1AFD"/>
  </w:style>
  <w:style w:type="character" w:customStyle="1" w:styleId="others2">
    <w:name w:val="others2"/>
    <w:basedOn w:val="a0"/>
    <w:rsid w:val="008E1AFD"/>
  </w:style>
  <w:style w:type="paragraph" w:styleId="3">
    <w:name w:val="Body Text 3"/>
    <w:basedOn w:val="a"/>
    <w:link w:val="30"/>
    <w:unhideWhenUsed/>
    <w:rsid w:val="008B2D15"/>
    <w:pPr>
      <w:spacing w:after="0" w:line="240" w:lineRule="auto"/>
      <w:ind w:right="-6"/>
      <w:jc w:val="both"/>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rsid w:val="008B2D15"/>
    <w:rPr>
      <w:rFonts w:ascii="Times New Roman" w:eastAsia="Times New Roman" w:hAnsi="Times New Roman"/>
      <w:sz w:val="24"/>
      <w:szCs w:val="24"/>
    </w:rPr>
  </w:style>
  <w:style w:type="character" w:customStyle="1" w:styleId="fio1">
    <w:name w:val="fio1"/>
    <w:basedOn w:val="a0"/>
    <w:rsid w:val="000A0AF3"/>
  </w:style>
  <w:style w:type="character" w:customStyle="1" w:styleId="others1">
    <w:name w:val="others1"/>
    <w:basedOn w:val="a0"/>
    <w:rsid w:val="000A0AF3"/>
  </w:style>
  <w:style w:type="character" w:customStyle="1" w:styleId="others7">
    <w:name w:val="others7"/>
    <w:basedOn w:val="a0"/>
    <w:rsid w:val="000A0AF3"/>
  </w:style>
  <w:style w:type="character" w:customStyle="1" w:styleId="others29">
    <w:name w:val="others29"/>
    <w:basedOn w:val="a0"/>
    <w:rsid w:val="00662361"/>
  </w:style>
  <w:style w:type="character" w:customStyle="1" w:styleId="others30">
    <w:name w:val="others30"/>
    <w:basedOn w:val="a0"/>
    <w:rsid w:val="00662361"/>
  </w:style>
  <w:style w:type="character" w:customStyle="1" w:styleId="fio7">
    <w:name w:val="fio7"/>
    <w:basedOn w:val="a0"/>
    <w:rsid w:val="00662361"/>
  </w:style>
  <w:style w:type="character" w:customStyle="1" w:styleId="fio8">
    <w:name w:val="fio8"/>
    <w:basedOn w:val="a0"/>
    <w:rsid w:val="00662361"/>
  </w:style>
  <w:style w:type="character" w:customStyle="1" w:styleId="fio9">
    <w:name w:val="fio9"/>
    <w:basedOn w:val="a0"/>
    <w:rsid w:val="00662361"/>
  </w:style>
  <w:style w:type="character" w:customStyle="1" w:styleId="fio10">
    <w:name w:val="fio10"/>
    <w:basedOn w:val="a0"/>
    <w:rsid w:val="00662361"/>
  </w:style>
  <w:style w:type="character" w:customStyle="1" w:styleId="fio11">
    <w:name w:val="fio11"/>
    <w:basedOn w:val="a0"/>
    <w:rsid w:val="00662361"/>
  </w:style>
  <w:style w:type="character" w:customStyle="1" w:styleId="fio12">
    <w:name w:val="fio12"/>
    <w:basedOn w:val="a0"/>
    <w:rsid w:val="00662361"/>
  </w:style>
  <w:style w:type="character" w:customStyle="1" w:styleId="fio13">
    <w:name w:val="fio13"/>
    <w:basedOn w:val="a0"/>
    <w:rsid w:val="00662361"/>
  </w:style>
  <w:style w:type="character" w:customStyle="1" w:styleId="fio14">
    <w:name w:val="fio14"/>
    <w:basedOn w:val="a0"/>
    <w:rsid w:val="00662361"/>
  </w:style>
  <w:style w:type="character" w:customStyle="1" w:styleId="fio15">
    <w:name w:val="fio15"/>
    <w:basedOn w:val="a0"/>
    <w:rsid w:val="00662361"/>
  </w:style>
  <w:style w:type="character" w:customStyle="1" w:styleId="fio16">
    <w:name w:val="fio16"/>
    <w:basedOn w:val="a0"/>
    <w:rsid w:val="00662361"/>
  </w:style>
  <w:style w:type="character" w:customStyle="1" w:styleId="fio17">
    <w:name w:val="fio17"/>
    <w:basedOn w:val="a0"/>
    <w:rsid w:val="00662361"/>
  </w:style>
  <w:style w:type="character" w:customStyle="1" w:styleId="others31">
    <w:name w:val="others31"/>
    <w:basedOn w:val="a0"/>
    <w:rsid w:val="00662361"/>
  </w:style>
  <w:style w:type="character" w:customStyle="1" w:styleId="others32">
    <w:name w:val="others32"/>
    <w:basedOn w:val="a0"/>
    <w:rsid w:val="00662361"/>
  </w:style>
  <w:style w:type="character" w:customStyle="1" w:styleId="others33">
    <w:name w:val="others33"/>
    <w:basedOn w:val="a0"/>
    <w:rsid w:val="00662361"/>
  </w:style>
  <w:style w:type="character" w:customStyle="1" w:styleId="others34">
    <w:name w:val="others34"/>
    <w:basedOn w:val="a0"/>
    <w:rsid w:val="00662361"/>
  </w:style>
  <w:style w:type="character" w:customStyle="1" w:styleId="others35">
    <w:name w:val="others35"/>
    <w:basedOn w:val="a0"/>
    <w:rsid w:val="00662361"/>
  </w:style>
  <w:style w:type="character" w:customStyle="1" w:styleId="others36">
    <w:name w:val="others36"/>
    <w:basedOn w:val="a0"/>
    <w:rsid w:val="00662361"/>
  </w:style>
  <w:style w:type="character" w:customStyle="1" w:styleId="others37">
    <w:name w:val="others37"/>
    <w:basedOn w:val="a0"/>
    <w:rsid w:val="00662361"/>
  </w:style>
  <w:style w:type="character" w:customStyle="1" w:styleId="others38">
    <w:name w:val="others38"/>
    <w:basedOn w:val="a0"/>
    <w:rsid w:val="00662361"/>
  </w:style>
  <w:style w:type="character" w:customStyle="1" w:styleId="others39">
    <w:name w:val="others39"/>
    <w:basedOn w:val="a0"/>
    <w:rsid w:val="00662361"/>
  </w:style>
  <w:style w:type="paragraph" w:styleId="a8">
    <w:name w:val="Normal (Web)"/>
    <w:basedOn w:val="a"/>
    <w:uiPriority w:val="99"/>
    <w:unhideWhenUsed/>
    <w:rsid w:val="00780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7">
    <w:name w:val="data7"/>
    <w:rsid w:val="007E5C40"/>
  </w:style>
  <w:style w:type="character" w:customStyle="1" w:styleId="data17">
    <w:name w:val="data17"/>
    <w:rsid w:val="007E5C40"/>
  </w:style>
  <w:style w:type="paragraph" w:styleId="a9">
    <w:name w:val="Body Text"/>
    <w:basedOn w:val="a"/>
    <w:link w:val="aa"/>
    <w:uiPriority w:val="99"/>
    <w:semiHidden/>
    <w:unhideWhenUsed/>
    <w:rsid w:val="00EC64CA"/>
    <w:pPr>
      <w:spacing w:after="120"/>
    </w:pPr>
    <w:rPr>
      <w:rFonts w:cs="Times New Roman"/>
    </w:rPr>
  </w:style>
  <w:style w:type="character" w:customStyle="1" w:styleId="aa">
    <w:name w:val="Основной текст Знак"/>
    <w:basedOn w:val="a0"/>
    <w:link w:val="a9"/>
    <w:uiPriority w:val="99"/>
    <w:semiHidden/>
    <w:rsid w:val="00EC64CA"/>
    <w:rPr>
      <w:lang w:eastAsia="en-US"/>
    </w:rPr>
  </w:style>
  <w:style w:type="character" w:customStyle="1" w:styleId="Bodytext">
    <w:name w:val="Body text_"/>
    <w:basedOn w:val="a0"/>
    <w:link w:val="1"/>
    <w:rsid w:val="00717A41"/>
    <w:rPr>
      <w:rFonts w:ascii="Times New Roman" w:eastAsia="Times New Roman" w:hAnsi="Times New Roman"/>
      <w:sz w:val="26"/>
      <w:szCs w:val="26"/>
      <w:shd w:val="clear" w:color="auto" w:fill="FFFFFF"/>
    </w:rPr>
  </w:style>
  <w:style w:type="paragraph" w:customStyle="1" w:styleId="1">
    <w:name w:val="Основной текст1"/>
    <w:basedOn w:val="a"/>
    <w:link w:val="Bodytext"/>
    <w:rsid w:val="00717A41"/>
    <w:pPr>
      <w:shd w:val="clear" w:color="auto" w:fill="FFFFFF"/>
      <w:spacing w:before="240" w:after="0" w:line="518" w:lineRule="exact"/>
    </w:pPr>
    <w:rPr>
      <w:rFonts w:ascii="Times New Roman" w:eastAsia="Times New Roman" w:hAnsi="Times New Roman" w:cs="Times New Roman"/>
      <w:sz w:val="26"/>
      <w:szCs w:val="26"/>
      <w:lang w:eastAsia="ru-RU"/>
    </w:rPr>
  </w:style>
  <w:style w:type="character" w:customStyle="1" w:styleId="Bodytext11pt">
    <w:name w:val="Body text + 11 pt"/>
    <w:basedOn w:val="Bodytext"/>
    <w:rsid w:val="00826A6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erorfooter">
    <w:name w:val="Header or footer_"/>
    <w:basedOn w:val="a0"/>
    <w:link w:val="Headerorfooter0"/>
    <w:rsid w:val="00826A6C"/>
    <w:rPr>
      <w:rFonts w:ascii="Times New Roman" w:eastAsia="Times New Roman" w:hAnsi="Times New Roman"/>
      <w:sz w:val="20"/>
      <w:szCs w:val="20"/>
      <w:shd w:val="clear" w:color="auto" w:fill="FFFFFF"/>
    </w:rPr>
  </w:style>
  <w:style w:type="character" w:customStyle="1" w:styleId="Headerorfooter11pt">
    <w:name w:val="Header or footer + 11 pt"/>
    <w:basedOn w:val="Headerorfooter"/>
    <w:rsid w:val="00826A6C"/>
    <w:rPr>
      <w:rFonts w:ascii="Times New Roman" w:eastAsia="Times New Roman" w:hAnsi="Times New Roman"/>
      <w:spacing w:val="0"/>
      <w:sz w:val="22"/>
      <w:szCs w:val="22"/>
      <w:shd w:val="clear" w:color="auto" w:fill="FFFFFF"/>
    </w:rPr>
  </w:style>
  <w:style w:type="paragraph" w:customStyle="1" w:styleId="Headerorfooter0">
    <w:name w:val="Header or footer"/>
    <w:basedOn w:val="a"/>
    <w:link w:val="Headerorfooter"/>
    <w:rsid w:val="00826A6C"/>
    <w:pPr>
      <w:shd w:val="clear" w:color="auto" w:fill="FFFFFF"/>
      <w:spacing w:after="0" w:line="240" w:lineRule="auto"/>
    </w:pPr>
    <w:rPr>
      <w:rFonts w:ascii="Times New Roman" w:eastAsia="Times New Roman" w:hAnsi="Times New Roman" w:cs="Times New Roman"/>
      <w:sz w:val="20"/>
      <w:szCs w:val="20"/>
      <w:lang w:eastAsia="ru-RU"/>
    </w:rPr>
  </w:style>
  <w:style w:type="paragraph" w:customStyle="1" w:styleId="4">
    <w:name w:val="Основной текст4"/>
    <w:basedOn w:val="a"/>
    <w:rsid w:val="00EE67A1"/>
    <w:pPr>
      <w:shd w:val="clear" w:color="auto" w:fill="FFFFFF"/>
      <w:spacing w:before="360" w:after="0" w:line="302" w:lineRule="exact"/>
    </w:pPr>
    <w:rPr>
      <w:rFonts w:ascii="Times New Roman" w:eastAsia="Times New Roman" w:hAnsi="Times New Roman" w:cs="Times New Roman"/>
      <w:color w:val="000000"/>
      <w:sz w:val="26"/>
      <w:szCs w:val="26"/>
      <w:lang w:val="ru" w:eastAsia="ru-RU"/>
    </w:rPr>
  </w:style>
  <w:style w:type="character" w:customStyle="1" w:styleId="Bodytext135pt">
    <w:name w:val="Body text + 13;5 pt"/>
    <w:basedOn w:val="Bodytext"/>
    <w:rsid w:val="00C10BFF"/>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BodytextItalicSpacing0pt">
    <w:name w:val="Body text + Italic;Spacing 0 pt"/>
    <w:basedOn w:val="Bodytext"/>
    <w:rsid w:val="00C10BFF"/>
    <w:rPr>
      <w:rFonts w:ascii="Times New Roman" w:eastAsia="Times New Roman" w:hAnsi="Times New Roman" w:cs="Times New Roman"/>
      <w:b w:val="0"/>
      <w:bCs w:val="0"/>
      <w:i/>
      <w:iCs/>
      <w:smallCaps w:val="0"/>
      <w:strike w:val="0"/>
      <w:spacing w:val="10"/>
      <w:sz w:val="26"/>
      <w:szCs w:val="26"/>
      <w:shd w:val="clear" w:color="auto" w:fill="FFFFFF"/>
    </w:rPr>
  </w:style>
  <w:style w:type="paragraph" w:customStyle="1" w:styleId="ConsPlusNormal">
    <w:name w:val="ConsPlusNormal"/>
    <w:rsid w:val="001654A7"/>
    <w:pPr>
      <w:widowControl w:val="0"/>
      <w:autoSpaceDE w:val="0"/>
      <w:autoSpaceDN w:val="0"/>
      <w:adjustRightInd w:val="0"/>
    </w:pPr>
    <w:rPr>
      <w:rFonts w:ascii="Times New Roman" w:eastAsiaTheme="minorEastAsia" w:hAnsi="Times New Roman"/>
      <w:sz w:val="24"/>
      <w:szCs w:val="24"/>
    </w:rPr>
  </w:style>
  <w:style w:type="paragraph" w:styleId="ab">
    <w:name w:val="footer"/>
    <w:basedOn w:val="a"/>
    <w:link w:val="ac"/>
    <w:uiPriority w:val="99"/>
    <w:unhideWhenUsed/>
    <w:rsid w:val="001F5B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F5BE7"/>
    <w:rPr>
      <w:rFonts w:cs="Calibri"/>
      <w:lang w:eastAsia="en-US"/>
    </w:rPr>
  </w:style>
  <w:style w:type="character" w:styleId="ad">
    <w:name w:val="Emphasis"/>
    <w:basedOn w:val="a0"/>
    <w:qFormat/>
    <w:locked/>
    <w:rsid w:val="00015309"/>
    <w:rPr>
      <w:i/>
      <w:iCs/>
    </w:rPr>
  </w:style>
  <w:style w:type="paragraph" w:styleId="ae">
    <w:name w:val="Body Text Indent"/>
    <w:basedOn w:val="a"/>
    <w:link w:val="af"/>
    <w:uiPriority w:val="99"/>
    <w:semiHidden/>
    <w:unhideWhenUsed/>
    <w:rsid w:val="007C467D"/>
    <w:pPr>
      <w:spacing w:after="120"/>
      <w:ind w:left="283"/>
    </w:pPr>
  </w:style>
  <w:style w:type="character" w:customStyle="1" w:styleId="af">
    <w:name w:val="Основной текст с отступом Знак"/>
    <w:basedOn w:val="a0"/>
    <w:link w:val="ae"/>
    <w:uiPriority w:val="99"/>
    <w:semiHidden/>
    <w:rsid w:val="007C467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285">
      <w:bodyDiv w:val="1"/>
      <w:marLeft w:val="0"/>
      <w:marRight w:val="0"/>
      <w:marTop w:val="0"/>
      <w:marBottom w:val="0"/>
      <w:divBdr>
        <w:top w:val="none" w:sz="0" w:space="0" w:color="auto"/>
        <w:left w:val="none" w:sz="0" w:space="0" w:color="auto"/>
        <w:bottom w:val="none" w:sz="0" w:space="0" w:color="auto"/>
        <w:right w:val="none" w:sz="0" w:space="0" w:color="auto"/>
      </w:divBdr>
    </w:div>
    <w:div w:id="61293546">
      <w:bodyDiv w:val="1"/>
      <w:marLeft w:val="0"/>
      <w:marRight w:val="0"/>
      <w:marTop w:val="0"/>
      <w:marBottom w:val="0"/>
      <w:divBdr>
        <w:top w:val="none" w:sz="0" w:space="0" w:color="auto"/>
        <w:left w:val="none" w:sz="0" w:space="0" w:color="auto"/>
        <w:bottom w:val="none" w:sz="0" w:space="0" w:color="auto"/>
        <w:right w:val="none" w:sz="0" w:space="0" w:color="auto"/>
      </w:divBdr>
    </w:div>
    <w:div w:id="428307562">
      <w:bodyDiv w:val="1"/>
      <w:marLeft w:val="0"/>
      <w:marRight w:val="0"/>
      <w:marTop w:val="0"/>
      <w:marBottom w:val="0"/>
      <w:divBdr>
        <w:top w:val="none" w:sz="0" w:space="0" w:color="auto"/>
        <w:left w:val="none" w:sz="0" w:space="0" w:color="auto"/>
        <w:bottom w:val="none" w:sz="0" w:space="0" w:color="auto"/>
        <w:right w:val="none" w:sz="0" w:space="0" w:color="auto"/>
      </w:divBdr>
    </w:div>
    <w:div w:id="676690142">
      <w:bodyDiv w:val="1"/>
      <w:marLeft w:val="0"/>
      <w:marRight w:val="0"/>
      <w:marTop w:val="0"/>
      <w:marBottom w:val="0"/>
      <w:divBdr>
        <w:top w:val="none" w:sz="0" w:space="0" w:color="auto"/>
        <w:left w:val="none" w:sz="0" w:space="0" w:color="auto"/>
        <w:bottom w:val="none" w:sz="0" w:space="0" w:color="auto"/>
        <w:right w:val="none" w:sz="0" w:space="0" w:color="auto"/>
      </w:divBdr>
    </w:div>
    <w:div w:id="1298923524">
      <w:bodyDiv w:val="1"/>
      <w:marLeft w:val="0"/>
      <w:marRight w:val="0"/>
      <w:marTop w:val="0"/>
      <w:marBottom w:val="0"/>
      <w:divBdr>
        <w:top w:val="none" w:sz="0" w:space="0" w:color="auto"/>
        <w:left w:val="none" w:sz="0" w:space="0" w:color="auto"/>
        <w:bottom w:val="none" w:sz="0" w:space="0" w:color="auto"/>
        <w:right w:val="none" w:sz="0" w:space="0" w:color="auto"/>
      </w:divBdr>
    </w:div>
    <w:div w:id="1784615335">
      <w:bodyDiv w:val="1"/>
      <w:marLeft w:val="0"/>
      <w:marRight w:val="0"/>
      <w:marTop w:val="0"/>
      <w:marBottom w:val="0"/>
      <w:divBdr>
        <w:top w:val="none" w:sz="0" w:space="0" w:color="auto"/>
        <w:left w:val="none" w:sz="0" w:space="0" w:color="auto"/>
        <w:bottom w:val="none" w:sz="0" w:space="0" w:color="auto"/>
        <w:right w:val="none" w:sz="0" w:space="0" w:color="auto"/>
      </w:divBdr>
    </w:div>
    <w:div w:id="18727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5ED5-AB24-4BF3-B05E-C17A10EE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5945</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2025-09-16T03:34:00Z</cp:lastPrinted>
  <dcterms:created xsi:type="dcterms:W3CDTF">2025-12-03T04:14:00Z</dcterms:created>
  <dcterms:modified xsi:type="dcterms:W3CDTF">2025-12-09T07:45:00Z</dcterms:modified>
</cp:coreProperties>
</file>