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13" w:rsidRDefault="00574313" w:rsidP="00574313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Распоряжением Правительства Российской Федерации от 10 апреля 2026 г. № 803-р для заказчика целевого обучения – Управления Судебного департамента в Красноярском крае (далее – Управление) утверждена квота приема на целевое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высшего образования за счет бюджетных ассигнований федерального бюджета на 2026 г.</w:t>
      </w:r>
    </w:p>
    <w:p w:rsidR="00574313" w:rsidRDefault="00574313" w:rsidP="00EE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ближайшее время Управлением </w:t>
      </w:r>
      <w:r w:rsidRPr="00351A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от 27 июля 2004 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51A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 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Федеральным законом </w:t>
      </w:r>
      <w:r>
        <w:rPr>
          <w:rFonts w:ascii="Times New Roman" w:hAnsi="Times New Roman" w:cs="Times New Roman"/>
          <w:sz w:val="26"/>
          <w:szCs w:val="26"/>
        </w:rPr>
        <w:t>от 29 декабря 2012 г. № 273-ФЗ</w:t>
      </w:r>
      <w:r w:rsidR="00EE66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«Об образовании в Российской Федерации»</w:t>
      </w:r>
      <w:r w:rsidR="001B1A0D">
        <w:rPr>
          <w:rFonts w:ascii="Times New Roman" w:hAnsi="Times New Roman" w:cs="Times New Roman"/>
          <w:sz w:val="26"/>
          <w:szCs w:val="26"/>
        </w:rPr>
        <w:t xml:space="preserve"> (далее – Закон об образовании)</w:t>
      </w:r>
      <w:r w:rsidRPr="00351A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Положением о порядке заключения договора о целевом обучении, утверждённым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планируется объявление</w:t>
      </w:r>
      <w:r w:rsidRPr="00351A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51A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заключение договора о целевом обучении между Управлением и гражданином Российской Федерации</w:t>
      </w:r>
      <w:r w:rsidR="005E74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гражданин)</w:t>
      </w:r>
      <w:r w:rsidRPr="00351A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обязательством последующего прохождения федеральной государственной гражданской службы. </w:t>
      </w:r>
    </w:p>
    <w:p w:rsidR="00AB5FA8" w:rsidRDefault="00EE34CE" w:rsidP="00CB1CC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4CE">
        <w:rPr>
          <w:rFonts w:ascii="Times New Roman" w:hAnsi="Times New Roman" w:cs="Times New Roman"/>
          <w:sz w:val="26"/>
          <w:szCs w:val="26"/>
        </w:rPr>
        <w:t>Право участвовать в конкурсе, имеют</w:t>
      </w:r>
      <w:r w:rsidR="00AB5FA8">
        <w:rPr>
          <w:rFonts w:ascii="Times New Roman" w:hAnsi="Times New Roman" w:cs="Times New Roman"/>
          <w:sz w:val="26"/>
          <w:szCs w:val="26"/>
        </w:rPr>
        <w:t>:</w:t>
      </w:r>
      <w:r w:rsidRPr="00EE34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5FA8" w:rsidRDefault="00AB5FA8" w:rsidP="00AB5F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учащиеся 11 классов, </w:t>
      </w:r>
      <w:r w:rsidRPr="00CB1CC9">
        <w:rPr>
          <w:rFonts w:ascii="Times New Roman" w:hAnsi="Times New Roman" w:cs="Times New Roman"/>
          <w:sz w:val="26"/>
          <w:szCs w:val="26"/>
        </w:rPr>
        <w:t>завершающие освоение образовательных программ среднего общего образования в текущем учебном году</w:t>
      </w:r>
      <w:r w:rsidR="00CB1CC9">
        <w:rPr>
          <w:rFonts w:ascii="Times New Roman" w:hAnsi="Times New Roman" w:cs="Times New Roman"/>
          <w:sz w:val="26"/>
          <w:szCs w:val="26"/>
        </w:rPr>
        <w:t xml:space="preserve"> </w:t>
      </w:r>
      <w:r w:rsidRPr="00CB1CC9">
        <w:rPr>
          <w:rFonts w:ascii="Times New Roman" w:hAnsi="Times New Roman" w:cs="Times New Roman"/>
          <w:sz w:val="26"/>
          <w:szCs w:val="26"/>
        </w:rPr>
        <w:t>для получения высшего образования по пр</w:t>
      </w:r>
      <w:r>
        <w:rPr>
          <w:rFonts w:ascii="Times New Roman" w:hAnsi="Times New Roman" w:cs="Times New Roman"/>
          <w:sz w:val="26"/>
          <w:szCs w:val="26"/>
        </w:rPr>
        <w:t xml:space="preserve">ограммам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AB5FA8" w:rsidRDefault="005E74E3" w:rsidP="00AB5F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AB5FA8" w:rsidRPr="00EE34CE">
        <w:rPr>
          <w:rFonts w:ascii="Times New Roman" w:hAnsi="Times New Roman" w:cs="Times New Roman"/>
          <w:sz w:val="26"/>
          <w:szCs w:val="26"/>
        </w:rPr>
        <w:t>граждане,</w:t>
      </w:r>
      <w:r w:rsidR="00AB5FA8" w:rsidRPr="00AB5FA8">
        <w:rPr>
          <w:rFonts w:ascii="Times New Roman" w:hAnsi="Times New Roman" w:cs="Times New Roman"/>
          <w:sz w:val="26"/>
          <w:szCs w:val="26"/>
        </w:rPr>
        <w:t xml:space="preserve"> </w:t>
      </w:r>
      <w:r w:rsidR="00AB5FA8">
        <w:rPr>
          <w:rFonts w:ascii="Times New Roman" w:hAnsi="Times New Roman" w:cs="Times New Roman"/>
          <w:sz w:val="26"/>
          <w:szCs w:val="26"/>
        </w:rPr>
        <w:t xml:space="preserve">в том числе федеральные государственные гражданские служащие, </w:t>
      </w:r>
      <w:r w:rsidR="00AB5FA8" w:rsidRPr="00CB1CC9">
        <w:rPr>
          <w:rFonts w:ascii="Times New Roman" w:hAnsi="Times New Roman" w:cs="Times New Roman"/>
          <w:sz w:val="26"/>
          <w:szCs w:val="26"/>
        </w:rPr>
        <w:t>получающие высшее образование по програ</w:t>
      </w:r>
      <w:r w:rsidR="00AB5FA8">
        <w:rPr>
          <w:rFonts w:ascii="Times New Roman" w:hAnsi="Times New Roman" w:cs="Times New Roman"/>
          <w:sz w:val="26"/>
          <w:szCs w:val="26"/>
        </w:rPr>
        <w:t xml:space="preserve">ммам </w:t>
      </w:r>
      <w:proofErr w:type="spellStart"/>
      <w:r w:rsidR="00AB5FA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AB5FA8">
        <w:rPr>
          <w:rFonts w:ascii="Times New Roman" w:hAnsi="Times New Roman" w:cs="Times New Roman"/>
          <w:sz w:val="26"/>
          <w:szCs w:val="26"/>
        </w:rPr>
        <w:t xml:space="preserve">, магистратуры, либо </w:t>
      </w:r>
      <w:r w:rsidR="00AB5FA8" w:rsidRPr="00CB1CC9">
        <w:rPr>
          <w:rFonts w:ascii="Times New Roman" w:hAnsi="Times New Roman" w:cs="Times New Roman"/>
          <w:sz w:val="26"/>
          <w:szCs w:val="26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="00AB5FA8" w:rsidRPr="00CB1CC9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AB5FA8" w:rsidRPr="00CB1CC9">
        <w:rPr>
          <w:rFonts w:ascii="Times New Roman" w:hAnsi="Times New Roman" w:cs="Times New Roman"/>
          <w:sz w:val="26"/>
          <w:szCs w:val="26"/>
        </w:rPr>
        <w:t xml:space="preserve"> в текущем учебном году и поступающие в </w:t>
      </w:r>
      <w:r w:rsidR="00AB5FA8">
        <w:rPr>
          <w:rFonts w:ascii="Times New Roman" w:hAnsi="Times New Roman" w:cs="Times New Roman"/>
          <w:sz w:val="26"/>
          <w:szCs w:val="26"/>
        </w:rPr>
        <w:t xml:space="preserve">учебные </w:t>
      </w:r>
      <w:r w:rsidR="00AB5FA8" w:rsidRPr="00CB1CC9">
        <w:rPr>
          <w:rFonts w:ascii="Times New Roman" w:hAnsi="Times New Roman" w:cs="Times New Roman"/>
          <w:sz w:val="26"/>
          <w:szCs w:val="26"/>
        </w:rPr>
        <w:t>организации, для получения высшего образования по программам магистратуры</w:t>
      </w:r>
      <w:r w:rsidR="00AB5FA8">
        <w:rPr>
          <w:rFonts w:ascii="Times New Roman" w:hAnsi="Times New Roman" w:cs="Times New Roman"/>
          <w:sz w:val="26"/>
          <w:szCs w:val="26"/>
        </w:rPr>
        <w:t>;</w:t>
      </w:r>
    </w:p>
    <w:p w:rsidR="00CB1CC9" w:rsidRPr="00CB1CC9" w:rsidRDefault="00AB5FA8" w:rsidP="00AB5F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E34CE">
        <w:rPr>
          <w:rFonts w:ascii="Times New Roman" w:hAnsi="Times New Roman" w:cs="Times New Roman"/>
          <w:sz w:val="26"/>
          <w:szCs w:val="26"/>
        </w:rPr>
        <w:t>граждане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B1CC9" w:rsidRPr="00CB1CC9">
        <w:rPr>
          <w:rFonts w:ascii="Times New Roman" w:hAnsi="Times New Roman" w:cs="Times New Roman"/>
          <w:sz w:val="26"/>
          <w:szCs w:val="26"/>
        </w:rPr>
        <w:t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</w:t>
      </w:r>
      <w:r w:rsidR="00CB1CC9">
        <w:rPr>
          <w:rFonts w:ascii="Times New Roman" w:hAnsi="Times New Roman" w:cs="Times New Roman"/>
          <w:sz w:val="26"/>
          <w:szCs w:val="26"/>
        </w:rPr>
        <w:t xml:space="preserve">ания по программам </w:t>
      </w:r>
      <w:proofErr w:type="spellStart"/>
      <w:r w:rsidR="00CB1CC9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C40C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0C2D" w:rsidRPr="008B31FF" w:rsidRDefault="00CB1CC9" w:rsidP="008B31FF">
      <w:pPr>
        <w:pStyle w:val="a4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1A0D">
        <w:rPr>
          <w:rFonts w:ascii="Times New Roman" w:hAnsi="Times New Roman" w:cs="Times New Roman"/>
          <w:b/>
          <w:sz w:val="26"/>
          <w:szCs w:val="26"/>
        </w:rPr>
        <w:t>Граждане имеют право на участие в конкурсе на заключение договора о целевом обучении, если обучение не является для них получением второго или последующего высшего образования.</w:t>
      </w:r>
    </w:p>
    <w:p w:rsidR="00CB1CC9" w:rsidRDefault="00AB5FA8" w:rsidP="00CB1CC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Преимущества целевого обучения</w:t>
      </w:r>
      <w:r w:rsidR="00D93DD8">
        <w:rPr>
          <w:rFonts w:ascii="Times New Roman" w:hAnsi="Times New Roman" w:cs="Times New Roman"/>
          <w:sz w:val="26"/>
          <w:szCs w:val="26"/>
        </w:rPr>
        <w:t>:</w:t>
      </w:r>
    </w:p>
    <w:p w:rsidR="00D93DD8" w:rsidRDefault="00D93DD8" w:rsidP="00CB1CC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40C2D">
        <w:rPr>
          <w:rFonts w:ascii="Times New Roman" w:hAnsi="Times New Roman" w:cs="Times New Roman"/>
          <w:sz w:val="26"/>
          <w:szCs w:val="26"/>
        </w:rPr>
        <w:t xml:space="preserve">гражданин, </w:t>
      </w:r>
      <w:r>
        <w:rPr>
          <w:rFonts w:ascii="Times New Roman" w:hAnsi="Times New Roman" w:cs="Times New Roman"/>
          <w:sz w:val="26"/>
          <w:szCs w:val="26"/>
        </w:rPr>
        <w:t xml:space="preserve">поступающий </w:t>
      </w:r>
      <w:r w:rsidR="00AB5FA8">
        <w:rPr>
          <w:rFonts w:ascii="Times New Roman" w:hAnsi="Times New Roman" w:cs="Times New Roman"/>
          <w:sz w:val="26"/>
          <w:szCs w:val="26"/>
        </w:rPr>
        <w:t xml:space="preserve">на места </w:t>
      </w:r>
      <w:r>
        <w:rPr>
          <w:rFonts w:ascii="Times New Roman" w:hAnsi="Times New Roman" w:cs="Times New Roman"/>
          <w:sz w:val="26"/>
          <w:szCs w:val="26"/>
        </w:rPr>
        <w:t xml:space="preserve">в образовательную организацию </w:t>
      </w:r>
      <w:r w:rsidR="00AB5FA8">
        <w:rPr>
          <w:rFonts w:ascii="Times New Roman" w:hAnsi="Times New Roman" w:cs="Times New Roman"/>
          <w:sz w:val="26"/>
          <w:szCs w:val="26"/>
        </w:rPr>
        <w:t>в рамках целевой квоты</w:t>
      </w:r>
      <w:r w:rsidR="005E74E3">
        <w:rPr>
          <w:rFonts w:ascii="Times New Roman" w:hAnsi="Times New Roman" w:cs="Times New Roman"/>
          <w:sz w:val="26"/>
          <w:szCs w:val="26"/>
        </w:rPr>
        <w:t>,</w:t>
      </w:r>
      <w:r w:rsidR="00AB5F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поступает не по общему конкурсу, а </w:t>
      </w:r>
      <w:r w:rsidR="00C40C2D">
        <w:rPr>
          <w:rFonts w:ascii="Times New Roman" w:hAnsi="Times New Roman" w:cs="Times New Roman"/>
          <w:sz w:val="26"/>
          <w:szCs w:val="26"/>
        </w:rPr>
        <w:t xml:space="preserve">только </w:t>
      </w:r>
      <w:r>
        <w:rPr>
          <w:rFonts w:ascii="Times New Roman" w:hAnsi="Times New Roman" w:cs="Times New Roman"/>
          <w:sz w:val="26"/>
          <w:szCs w:val="26"/>
        </w:rPr>
        <w:t xml:space="preserve">на выделенные </w:t>
      </w:r>
      <w:r w:rsidR="005E74E3">
        <w:rPr>
          <w:rFonts w:ascii="Times New Roman" w:hAnsi="Times New Roman" w:cs="Times New Roman"/>
          <w:sz w:val="26"/>
          <w:szCs w:val="26"/>
        </w:rPr>
        <w:t xml:space="preserve">по квоте </w:t>
      </w:r>
      <w:r w:rsidR="00545786">
        <w:rPr>
          <w:rFonts w:ascii="Times New Roman" w:hAnsi="Times New Roman" w:cs="Times New Roman"/>
          <w:sz w:val="26"/>
          <w:szCs w:val="26"/>
        </w:rPr>
        <w:t>места, что увеличивает шансы его поступления в выбранную им образовательную организацию;</w:t>
      </w:r>
    </w:p>
    <w:p w:rsidR="00AB5FA8" w:rsidRPr="005E74E3" w:rsidRDefault="00AB5FA8" w:rsidP="00AB5F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обучение про</w:t>
      </w:r>
      <w:r w:rsidR="00D93DD8">
        <w:rPr>
          <w:rFonts w:ascii="Times New Roman" w:hAnsi="Times New Roman" w:cs="Times New Roman"/>
          <w:sz w:val="26"/>
          <w:szCs w:val="26"/>
        </w:rPr>
        <w:t>водится за счет бюджетных ассигнований</w:t>
      </w:r>
      <w:r w:rsidR="00C40C2D">
        <w:rPr>
          <w:rFonts w:ascii="Times New Roman" w:hAnsi="Times New Roman" w:cs="Times New Roman"/>
          <w:sz w:val="26"/>
          <w:szCs w:val="26"/>
        </w:rPr>
        <w:t xml:space="preserve">, </w:t>
      </w:r>
      <w:r w:rsidR="00C40C2D" w:rsidRPr="005E74E3">
        <w:rPr>
          <w:rFonts w:ascii="Times New Roman" w:hAnsi="Times New Roman" w:cs="Times New Roman"/>
          <w:sz w:val="26"/>
          <w:szCs w:val="26"/>
        </w:rPr>
        <w:t xml:space="preserve">для гражданина </w:t>
      </w:r>
      <w:r w:rsidR="005E74E3" w:rsidRPr="005E74E3">
        <w:rPr>
          <w:rFonts w:ascii="Times New Roman" w:hAnsi="Times New Roman" w:cs="Times New Roman"/>
          <w:sz w:val="26"/>
          <w:szCs w:val="26"/>
        </w:rPr>
        <w:t xml:space="preserve">целевое </w:t>
      </w:r>
      <w:r w:rsidR="00C40C2D" w:rsidRPr="005E74E3">
        <w:rPr>
          <w:rFonts w:ascii="Times New Roman" w:hAnsi="Times New Roman" w:cs="Times New Roman"/>
          <w:sz w:val="26"/>
          <w:szCs w:val="26"/>
        </w:rPr>
        <w:t>обучение бесплатно</w:t>
      </w:r>
      <w:r w:rsidR="00D93DD8" w:rsidRPr="005E74E3">
        <w:rPr>
          <w:rFonts w:ascii="Times New Roman" w:hAnsi="Times New Roman" w:cs="Times New Roman"/>
          <w:sz w:val="26"/>
          <w:szCs w:val="26"/>
        </w:rPr>
        <w:t>;</w:t>
      </w:r>
    </w:p>
    <w:p w:rsidR="00D93DD8" w:rsidRPr="00AB5FA8" w:rsidRDefault="00D93DD8" w:rsidP="00AB5F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DD8">
        <w:rPr>
          <w:rFonts w:ascii="Times New Roman" w:hAnsi="Times New Roman" w:cs="Times New Roman"/>
          <w:sz w:val="26"/>
          <w:szCs w:val="26"/>
        </w:rPr>
        <w:t xml:space="preserve">- </w:t>
      </w:r>
      <w:r w:rsidR="005E74E3">
        <w:rPr>
          <w:rFonts w:ascii="Times New Roman" w:hAnsi="Times New Roman" w:cs="Times New Roman"/>
          <w:sz w:val="26"/>
          <w:szCs w:val="26"/>
        </w:rPr>
        <w:t>меры социальной</w:t>
      </w:r>
      <w:r w:rsidR="00C40C2D">
        <w:rPr>
          <w:rFonts w:ascii="Times New Roman" w:hAnsi="Times New Roman" w:cs="Times New Roman"/>
          <w:sz w:val="26"/>
          <w:szCs w:val="26"/>
        </w:rPr>
        <w:t xml:space="preserve"> поддерж</w:t>
      </w:r>
      <w:r w:rsidR="005E74E3">
        <w:rPr>
          <w:rFonts w:ascii="Times New Roman" w:hAnsi="Times New Roman" w:cs="Times New Roman"/>
          <w:sz w:val="26"/>
          <w:szCs w:val="26"/>
        </w:rPr>
        <w:t>ки</w:t>
      </w:r>
      <w:r w:rsidR="00C40C2D">
        <w:rPr>
          <w:rFonts w:ascii="Times New Roman" w:hAnsi="Times New Roman" w:cs="Times New Roman"/>
          <w:sz w:val="26"/>
          <w:szCs w:val="26"/>
        </w:rPr>
        <w:t xml:space="preserve"> со стороны Управления</w:t>
      </w:r>
      <w:r w:rsidR="005E74E3">
        <w:rPr>
          <w:rFonts w:ascii="Times New Roman" w:hAnsi="Times New Roman" w:cs="Times New Roman"/>
          <w:sz w:val="26"/>
          <w:szCs w:val="26"/>
        </w:rPr>
        <w:t xml:space="preserve">. Например, </w:t>
      </w:r>
      <w:r w:rsidR="00545786">
        <w:rPr>
          <w:rFonts w:ascii="Times New Roman" w:hAnsi="Times New Roman" w:cs="Times New Roman"/>
          <w:sz w:val="26"/>
          <w:szCs w:val="26"/>
        </w:rPr>
        <w:t>в случае поступления</w:t>
      </w:r>
      <w:r w:rsidR="005E74E3">
        <w:rPr>
          <w:rFonts w:ascii="Times New Roman" w:hAnsi="Times New Roman" w:cs="Times New Roman"/>
          <w:sz w:val="26"/>
          <w:szCs w:val="26"/>
        </w:rPr>
        <w:t xml:space="preserve"> в образовательную организацию</w:t>
      </w:r>
      <w:r w:rsidR="005E74E3" w:rsidRPr="00D93DD8">
        <w:rPr>
          <w:rFonts w:ascii="Times New Roman" w:hAnsi="Times New Roman" w:cs="Times New Roman"/>
          <w:sz w:val="26"/>
          <w:szCs w:val="26"/>
        </w:rPr>
        <w:t xml:space="preserve"> </w:t>
      </w:r>
      <w:r w:rsidRPr="00D93DD8">
        <w:rPr>
          <w:rFonts w:ascii="Times New Roman" w:hAnsi="Times New Roman" w:cs="Times New Roman"/>
          <w:sz w:val="26"/>
          <w:szCs w:val="26"/>
        </w:rPr>
        <w:t xml:space="preserve">по программе </w:t>
      </w:r>
      <w:proofErr w:type="spellStart"/>
      <w:r w:rsidRPr="00D93DD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D93DD8">
        <w:rPr>
          <w:rFonts w:ascii="Times New Roman" w:hAnsi="Times New Roman" w:cs="Times New Roman"/>
          <w:sz w:val="26"/>
          <w:szCs w:val="26"/>
        </w:rPr>
        <w:t xml:space="preserve"> </w:t>
      </w:r>
      <w:r w:rsidR="005E74E3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545786">
        <w:rPr>
          <w:rFonts w:ascii="Times New Roman" w:hAnsi="Times New Roman" w:cs="Times New Roman"/>
          <w:sz w:val="26"/>
          <w:szCs w:val="26"/>
        </w:rPr>
        <w:t xml:space="preserve">на весь период обучения гражданина предусмотрено </w:t>
      </w:r>
      <w:r w:rsidRPr="00D93DD8">
        <w:rPr>
          <w:rFonts w:ascii="Times New Roman" w:hAnsi="Times New Roman" w:cs="Times New Roman"/>
          <w:sz w:val="26"/>
          <w:szCs w:val="26"/>
        </w:rPr>
        <w:t>м</w:t>
      </w:r>
      <w:r w:rsidR="001B1A0D">
        <w:rPr>
          <w:rFonts w:ascii="Times New Roman" w:hAnsi="Times New Roman" w:cs="Times New Roman"/>
          <w:sz w:val="26"/>
          <w:szCs w:val="26"/>
        </w:rPr>
        <w:t>атериальное стимулирование</w:t>
      </w:r>
      <w:r w:rsidRPr="00D93DD8">
        <w:rPr>
          <w:rFonts w:ascii="Times New Roman" w:hAnsi="Times New Roman" w:cs="Times New Roman"/>
          <w:sz w:val="26"/>
          <w:szCs w:val="26"/>
        </w:rPr>
        <w:t xml:space="preserve"> в виде </w:t>
      </w:r>
      <w:r>
        <w:rPr>
          <w:rFonts w:ascii="Times New Roman" w:hAnsi="Times New Roman" w:cs="Times New Roman"/>
          <w:bCs/>
          <w:sz w:val="26"/>
          <w:szCs w:val="26"/>
        </w:rPr>
        <w:t>денежной выплаты</w:t>
      </w:r>
      <w:r w:rsidRPr="00D93DD8">
        <w:rPr>
          <w:rFonts w:ascii="Times New Roman" w:hAnsi="Times New Roman" w:cs="Times New Roman"/>
          <w:bCs/>
          <w:sz w:val="26"/>
          <w:szCs w:val="26"/>
        </w:rPr>
        <w:t xml:space="preserve"> в порядке, предусмотренном пунктом 1.1 статьи 71.1 Закона об образовании;</w:t>
      </w:r>
    </w:p>
    <w:p w:rsidR="001B1A0D" w:rsidRDefault="001B1A0D" w:rsidP="001B1A0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обучающемуся не нужно искать организацию для прохождения практики, поскольку он будет проходить практику в Управлении или районных, горо</w:t>
      </w:r>
      <w:r w:rsidR="00C40C2D">
        <w:rPr>
          <w:rFonts w:ascii="Times New Roman" w:hAnsi="Times New Roman" w:cs="Times New Roman"/>
          <w:sz w:val="26"/>
          <w:szCs w:val="26"/>
        </w:rPr>
        <w:t>дских судах Красноярского края;</w:t>
      </w:r>
    </w:p>
    <w:p w:rsidR="00C40C2D" w:rsidRDefault="00C40C2D" w:rsidP="00C40C2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по окончании обучения гражданин получает гарантированное рабочее место на период от 3 до 5 лет, что снимает проблему поиска работы и позволит быстро начать карьеру по полученной специальности. </w:t>
      </w:r>
    </w:p>
    <w:p w:rsidR="00D93DD8" w:rsidRPr="00CB1CC9" w:rsidRDefault="00D93DD8" w:rsidP="00CB1CC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об объявлении конкурса будет размещена на сайте Управления Судебного де</w:t>
      </w:r>
      <w:r w:rsidR="001B1A0D">
        <w:rPr>
          <w:rFonts w:ascii="Times New Roman" w:hAnsi="Times New Roman" w:cs="Times New Roman"/>
          <w:sz w:val="26"/>
          <w:szCs w:val="26"/>
        </w:rPr>
        <w:t xml:space="preserve">партамента в Красноярском крае и сайте «Госслужба». </w:t>
      </w:r>
    </w:p>
    <w:p w:rsidR="00B91EB5" w:rsidRPr="00351A5F" w:rsidRDefault="00B91EB5" w:rsidP="00C50999">
      <w:pPr>
        <w:shd w:val="clear" w:color="auto" w:fill="FFFFFF"/>
        <w:spacing w:before="135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91EB5" w:rsidRPr="00351A5F" w:rsidSect="001959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85" w:rsidRDefault="000A0285" w:rsidP="00BC3949">
      <w:pPr>
        <w:spacing w:after="0" w:line="240" w:lineRule="auto"/>
      </w:pPr>
      <w:r>
        <w:separator/>
      </w:r>
    </w:p>
  </w:endnote>
  <w:endnote w:type="continuationSeparator" w:id="0">
    <w:p w:rsidR="000A0285" w:rsidRDefault="000A0285" w:rsidP="00BC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85" w:rsidRDefault="000A0285" w:rsidP="00BC3949">
      <w:pPr>
        <w:spacing w:after="0" w:line="240" w:lineRule="auto"/>
      </w:pPr>
      <w:r>
        <w:separator/>
      </w:r>
    </w:p>
  </w:footnote>
  <w:footnote w:type="continuationSeparator" w:id="0">
    <w:p w:rsidR="000A0285" w:rsidRDefault="000A0285" w:rsidP="00BC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516690"/>
      <w:docPartObj>
        <w:docPartGallery w:val="Page Numbers (Top of Page)"/>
        <w:docPartUnique/>
      </w:docPartObj>
    </w:sdtPr>
    <w:sdtEndPr/>
    <w:sdtContent>
      <w:p w:rsidR="0019593E" w:rsidRDefault="001959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883">
          <w:rPr>
            <w:noProof/>
          </w:rPr>
          <w:t>2</w:t>
        </w:r>
        <w:r>
          <w:fldChar w:fldCharType="end"/>
        </w:r>
      </w:p>
    </w:sdtContent>
  </w:sdt>
  <w:p w:rsidR="00BC3949" w:rsidRDefault="00BC394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5B"/>
    <w:rsid w:val="000368A0"/>
    <w:rsid w:val="00045EE1"/>
    <w:rsid w:val="0005350F"/>
    <w:rsid w:val="000837AF"/>
    <w:rsid w:val="000868E5"/>
    <w:rsid w:val="00095FCC"/>
    <w:rsid w:val="000A0285"/>
    <w:rsid w:val="000A7657"/>
    <w:rsid w:val="000E7031"/>
    <w:rsid w:val="000F0FB1"/>
    <w:rsid w:val="001032ED"/>
    <w:rsid w:val="00122F5F"/>
    <w:rsid w:val="00123A91"/>
    <w:rsid w:val="00134FC2"/>
    <w:rsid w:val="00175A5F"/>
    <w:rsid w:val="0019593E"/>
    <w:rsid w:val="001B1A0D"/>
    <w:rsid w:val="001C2037"/>
    <w:rsid w:val="0023479D"/>
    <w:rsid w:val="00237727"/>
    <w:rsid w:val="00241CF8"/>
    <w:rsid w:val="00243D1A"/>
    <w:rsid w:val="00244FB5"/>
    <w:rsid w:val="00251A5B"/>
    <w:rsid w:val="00261883"/>
    <w:rsid w:val="002659EB"/>
    <w:rsid w:val="002760E5"/>
    <w:rsid w:val="002813EC"/>
    <w:rsid w:val="00283D8C"/>
    <w:rsid w:val="002A73EF"/>
    <w:rsid w:val="002D0A97"/>
    <w:rsid w:val="002D3C5A"/>
    <w:rsid w:val="002D5F1E"/>
    <w:rsid w:val="002E2E83"/>
    <w:rsid w:val="0030234F"/>
    <w:rsid w:val="00351A5F"/>
    <w:rsid w:val="0035626A"/>
    <w:rsid w:val="003636F0"/>
    <w:rsid w:val="00380F08"/>
    <w:rsid w:val="003911DD"/>
    <w:rsid w:val="003C23B9"/>
    <w:rsid w:val="003D4DD9"/>
    <w:rsid w:val="003F267D"/>
    <w:rsid w:val="003F6635"/>
    <w:rsid w:val="004029D6"/>
    <w:rsid w:val="0041351F"/>
    <w:rsid w:val="004635DC"/>
    <w:rsid w:val="004723DE"/>
    <w:rsid w:val="00490507"/>
    <w:rsid w:val="004B47D9"/>
    <w:rsid w:val="004D0755"/>
    <w:rsid w:val="004D7359"/>
    <w:rsid w:val="004E2E3A"/>
    <w:rsid w:val="004F29C5"/>
    <w:rsid w:val="004F4871"/>
    <w:rsid w:val="00506AE8"/>
    <w:rsid w:val="005120B8"/>
    <w:rsid w:val="00545786"/>
    <w:rsid w:val="00553582"/>
    <w:rsid w:val="005561FE"/>
    <w:rsid w:val="00574313"/>
    <w:rsid w:val="00577DCD"/>
    <w:rsid w:val="005907DB"/>
    <w:rsid w:val="005C00AA"/>
    <w:rsid w:val="005C77C2"/>
    <w:rsid w:val="005E74E3"/>
    <w:rsid w:val="005F67CB"/>
    <w:rsid w:val="00606B06"/>
    <w:rsid w:val="0061141A"/>
    <w:rsid w:val="006648E7"/>
    <w:rsid w:val="00686933"/>
    <w:rsid w:val="00694B6E"/>
    <w:rsid w:val="00695589"/>
    <w:rsid w:val="006A6161"/>
    <w:rsid w:val="006A7B1C"/>
    <w:rsid w:val="006C7F9A"/>
    <w:rsid w:val="006D1C5C"/>
    <w:rsid w:val="006E4E93"/>
    <w:rsid w:val="00740467"/>
    <w:rsid w:val="007521B9"/>
    <w:rsid w:val="0076077C"/>
    <w:rsid w:val="00786A08"/>
    <w:rsid w:val="0078721A"/>
    <w:rsid w:val="00787E11"/>
    <w:rsid w:val="007A40E7"/>
    <w:rsid w:val="007C24DB"/>
    <w:rsid w:val="007C7B6E"/>
    <w:rsid w:val="007D079C"/>
    <w:rsid w:val="007F6D95"/>
    <w:rsid w:val="00875999"/>
    <w:rsid w:val="008B31FF"/>
    <w:rsid w:val="008C10D1"/>
    <w:rsid w:val="009432E4"/>
    <w:rsid w:val="0095147C"/>
    <w:rsid w:val="0095153E"/>
    <w:rsid w:val="0095544F"/>
    <w:rsid w:val="009C4E45"/>
    <w:rsid w:val="009D2303"/>
    <w:rsid w:val="009E3877"/>
    <w:rsid w:val="009E6023"/>
    <w:rsid w:val="00A32ED9"/>
    <w:rsid w:val="00A43158"/>
    <w:rsid w:val="00A444FF"/>
    <w:rsid w:val="00A62440"/>
    <w:rsid w:val="00AB4B13"/>
    <w:rsid w:val="00AB5FA8"/>
    <w:rsid w:val="00AD7D78"/>
    <w:rsid w:val="00AE133F"/>
    <w:rsid w:val="00AE6007"/>
    <w:rsid w:val="00B03016"/>
    <w:rsid w:val="00B33F86"/>
    <w:rsid w:val="00B36FF3"/>
    <w:rsid w:val="00B42124"/>
    <w:rsid w:val="00B467EB"/>
    <w:rsid w:val="00B66454"/>
    <w:rsid w:val="00B91EB5"/>
    <w:rsid w:val="00BA01A7"/>
    <w:rsid w:val="00BA792D"/>
    <w:rsid w:val="00BC3949"/>
    <w:rsid w:val="00BC77C5"/>
    <w:rsid w:val="00BD32F3"/>
    <w:rsid w:val="00BE0852"/>
    <w:rsid w:val="00BE69CD"/>
    <w:rsid w:val="00C1109F"/>
    <w:rsid w:val="00C40C2D"/>
    <w:rsid w:val="00C43D2E"/>
    <w:rsid w:val="00C50999"/>
    <w:rsid w:val="00C5276D"/>
    <w:rsid w:val="00C736B9"/>
    <w:rsid w:val="00C942E2"/>
    <w:rsid w:val="00CB1CC9"/>
    <w:rsid w:val="00CB3C3F"/>
    <w:rsid w:val="00CF7E76"/>
    <w:rsid w:val="00D03AAC"/>
    <w:rsid w:val="00D05766"/>
    <w:rsid w:val="00D13B26"/>
    <w:rsid w:val="00D42794"/>
    <w:rsid w:val="00D441FA"/>
    <w:rsid w:val="00D93DD8"/>
    <w:rsid w:val="00DA4BA9"/>
    <w:rsid w:val="00DE4AE2"/>
    <w:rsid w:val="00E03E83"/>
    <w:rsid w:val="00E20DE6"/>
    <w:rsid w:val="00E271C5"/>
    <w:rsid w:val="00E3740C"/>
    <w:rsid w:val="00E64D39"/>
    <w:rsid w:val="00E83AF5"/>
    <w:rsid w:val="00EA37A5"/>
    <w:rsid w:val="00EC18F1"/>
    <w:rsid w:val="00EE34CE"/>
    <w:rsid w:val="00EE66C5"/>
    <w:rsid w:val="00F21CD9"/>
    <w:rsid w:val="00F26133"/>
    <w:rsid w:val="00F407E6"/>
    <w:rsid w:val="00F428DE"/>
    <w:rsid w:val="00F43019"/>
    <w:rsid w:val="00F50623"/>
    <w:rsid w:val="00F63CD7"/>
    <w:rsid w:val="00F74A09"/>
    <w:rsid w:val="00F83E7F"/>
    <w:rsid w:val="00F8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F86"/>
    <w:rPr>
      <w:color w:val="0000FF"/>
      <w:u w:val="single"/>
    </w:rPr>
  </w:style>
  <w:style w:type="paragraph" w:styleId="a4">
    <w:name w:val="No Spacing"/>
    <w:link w:val="a5"/>
    <w:uiPriority w:val="1"/>
    <w:qFormat/>
    <w:rsid w:val="005120B8"/>
    <w:pPr>
      <w:spacing w:after="0" w:line="240" w:lineRule="auto"/>
    </w:pPr>
  </w:style>
  <w:style w:type="table" w:styleId="a6">
    <w:name w:val="Table Grid"/>
    <w:basedOn w:val="a1"/>
    <w:uiPriority w:val="59"/>
    <w:rsid w:val="00D0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67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C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3949"/>
  </w:style>
  <w:style w:type="paragraph" w:styleId="ab">
    <w:name w:val="footer"/>
    <w:basedOn w:val="a"/>
    <w:link w:val="ac"/>
    <w:uiPriority w:val="99"/>
    <w:unhideWhenUsed/>
    <w:rsid w:val="00BC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3949"/>
  </w:style>
  <w:style w:type="character" w:customStyle="1" w:styleId="a5">
    <w:name w:val="Без интервала Знак"/>
    <w:basedOn w:val="a0"/>
    <w:link w:val="a4"/>
    <w:uiPriority w:val="1"/>
    <w:rsid w:val="00D93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F86"/>
    <w:rPr>
      <w:color w:val="0000FF"/>
      <w:u w:val="single"/>
    </w:rPr>
  </w:style>
  <w:style w:type="paragraph" w:styleId="a4">
    <w:name w:val="No Spacing"/>
    <w:link w:val="a5"/>
    <w:uiPriority w:val="1"/>
    <w:qFormat/>
    <w:rsid w:val="005120B8"/>
    <w:pPr>
      <w:spacing w:after="0" w:line="240" w:lineRule="auto"/>
    </w:pPr>
  </w:style>
  <w:style w:type="table" w:styleId="a6">
    <w:name w:val="Table Grid"/>
    <w:basedOn w:val="a1"/>
    <w:uiPriority w:val="59"/>
    <w:rsid w:val="00D0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67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C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3949"/>
  </w:style>
  <w:style w:type="paragraph" w:styleId="ab">
    <w:name w:val="footer"/>
    <w:basedOn w:val="a"/>
    <w:link w:val="ac"/>
    <w:uiPriority w:val="99"/>
    <w:unhideWhenUsed/>
    <w:rsid w:val="00BC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3949"/>
  </w:style>
  <w:style w:type="character" w:customStyle="1" w:styleId="a5">
    <w:name w:val="Без интервала Знак"/>
    <w:basedOn w:val="a0"/>
    <w:link w:val="a4"/>
    <w:uiPriority w:val="1"/>
    <w:rsid w:val="00D9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1AF7-B4CB-41FE-8309-06EA6C80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ЭДО</cp:lastModifiedBy>
  <cp:revision>2</cp:revision>
  <cp:lastPrinted>2026-05-05T02:26:00Z</cp:lastPrinted>
  <dcterms:created xsi:type="dcterms:W3CDTF">2026-05-05T07:47:00Z</dcterms:created>
  <dcterms:modified xsi:type="dcterms:W3CDTF">2026-05-05T07:47:00Z</dcterms:modified>
</cp:coreProperties>
</file>